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F7" w:rsidRPr="006668BA" w:rsidRDefault="00923EF7" w:rsidP="00923EF7">
      <w:pPr>
        <w:jc w:val="center"/>
        <w:rPr>
          <w:rFonts w:ascii="Times New Roman" w:eastAsia="Times New Roman" w:hAnsi="Times New Roman" w:cs="Times New Roman"/>
          <w:b/>
          <w:bCs/>
          <w:sz w:val="28"/>
          <w:szCs w:val="28"/>
        </w:rPr>
      </w:pPr>
      <w:r w:rsidRPr="006668BA">
        <w:rPr>
          <w:rFonts w:ascii="Times New Roman" w:eastAsia="Times New Roman" w:hAnsi="Times New Roman" w:cs="Times New Roman"/>
          <w:b/>
          <w:bCs/>
          <w:sz w:val="28"/>
          <w:szCs w:val="28"/>
        </w:rPr>
        <w:t>Муниципальное образовательное учреждение дополнительного образования Центр внешкольной работы «Приоритет»</w:t>
      </w:r>
    </w:p>
    <w:p w:rsidR="006668BA" w:rsidRPr="006668BA" w:rsidRDefault="006668BA" w:rsidP="006668BA">
      <w:pPr>
        <w:spacing w:after="0" w:line="240" w:lineRule="auto"/>
        <w:rPr>
          <w:rFonts w:ascii="Times New Roman" w:eastAsia="Times New Roman" w:hAnsi="Times New Roman" w:cs="Times New Roman"/>
          <w:b/>
          <w:bCs/>
          <w:sz w:val="28"/>
          <w:szCs w:val="28"/>
        </w:rPr>
      </w:pPr>
    </w:p>
    <w:p w:rsidR="006668BA" w:rsidRPr="006668BA" w:rsidRDefault="006668BA" w:rsidP="006668BA">
      <w:pPr>
        <w:spacing w:after="0" w:line="240" w:lineRule="auto"/>
        <w:rPr>
          <w:rFonts w:ascii="Times New Roman" w:eastAsia="Times New Roman" w:hAnsi="Times New Roman" w:cs="Times New Roman"/>
          <w:b/>
          <w:bCs/>
          <w:sz w:val="28"/>
          <w:szCs w:val="28"/>
        </w:rPr>
      </w:pPr>
      <w:r w:rsidRPr="006668BA">
        <w:rPr>
          <w:rFonts w:ascii="Times New Roman" w:eastAsia="Times New Roman" w:hAnsi="Times New Roman" w:cs="Times New Roman"/>
          <w:b/>
          <w:bCs/>
          <w:sz w:val="28"/>
          <w:szCs w:val="28"/>
        </w:rPr>
        <w:t>Принято:</w:t>
      </w:r>
    </w:p>
    <w:p w:rsidR="006668BA" w:rsidRPr="006668BA" w:rsidRDefault="006668BA" w:rsidP="006668BA">
      <w:pPr>
        <w:spacing w:after="0" w:line="240" w:lineRule="auto"/>
        <w:rPr>
          <w:rFonts w:ascii="Times New Roman" w:eastAsia="Times New Roman" w:hAnsi="Times New Roman" w:cs="Times New Roman"/>
          <w:b/>
          <w:bCs/>
          <w:sz w:val="28"/>
          <w:szCs w:val="28"/>
        </w:rPr>
      </w:pPr>
      <w:r w:rsidRPr="006668BA">
        <w:rPr>
          <w:rFonts w:ascii="Times New Roman" w:eastAsia="Times New Roman" w:hAnsi="Times New Roman" w:cs="Times New Roman"/>
          <w:b/>
          <w:bCs/>
          <w:sz w:val="28"/>
          <w:szCs w:val="28"/>
        </w:rPr>
        <w:t>На заседании Педагогического совета</w:t>
      </w:r>
    </w:p>
    <w:p w:rsidR="006668BA" w:rsidRPr="006668BA" w:rsidRDefault="006668BA" w:rsidP="006668BA">
      <w:pPr>
        <w:spacing w:after="0" w:line="240" w:lineRule="auto"/>
        <w:rPr>
          <w:rFonts w:ascii="Times New Roman" w:eastAsia="Times New Roman" w:hAnsi="Times New Roman" w:cs="Times New Roman"/>
          <w:b/>
          <w:bCs/>
          <w:sz w:val="28"/>
          <w:szCs w:val="28"/>
        </w:rPr>
      </w:pPr>
      <w:r w:rsidRPr="006668BA">
        <w:rPr>
          <w:rFonts w:ascii="Times New Roman" w:eastAsia="Times New Roman" w:hAnsi="Times New Roman" w:cs="Times New Roman"/>
          <w:b/>
          <w:bCs/>
          <w:sz w:val="28"/>
          <w:szCs w:val="28"/>
        </w:rPr>
        <w:t>Протокол № 1</w:t>
      </w:r>
    </w:p>
    <w:p w:rsidR="006668BA" w:rsidRPr="006668BA" w:rsidRDefault="006668BA" w:rsidP="006668BA">
      <w:pPr>
        <w:spacing w:after="0" w:line="240" w:lineRule="auto"/>
        <w:rPr>
          <w:rFonts w:ascii="Times New Roman" w:eastAsia="Times New Roman" w:hAnsi="Times New Roman" w:cs="Times New Roman"/>
          <w:b/>
          <w:bCs/>
          <w:sz w:val="28"/>
          <w:szCs w:val="28"/>
        </w:rPr>
      </w:pPr>
      <w:r w:rsidRPr="006668BA">
        <w:rPr>
          <w:rFonts w:ascii="Times New Roman" w:eastAsia="Times New Roman" w:hAnsi="Times New Roman" w:cs="Times New Roman"/>
          <w:b/>
          <w:bCs/>
          <w:sz w:val="28"/>
          <w:szCs w:val="28"/>
        </w:rPr>
        <w:t>от 31.08.2017</w:t>
      </w:r>
    </w:p>
    <w:p w:rsidR="00923EF7" w:rsidRDefault="00923EF7" w:rsidP="006668BA">
      <w:pPr>
        <w:rPr>
          <w:rFonts w:ascii="Times New Roman" w:eastAsia="Times New Roman" w:hAnsi="Times New Roman" w:cs="Times New Roman"/>
          <w:bCs/>
          <w:sz w:val="28"/>
          <w:szCs w:val="28"/>
        </w:rPr>
      </w:pPr>
    </w:p>
    <w:p w:rsidR="006668BA" w:rsidRDefault="006668BA" w:rsidP="006668BA">
      <w:pPr>
        <w:spacing w:after="0" w:line="240" w:lineRule="auto"/>
        <w:jc w:val="center"/>
        <w:rPr>
          <w:rFonts w:ascii="Times New Roman" w:eastAsia="Times New Roman" w:hAnsi="Times New Roman" w:cs="Times New Roman"/>
          <w:bCs/>
          <w:sz w:val="28"/>
          <w:szCs w:val="28"/>
        </w:rPr>
      </w:pPr>
    </w:p>
    <w:p w:rsidR="006668BA" w:rsidRDefault="006668BA" w:rsidP="006668BA">
      <w:pPr>
        <w:spacing w:after="0" w:line="240" w:lineRule="auto"/>
        <w:jc w:val="center"/>
        <w:rPr>
          <w:rFonts w:ascii="Times New Roman" w:eastAsia="Times New Roman" w:hAnsi="Times New Roman" w:cs="Times New Roman"/>
          <w:bCs/>
          <w:sz w:val="28"/>
          <w:szCs w:val="28"/>
        </w:rPr>
      </w:pPr>
    </w:p>
    <w:p w:rsidR="006668BA" w:rsidRDefault="006668BA" w:rsidP="006668BA">
      <w:pPr>
        <w:spacing w:after="0" w:line="240" w:lineRule="auto"/>
        <w:jc w:val="center"/>
        <w:rPr>
          <w:rFonts w:ascii="Times New Roman" w:eastAsia="Times New Roman" w:hAnsi="Times New Roman" w:cs="Times New Roman"/>
          <w:bCs/>
          <w:sz w:val="28"/>
          <w:szCs w:val="28"/>
        </w:rPr>
      </w:pPr>
    </w:p>
    <w:p w:rsidR="006668BA" w:rsidRDefault="006668BA" w:rsidP="006668BA">
      <w:pPr>
        <w:spacing w:after="0" w:line="240" w:lineRule="auto"/>
        <w:jc w:val="center"/>
        <w:rPr>
          <w:rFonts w:ascii="Times New Roman" w:eastAsia="Times New Roman" w:hAnsi="Times New Roman" w:cs="Times New Roman"/>
          <w:bCs/>
          <w:sz w:val="28"/>
          <w:szCs w:val="28"/>
        </w:rPr>
      </w:pPr>
    </w:p>
    <w:p w:rsidR="006668BA" w:rsidRDefault="006668BA" w:rsidP="006668BA">
      <w:pPr>
        <w:spacing w:after="0" w:line="240" w:lineRule="auto"/>
        <w:jc w:val="center"/>
        <w:rPr>
          <w:rFonts w:ascii="Times New Roman" w:eastAsia="Times New Roman" w:hAnsi="Times New Roman" w:cs="Times New Roman"/>
          <w:bCs/>
          <w:sz w:val="28"/>
          <w:szCs w:val="28"/>
        </w:rPr>
      </w:pPr>
    </w:p>
    <w:p w:rsidR="006668BA" w:rsidRDefault="006668BA" w:rsidP="006668BA">
      <w:pPr>
        <w:spacing w:after="0" w:line="240" w:lineRule="auto"/>
        <w:jc w:val="center"/>
        <w:rPr>
          <w:rFonts w:ascii="Times New Roman" w:eastAsia="Times New Roman" w:hAnsi="Times New Roman" w:cs="Times New Roman"/>
          <w:bCs/>
          <w:sz w:val="28"/>
          <w:szCs w:val="28"/>
        </w:rPr>
      </w:pPr>
    </w:p>
    <w:p w:rsidR="006668BA" w:rsidRDefault="006668BA" w:rsidP="006668BA">
      <w:pPr>
        <w:spacing w:after="0" w:line="240" w:lineRule="auto"/>
        <w:jc w:val="center"/>
        <w:rPr>
          <w:rFonts w:ascii="Times New Roman" w:eastAsia="Times New Roman" w:hAnsi="Times New Roman" w:cs="Times New Roman"/>
          <w:bCs/>
          <w:sz w:val="28"/>
          <w:szCs w:val="28"/>
        </w:rPr>
      </w:pPr>
    </w:p>
    <w:p w:rsidR="006668BA" w:rsidRPr="006668BA" w:rsidRDefault="006668BA" w:rsidP="006668BA">
      <w:pPr>
        <w:spacing w:after="0" w:line="240" w:lineRule="auto"/>
        <w:jc w:val="center"/>
        <w:rPr>
          <w:rFonts w:ascii="Times New Roman" w:eastAsia="Times New Roman" w:hAnsi="Times New Roman" w:cs="Times New Roman"/>
          <w:b/>
          <w:bCs/>
          <w:sz w:val="28"/>
          <w:szCs w:val="28"/>
        </w:rPr>
      </w:pPr>
    </w:p>
    <w:p w:rsidR="006668BA" w:rsidRPr="006668BA" w:rsidRDefault="006668BA" w:rsidP="006668BA">
      <w:pPr>
        <w:spacing w:after="0" w:line="240" w:lineRule="auto"/>
        <w:jc w:val="center"/>
        <w:rPr>
          <w:rFonts w:ascii="Times New Roman" w:eastAsia="Times New Roman" w:hAnsi="Times New Roman" w:cs="Times New Roman"/>
          <w:b/>
          <w:bCs/>
          <w:sz w:val="28"/>
          <w:szCs w:val="28"/>
        </w:rPr>
      </w:pPr>
      <w:r w:rsidRPr="006668BA">
        <w:rPr>
          <w:rFonts w:ascii="Times New Roman" w:eastAsia="Times New Roman" w:hAnsi="Times New Roman" w:cs="Times New Roman"/>
          <w:b/>
          <w:bCs/>
          <w:sz w:val="28"/>
          <w:szCs w:val="28"/>
        </w:rPr>
        <w:t>ОБРАЗОВАТЕЛЬНАЯ ПРОГРАММА</w:t>
      </w:r>
    </w:p>
    <w:p w:rsidR="006668BA" w:rsidRPr="006668BA" w:rsidRDefault="006668BA" w:rsidP="006668BA">
      <w:pPr>
        <w:spacing w:after="0" w:line="240" w:lineRule="auto"/>
        <w:jc w:val="center"/>
        <w:rPr>
          <w:rFonts w:ascii="Times New Roman" w:eastAsia="Times New Roman" w:hAnsi="Times New Roman" w:cs="Times New Roman"/>
          <w:b/>
          <w:bCs/>
          <w:sz w:val="28"/>
          <w:szCs w:val="28"/>
        </w:rPr>
      </w:pPr>
      <w:r w:rsidRPr="006668BA">
        <w:rPr>
          <w:rFonts w:ascii="Times New Roman" w:eastAsia="Times New Roman" w:hAnsi="Times New Roman" w:cs="Times New Roman"/>
          <w:b/>
          <w:bCs/>
          <w:sz w:val="28"/>
          <w:szCs w:val="28"/>
        </w:rPr>
        <w:t>муниципального образовательного учреждения  дополнительного образования  на 2017/2018 учебный год</w:t>
      </w:r>
    </w:p>
    <w:p w:rsidR="006668BA" w:rsidRPr="00923EF7" w:rsidRDefault="00923EF7" w:rsidP="006668BA">
      <w:pPr>
        <w:spacing w:after="0" w:line="240" w:lineRule="auto"/>
        <w:rPr>
          <w:rFonts w:ascii="Times New Roman" w:eastAsia="Times New Roman" w:hAnsi="Times New Roman" w:cs="Times New Roman"/>
          <w:bCs/>
          <w:sz w:val="24"/>
          <w:szCs w:val="24"/>
        </w:rPr>
      </w:pPr>
      <w:r w:rsidRPr="00923EF7">
        <w:rPr>
          <w:rFonts w:ascii="Times New Roman" w:eastAsia="Times New Roman" w:hAnsi="Times New Roman" w:cs="Times New Roman"/>
          <w:bCs/>
          <w:sz w:val="24"/>
          <w:szCs w:val="24"/>
        </w:rPr>
        <w:br w:type="page"/>
      </w:r>
    </w:p>
    <w:p w:rsidR="006D4CE0" w:rsidRPr="006D4CE0" w:rsidRDefault="006D4CE0" w:rsidP="006D4CE0">
      <w:pPr>
        <w:spacing w:after="0"/>
        <w:ind w:left="4340"/>
        <w:rPr>
          <w:rFonts w:ascii="Times New Roman" w:hAnsi="Times New Roman" w:cs="Times New Roman"/>
          <w:sz w:val="24"/>
          <w:szCs w:val="24"/>
        </w:rPr>
      </w:pPr>
      <w:r w:rsidRPr="006D4CE0">
        <w:rPr>
          <w:rFonts w:ascii="Times New Roman" w:eastAsia="Times New Roman" w:hAnsi="Times New Roman" w:cs="Times New Roman"/>
          <w:b/>
          <w:bCs/>
          <w:sz w:val="24"/>
          <w:szCs w:val="24"/>
        </w:rPr>
        <w:lastRenderedPageBreak/>
        <w:t>Содержание</w:t>
      </w:r>
    </w:p>
    <w:p w:rsidR="006D4CE0" w:rsidRPr="006D4CE0" w:rsidRDefault="006D4CE0" w:rsidP="006D4CE0">
      <w:pPr>
        <w:spacing w:after="0" w:line="26" w:lineRule="exact"/>
        <w:rPr>
          <w:rFonts w:ascii="Times New Roman" w:hAnsi="Times New Roman" w:cs="Times New Roman"/>
          <w:sz w:val="24"/>
          <w:szCs w:val="24"/>
        </w:rPr>
      </w:pPr>
    </w:p>
    <w:tbl>
      <w:tblPr>
        <w:tblW w:w="9090" w:type="dxa"/>
        <w:tblInd w:w="150" w:type="dxa"/>
        <w:tblLayout w:type="fixed"/>
        <w:tblCellMar>
          <w:left w:w="0" w:type="dxa"/>
          <w:right w:w="0" w:type="dxa"/>
        </w:tblCellMar>
        <w:tblLook w:val="04A0"/>
      </w:tblPr>
      <w:tblGrid>
        <w:gridCol w:w="7220"/>
        <w:gridCol w:w="1840"/>
        <w:gridCol w:w="30"/>
      </w:tblGrid>
      <w:tr w:rsidR="001A421F" w:rsidRPr="006D4CE0" w:rsidTr="008A5260">
        <w:trPr>
          <w:trHeight w:val="283"/>
        </w:trPr>
        <w:tc>
          <w:tcPr>
            <w:tcW w:w="7220" w:type="dxa"/>
            <w:vMerge w:val="restart"/>
            <w:tcBorders>
              <w:top w:val="single" w:sz="8" w:space="0" w:color="auto"/>
              <w:left w:val="single" w:sz="8" w:space="0" w:color="auto"/>
              <w:right w:val="single" w:sz="8" w:space="0" w:color="auto"/>
            </w:tcBorders>
            <w:vAlign w:val="bottom"/>
            <w:hideMark/>
          </w:tcPr>
          <w:p w:rsidR="001A421F" w:rsidRPr="006D4CE0" w:rsidRDefault="001A421F" w:rsidP="006D4CE0">
            <w:pPr>
              <w:spacing w:after="0"/>
              <w:jc w:val="center"/>
              <w:rPr>
                <w:rFonts w:ascii="Times New Roman" w:hAnsi="Times New Roman" w:cs="Times New Roman"/>
                <w:sz w:val="24"/>
                <w:szCs w:val="24"/>
              </w:rPr>
            </w:pPr>
            <w:r w:rsidRPr="006D4CE0">
              <w:rPr>
                <w:rFonts w:ascii="Times New Roman" w:eastAsia="Times New Roman" w:hAnsi="Times New Roman" w:cs="Times New Roman"/>
                <w:b/>
                <w:bCs/>
                <w:w w:val="99"/>
                <w:sz w:val="24"/>
                <w:szCs w:val="24"/>
              </w:rPr>
              <w:t>Наименование разделов программы</w:t>
            </w:r>
          </w:p>
        </w:tc>
        <w:tc>
          <w:tcPr>
            <w:tcW w:w="1840" w:type="dxa"/>
            <w:vMerge w:val="restart"/>
            <w:tcBorders>
              <w:top w:val="single" w:sz="8" w:space="0" w:color="auto"/>
              <w:left w:val="nil"/>
              <w:right w:val="single" w:sz="8" w:space="0" w:color="auto"/>
            </w:tcBorders>
            <w:vAlign w:val="bottom"/>
          </w:tcPr>
          <w:p w:rsidR="001A421F" w:rsidRPr="006D4CE0" w:rsidRDefault="001A421F" w:rsidP="001A421F">
            <w:pPr>
              <w:spacing w:after="0"/>
              <w:jc w:val="center"/>
              <w:rPr>
                <w:rFonts w:ascii="Times New Roman" w:hAnsi="Times New Roman" w:cs="Times New Roman"/>
                <w:sz w:val="24"/>
                <w:szCs w:val="24"/>
              </w:rPr>
            </w:pPr>
          </w:p>
        </w:tc>
        <w:tc>
          <w:tcPr>
            <w:tcW w:w="30" w:type="dxa"/>
            <w:vAlign w:val="bottom"/>
          </w:tcPr>
          <w:p w:rsidR="001A421F" w:rsidRPr="006D4CE0" w:rsidRDefault="001A421F" w:rsidP="006D4CE0">
            <w:pPr>
              <w:spacing w:after="0"/>
              <w:rPr>
                <w:rFonts w:ascii="Times New Roman" w:hAnsi="Times New Roman" w:cs="Times New Roman"/>
                <w:sz w:val="24"/>
                <w:szCs w:val="24"/>
              </w:rPr>
            </w:pPr>
          </w:p>
        </w:tc>
      </w:tr>
      <w:tr w:rsidR="001A421F" w:rsidRPr="006D4CE0" w:rsidTr="008A5260">
        <w:trPr>
          <w:trHeight w:val="44"/>
        </w:trPr>
        <w:tc>
          <w:tcPr>
            <w:tcW w:w="7220" w:type="dxa"/>
            <w:vMerge/>
            <w:tcBorders>
              <w:left w:val="single" w:sz="8" w:space="0" w:color="auto"/>
              <w:bottom w:val="single" w:sz="8" w:space="0" w:color="auto"/>
              <w:right w:val="single" w:sz="8" w:space="0" w:color="auto"/>
            </w:tcBorders>
            <w:vAlign w:val="bottom"/>
          </w:tcPr>
          <w:p w:rsidR="001A421F" w:rsidRPr="006D4CE0" w:rsidRDefault="001A421F" w:rsidP="006D4CE0">
            <w:pPr>
              <w:spacing w:after="0"/>
              <w:rPr>
                <w:rFonts w:ascii="Times New Roman" w:hAnsi="Times New Roman" w:cs="Times New Roman"/>
                <w:sz w:val="24"/>
                <w:szCs w:val="24"/>
              </w:rPr>
            </w:pPr>
          </w:p>
        </w:tc>
        <w:tc>
          <w:tcPr>
            <w:tcW w:w="1840" w:type="dxa"/>
            <w:vMerge/>
            <w:tcBorders>
              <w:left w:val="nil"/>
              <w:bottom w:val="single" w:sz="8" w:space="0" w:color="auto"/>
              <w:right w:val="single" w:sz="8" w:space="0" w:color="auto"/>
            </w:tcBorders>
            <w:vAlign w:val="bottom"/>
          </w:tcPr>
          <w:p w:rsidR="001A421F" w:rsidRPr="006D4CE0" w:rsidRDefault="001A421F" w:rsidP="006D4CE0">
            <w:pPr>
              <w:spacing w:after="0"/>
              <w:rPr>
                <w:rFonts w:ascii="Times New Roman" w:hAnsi="Times New Roman" w:cs="Times New Roman"/>
                <w:sz w:val="24"/>
                <w:szCs w:val="24"/>
              </w:rPr>
            </w:pPr>
          </w:p>
        </w:tc>
        <w:tc>
          <w:tcPr>
            <w:tcW w:w="30" w:type="dxa"/>
            <w:vAlign w:val="bottom"/>
          </w:tcPr>
          <w:p w:rsidR="001A421F" w:rsidRPr="006D4CE0" w:rsidRDefault="001A421F" w:rsidP="006D4CE0">
            <w:pPr>
              <w:spacing w:after="0"/>
              <w:rPr>
                <w:rFonts w:ascii="Times New Roman" w:hAnsi="Times New Roman" w:cs="Times New Roman"/>
                <w:sz w:val="24"/>
                <w:szCs w:val="24"/>
              </w:rPr>
            </w:pPr>
          </w:p>
        </w:tc>
      </w:tr>
      <w:tr w:rsidR="001A421F" w:rsidRPr="006D4CE0" w:rsidTr="008A5260">
        <w:trPr>
          <w:trHeight w:val="263"/>
        </w:trPr>
        <w:tc>
          <w:tcPr>
            <w:tcW w:w="7220" w:type="dxa"/>
            <w:vMerge w:val="restart"/>
            <w:tcBorders>
              <w:top w:val="nil"/>
              <w:left w:val="single" w:sz="8" w:space="0" w:color="auto"/>
              <w:right w:val="single" w:sz="8" w:space="0" w:color="auto"/>
            </w:tcBorders>
            <w:vAlign w:val="bottom"/>
            <w:hideMark/>
          </w:tcPr>
          <w:p w:rsidR="001A421F" w:rsidRPr="006D4CE0" w:rsidRDefault="001A421F" w:rsidP="006D4CE0">
            <w:pPr>
              <w:spacing w:after="0" w:line="263" w:lineRule="exact"/>
              <w:jc w:val="center"/>
              <w:rPr>
                <w:rFonts w:ascii="Times New Roman" w:hAnsi="Times New Roman" w:cs="Times New Roman"/>
                <w:sz w:val="24"/>
                <w:szCs w:val="24"/>
              </w:rPr>
            </w:pPr>
            <w:r w:rsidRPr="006D4CE0">
              <w:rPr>
                <w:rFonts w:ascii="Times New Roman" w:eastAsia="Times New Roman" w:hAnsi="Times New Roman" w:cs="Times New Roman"/>
                <w:b/>
                <w:bCs/>
                <w:w w:val="99"/>
                <w:sz w:val="24"/>
                <w:szCs w:val="24"/>
              </w:rPr>
              <w:t>I. Целевой раздел</w:t>
            </w:r>
          </w:p>
        </w:tc>
        <w:tc>
          <w:tcPr>
            <w:tcW w:w="1840" w:type="dxa"/>
            <w:vMerge w:val="restart"/>
            <w:tcBorders>
              <w:top w:val="nil"/>
              <w:left w:val="nil"/>
              <w:right w:val="single" w:sz="8" w:space="0" w:color="auto"/>
            </w:tcBorders>
            <w:vAlign w:val="bottom"/>
            <w:hideMark/>
          </w:tcPr>
          <w:p w:rsidR="001A421F" w:rsidRPr="006D4CE0" w:rsidRDefault="001A421F" w:rsidP="006D4CE0">
            <w:pPr>
              <w:spacing w:after="0" w:line="263" w:lineRule="exact"/>
              <w:jc w:val="center"/>
              <w:rPr>
                <w:rFonts w:ascii="Times New Roman" w:hAnsi="Times New Roman" w:cs="Times New Roman"/>
                <w:sz w:val="24"/>
                <w:szCs w:val="24"/>
              </w:rPr>
            </w:pPr>
            <w:r w:rsidRPr="006D4CE0">
              <w:rPr>
                <w:rFonts w:ascii="Times New Roman" w:eastAsia="Times New Roman" w:hAnsi="Times New Roman" w:cs="Times New Roman"/>
                <w:w w:val="98"/>
                <w:sz w:val="24"/>
                <w:szCs w:val="24"/>
              </w:rPr>
              <w:t>Стр.</w:t>
            </w:r>
          </w:p>
        </w:tc>
        <w:tc>
          <w:tcPr>
            <w:tcW w:w="30" w:type="dxa"/>
            <w:vAlign w:val="bottom"/>
          </w:tcPr>
          <w:p w:rsidR="001A421F" w:rsidRPr="006D4CE0" w:rsidRDefault="001A421F" w:rsidP="006D4CE0">
            <w:pPr>
              <w:spacing w:after="0"/>
              <w:rPr>
                <w:rFonts w:ascii="Times New Roman" w:hAnsi="Times New Roman" w:cs="Times New Roman"/>
                <w:sz w:val="24"/>
                <w:szCs w:val="24"/>
              </w:rPr>
            </w:pPr>
          </w:p>
        </w:tc>
      </w:tr>
      <w:tr w:rsidR="001A421F" w:rsidRPr="006D4CE0" w:rsidTr="008A5260">
        <w:trPr>
          <w:trHeight w:val="46"/>
        </w:trPr>
        <w:tc>
          <w:tcPr>
            <w:tcW w:w="7220" w:type="dxa"/>
            <w:vMerge/>
            <w:tcBorders>
              <w:left w:val="single" w:sz="8" w:space="0" w:color="auto"/>
              <w:bottom w:val="single" w:sz="8" w:space="0" w:color="auto"/>
              <w:right w:val="single" w:sz="8" w:space="0" w:color="auto"/>
            </w:tcBorders>
            <w:vAlign w:val="bottom"/>
          </w:tcPr>
          <w:p w:rsidR="001A421F" w:rsidRPr="006D4CE0" w:rsidRDefault="001A421F" w:rsidP="006D4CE0">
            <w:pPr>
              <w:spacing w:after="0"/>
              <w:rPr>
                <w:rFonts w:ascii="Times New Roman" w:hAnsi="Times New Roman" w:cs="Times New Roman"/>
                <w:sz w:val="24"/>
                <w:szCs w:val="24"/>
              </w:rPr>
            </w:pPr>
          </w:p>
        </w:tc>
        <w:tc>
          <w:tcPr>
            <w:tcW w:w="1840" w:type="dxa"/>
            <w:vMerge/>
            <w:tcBorders>
              <w:left w:val="nil"/>
              <w:bottom w:val="single" w:sz="8" w:space="0" w:color="auto"/>
              <w:right w:val="single" w:sz="8" w:space="0" w:color="auto"/>
            </w:tcBorders>
            <w:vAlign w:val="bottom"/>
          </w:tcPr>
          <w:p w:rsidR="001A421F" w:rsidRPr="006D4CE0" w:rsidRDefault="001A421F" w:rsidP="006D4CE0">
            <w:pPr>
              <w:spacing w:after="0"/>
              <w:rPr>
                <w:rFonts w:ascii="Times New Roman" w:hAnsi="Times New Roman" w:cs="Times New Roman"/>
                <w:sz w:val="24"/>
                <w:szCs w:val="24"/>
              </w:rPr>
            </w:pPr>
          </w:p>
        </w:tc>
        <w:tc>
          <w:tcPr>
            <w:tcW w:w="30" w:type="dxa"/>
            <w:vAlign w:val="bottom"/>
          </w:tcPr>
          <w:p w:rsidR="001A421F" w:rsidRPr="006D4CE0" w:rsidRDefault="001A421F" w:rsidP="006D4CE0">
            <w:pPr>
              <w:spacing w:after="0"/>
              <w:rPr>
                <w:rFonts w:ascii="Times New Roman" w:hAnsi="Times New Roman" w:cs="Times New Roman"/>
                <w:sz w:val="24"/>
                <w:szCs w:val="24"/>
              </w:rPr>
            </w:pPr>
          </w:p>
        </w:tc>
      </w:tr>
      <w:tr w:rsidR="001A421F" w:rsidRPr="006D4CE0" w:rsidTr="008A5260">
        <w:trPr>
          <w:trHeight w:val="258"/>
        </w:trPr>
        <w:tc>
          <w:tcPr>
            <w:tcW w:w="7220" w:type="dxa"/>
            <w:vMerge w:val="restart"/>
            <w:tcBorders>
              <w:top w:val="nil"/>
              <w:left w:val="single" w:sz="8" w:space="0" w:color="auto"/>
              <w:right w:val="single" w:sz="8" w:space="0" w:color="auto"/>
            </w:tcBorders>
            <w:vAlign w:val="bottom"/>
            <w:hideMark/>
          </w:tcPr>
          <w:p w:rsidR="001A421F" w:rsidRPr="006D4CE0" w:rsidRDefault="001A421F" w:rsidP="006D4CE0">
            <w:pPr>
              <w:spacing w:after="0" w:line="258" w:lineRule="exact"/>
              <w:ind w:left="120"/>
              <w:rPr>
                <w:rFonts w:ascii="Times New Roman" w:hAnsi="Times New Roman" w:cs="Times New Roman"/>
                <w:sz w:val="24"/>
                <w:szCs w:val="24"/>
              </w:rPr>
            </w:pPr>
            <w:r w:rsidRPr="006D4CE0">
              <w:rPr>
                <w:rFonts w:ascii="Times New Roman" w:eastAsia="Times New Roman" w:hAnsi="Times New Roman" w:cs="Times New Roman"/>
                <w:sz w:val="24"/>
                <w:szCs w:val="24"/>
              </w:rPr>
              <w:t>1.1. Пояснительная записка</w:t>
            </w:r>
          </w:p>
        </w:tc>
        <w:tc>
          <w:tcPr>
            <w:tcW w:w="1840" w:type="dxa"/>
            <w:vMerge w:val="restart"/>
            <w:tcBorders>
              <w:top w:val="nil"/>
              <w:left w:val="nil"/>
              <w:right w:val="single" w:sz="8" w:space="0" w:color="auto"/>
            </w:tcBorders>
            <w:vAlign w:val="bottom"/>
            <w:hideMark/>
          </w:tcPr>
          <w:p w:rsidR="001A421F" w:rsidRPr="006D4CE0" w:rsidRDefault="00036FF2" w:rsidP="006D4CE0">
            <w:pPr>
              <w:spacing w:after="0" w:line="258" w:lineRule="exact"/>
              <w:jc w:val="center"/>
              <w:rPr>
                <w:rFonts w:ascii="Times New Roman" w:hAnsi="Times New Roman" w:cs="Times New Roman"/>
                <w:sz w:val="24"/>
                <w:szCs w:val="24"/>
              </w:rPr>
            </w:pPr>
            <w:r>
              <w:rPr>
                <w:rFonts w:ascii="Times New Roman" w:hAnsi="Times New Roman" w:cs="Times New Roman"/>
                <w:sz w:val="24"/>
                <w:szCs w:val="24"/>
              </w:rPr>
              <w:t>2-3</w:t>
            </w:r>
          </w:p>
        </w:tc>
        <w:tc>
          <w:tcPr>
            <w:tcW w:w="30" w:type="dxa"/>
            <w:vAlign w:val="bottom"/>
          </w:tcPr>
          <w:p w:rsidR="001A421F" w:rsidRPr="006D4CE0" w:rsidRDefault="001A421F" w:rsidP="006D4CE0">
            <w:pPr>
              <w:spacing w:after="0"/>
              <w:rPr>
                <w:rFonts w:ascii="Times New Roman" w:hAnsi="Times New Roman" w:cs="Times New Roman"/>
                <w:sz w:val="24"/>
                <w:szCs w:val="24"/>
              </w:rPr>
            </w:pPr>
          </w:p>
        </w:tc>
      </w:tr>
      <w:tr w:rsidR="001A421F" w:rsidRPr="006D4CE0" w:rsidTr="008A5260">
        <w:trPr>
          <w:trHeight w:val="48"/>
        </w:trPr>
        <w:tc>
          <w:tcPr>
            <w:tcW w:w="7220" w:type="dxa"/>
            <w:vMerge/>
            <w:tcBorders>
              <w:left w:val="single" w:sz="8" w:space="0" w:color="auto"/>
              <w:bottom w:val="single" w:sz="8" w:space="0" w:color="auto"/>
              <w:right w:val="single" w:sz="8" w:space="0" w:color="auto"/>
            </w:tcBorders>
            <w:vAlign w:val="bottom"/>
          </w:tcPr>
          <w:p w:rsidR="001A421F" w:rsidRPr="006D4CE0" w:rsidRDefault="001A421F" w:rsidP="006D4CE0">
            <w:pPr>
              <w:spacing w:after="0"/>
              <w:rPr>
                <w:rFonts w:ascii="Times New Roman" w:hAnsi="Times New Roman" w:cs="Times New Roman"/>
                <w:sz w:val="24"/>
                <w:szCs w:val="24"/>
              </w:rPr>
            </w:pPr>
          </w:p>
        </w:tc>
        <w:tc>
          <w:tcPr>
            <w:tcW w:w="1840" w:type="dxa"/>
            <w:vMerge/>
            <w:tcBorders>
              <w:left w:val="nil"/>
              <w:bottom w:val="single" w:sz="8" w:space="0" w:color="auto"/>
              <w:right w:val="single" w:sz="8" w:space="0" w:color="auto"/>
            </w:tcBorders>
            <w:vAlign w:val="bottom"/>
          </w:tcPr>
          <w:p w:rsidR="001A421F" w:rsidRPr="006D4CE0" w:rsidRDefault="001A421F" w:rsidP="006D4CE0">
            <w:pPr>
              <w:spacing w:after="0"/>
              <w:rPr>
                <w:rFonts w:ascii="Times New Roman" w:hAnsi="Times New Roman" w:cs="Times New Roman"/>
                <w:sz w:val="24"/>
                <w:szCs w:val="24"/>
              </w:rPr>
            </w:pPr>
          </w:p>
        </w:tc>
        <w:tc>
          <w:tcPr>
            <w:tcW w:w="30" w:type="dxa"/>
            <w:vAlign w:val="bottom"/>
          </w:tcPr>
          <w:p w:rsidR="001A421F" w:rsidRPr="006D4CE0" w:rsidRDefault="001A421F" w:rsidP="006D4CE0">
            <w:pPr>
              <w:spacing w:after="0"/>
              <w:rPr>
                <w:rFonts w:ascii="Times New Roman" w:hAnsi="Times New Roman" w:cs="Times New Roman"/>
                <w:sz w:val="24"/>
                <w:szCs w:val="24"/>
              </w:rPr>
            </w:pPr>
          </w:p>
        </w:tc>
      </w:tr>
      <w:tr w:rsidR="006D4CE0" w:rsidRPr="006D4CE0" w:rsidTr="001A421F">
        <w:trPr>
          <w:trHeight w:val="258"/>
        </w:trPr>
        <w:tc>
          <w:tcPr>
            <w:tcW w:w="7220" w:type="dxa"/>
            <w:tcBorders>
              <w:top w:val="nil"/>
              <w:left w:val="single" w:sz="8" w:space="0" w:color="auto"/>
              <w:bottom w:val="nil"/>
              <w:right w:val="single" w:sz="8" w:space="0" w:color="auto"/>
            </w:tcBorders>
            <w:vAlign w:val="bottom"/>
            <w:hideMark/>
          </w:tcPr>
          <w:p w:rsidR="006D4CE0" w:rsidRPr="006D4CE0" w:rsidRDefault="006D4CE0" w:rsidP="006D4CE0">
            <w:pPr>
              <w:spacing w:after="0" w:line="258" w:lineRule="exact"/>
              <w:ind w:left="120"/>
              <w:rPr>
                <w:rFonts w:ascii="Times New Roman" w:hAnsi="Times New Roman" w:cs="Times New Roman"/>
                <w:sz w:val="24"/>
                <w:szCs w:val="24"/>
              </w:rPr>
            </w:pPr>
            <w:r w:rsidRPr="006D4CE0">
              <w:rPr>
                <w:rFonts w:ascii="Times New Roman" w:eastAsia="Times New Roman" w:hAnsi="Times New Roman" w:cs="Times New Roman"/>
                <w:sz w:val="24"/>
                <w:szCs w:val="24"/>
              </w:rPr>
              <w:t>1.2.</w:t>
            </w:r>
            <w:r w:rsidR="008A5260">
              <w:rPr>
                <w:rFonts w:ascii="Times New Roman" w:eastAsia="Times New Roman" w:hAnsi="Times New Roman" w:cs="Times New Roman"/>
                <w:sz w:val="24"/>
                <w:szCs w:val="24"/>
              </w:rPr>
              <w:t xml:space="preserve"> Информационная справка</w:t>
            </w:r>
          </w:p>
        </w:tc>
        <w:tc>
          <w:tcPr>
            <w:tcW w:w="1840" w:type="dxa"/>
            <w:tcBorders>
              <w:top w:val="nil"/>
              <w:left w:val="nil"/>
              <w:bottom w:val="nil"/>
              <w:right w:val="single" w:sz="8" w:space="0" w:color="auto"/>
            </w:tcBorders>
            <w:vAlign w:val="bottom"/>
          </w:tcPr>
          <w:p w:rsidR="006D4CE0" w:rsidRPr="006D4CE0" w:rsidRDefault="00036FF2" w:rsidP="00036FF2">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317"/>
        </w:trPr>
        <w:tc>
          <w:tcPr>
            <w:tcW w:w="7220" w:type="dxa"/>
            <w:tcBorders>
              <w:top w:val="nil"/>
              <w:left w:val="single" w:sz="8" w:space="0" w:color="auto"/>
              <w:bottom w:val="nil"/>
              <w:right w:val="single" w:sz="8" w:space="0" w:color="auto"/>
            </w:tcBorders>
            <w:vAlign w:val="bottom"/>
            <w:hideMark/>
          </w:tcPr>
          <w:p w:rsidR="006D4CE0" w:rsidRPr="006D4CE0" w:rsidRDefault="008A5260" w:rsidP="006D4CE0">
            <w:pPr>
              <w:spacing w:after="0"/>
              <w:ind w:left="120"/>
              <w:rPr>
                <w:rFonts w:ascii="Times New Roman" w:hAnsi="Times New Roman" w:cs="Times New Roman"/>
                <w:sz w:val="24"/>
                <w:szCs w:val="24"/>
              </w:rPr>
            </w:pPr>
            <w:r>
              <w:rPr>
                <w:rFonts w:ascii="Times New Roman" w:hAnsi="Times New Roman" w:cs="Times New Roman"/>
                <w:sz w:val="24"/>
                <w:szCs w:val="24"/>
              </w:rPr>
              <w:t>1.3. Аналитическое обоснование</w:t>
            </w:r>
          </w:p>
        </w:tc>
        <w:tc>
          <w:tcPr>
            <w:tcW w:w="1840" w:type="dxa"/>
            <w:tcBorders>
              <w:top w:val="nil"/>
              <w:left w:val="nil"/>
              <w:bottom w:val="nil"/>
              <w:right w:val="single" w:sz="8" w:space="0" w:color="auto"/>
            </w:tcBorders>
            <w:vAlign w:val="bottom"/>
            <w:hideMark/>
          </w:tcPr>
          <w:p w:rsidR="006D4CE0" w:rsidRPr="006D4CE0" w:rsidRDefault="00036FF2" w:rsidP="00036FF2">
            <w:pPr>
              <w:spacing w:after="0"/>
              <w:ind w:right="740"/>
              <w:jc w:val="center"/>
              <w:rPr>
                <w:rFonts w:ascii="Times New Roman" w:hAnsi="Times New Roman" w:cs="Times New Roman"/>
                <w:sz w:val="24"/>
                <w:szCs w:val="24"/>
              </w:rPr>
            </w:pPr>
            <w:r>
              <w:rPr>
                <w:rFonts w:ascii="Times New Roman" w:hAnsi="Times New Roman" w:cs="Times New Roman"/>
                <w:sz w:val="24"/>
                <w:szCs w:val="24"/>
              </w:rPr>
              <w:t xml:space="preserve">            4-6</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319"/>
        </w:trPr>
        <w:tc>
          <w:tcPr>
            <w:tcW w:w="7220" w:type="dxa"/>
            <w:tcBorders>
              <w:top w:val="nil"/>
              <w:left w:val="single" w:sz="8" w:space="0" w:color="auto"/>
              <w:bottom w:val="nil"/>
              <w:right w:val="single" w:sz="8" w:space="0" w:color="auto"/>
            </w:tcBorders>
            <w:vAlign w:val="bottom"/>
            <w:hideMark/>
          </w:tcPr>
          <w:p w:rsidR="006D4CE0" w:rsidRPr="006D4CE0" w:rsidRDefault="008A5260" w:rsidP="006D4CE0">
            <w:pPr>
              <w:spacing w:after="0"/>
              <w:ind w:left="120"/>
              <w:rPr>
                <w:rFonts w:ascii="Times New Roman" w:hAnsi="Times New Roman" w:cs="Times New Roman"/>
                <w:sz w:val="24"/>
                <w:szCs w:val="24"/>
              </w:rPr>
            </w:pPr>
            <w:r>
              <w:rPr>
                <w:rFonts w:ascii="Times New Roman" w:hAnsi="Times New Roman" w:cs="Times New Roman"/>
                <w:sz w:val="24"/>
                <w:szCs w:val="24"/>
              </w:rPr>
              <w:t>1.4.Планируемые результаты освоения дополнительной общеобразовательной программы – дополнительной общеразвивающей программы (по направленностям)</w:t>
            </w:r>
          </w:p>
        </w:tc>
        <w:tc>
          <w:tcPr>
            <w:tcW w:w="1840" w:type="dxa"/>
            <w:tcBorders>
              <w:top w:val="nil"/>
              <w:left w:val="nil"/>
              <w:bottom w:val="nil"/>
              <w:right w:val="single" w:sz="8" w:space="0" w:color="auto"/>
            </w:tcBorders>
            <w:vAlign w:val="bottom"/>
          </w:tcPr>
          <w:p w:rsidR="006D4CE0" w:rsidRPr="006D4CE0" w:rsidRDefault="00036FF2" w:rsidP="00036FF2">
            <w:pPr>
              <w:spacing w:after="0"/>
              <w:jc w:val="center"/>
              <w:rPr>
                <w:rFonts w:ascii="Times New Roman" w:hAnsi="Times New Roman" w:cs="Times New Roman"/>
                <w:sz w:val="24"/>
                <w:szCs w:val="24"/>
              </w:rPr>
            </w:pPr>
            <w:r>
              <w:rPr>
                <w:rFonts w:ascii="Times New Roman" w:hAnsi="Times New Roman" w:cs="Times New Roman"/>
                <w:sz w:val="24"/>
                <w:szCs w:val="24"/>
              </w:rPr>
              <w:t>7-12</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48"/>
        </w:trPr>
        <w:tc>
          <w:tcPr>
            <w:tcW w:w="7220" w:type="dxa"/>
            <w:tcBorders>
              <w:top w:val="nil"/>
              <w:left w:val="single" w:sz="8" w:space="0" w:color="auto"/>
              <w:bottom w:val="single" w:sz="8" w:space="0" w:color="auto"/>
              <w:right w:val="single" w:sz="8" w:space="0" w:color="auto"/>
            </w:tcBorders>
            <w:vAlign w:val="bottom"/>
          </w:tcPr>
          <w:p w:rsidR="006D4CE0" w:rsidRPr="006D4CE0" w:rsidRDefault="008A5260" w:rsidP="006D4CE0">
            <w:pPr>
              <w:spacing w:after="0"/>
              <w:rPr>
                <w:rFonts w:ascii="Times New Roman" w:hAnsi="Times New Roman" w:cs="Times New Roman"/>
                <w:sz w:val="24"/>
                <w:szCs w:val="24"/>
              </w:rPr>
            </w:pPr>
            <w:r>
              <w:rPr>
                <w:rFonts w:ascii="Times New Roman" w:hAnsi="Times New Roman" w:cs="Times New Roman"/>
                <w:sz w:val="24"/>
                <w:szCs w:val="24"/>
              </w:rPr>
              <w:t>1.5. Система оценки достижения планируемых результатов</w:t>
            </w:r>
          </w:p>
        </w:tc>
        <w:tc>
          <w:tcPr>
            <w:tcW w:w="1840" w:type="dxa"/>
            <w:tcBorders>
              <w:top w:val="nil"/>
              <w:left w:val="nil"/>
              <w:bottom w:val="single" w:sz="8" w:space="0" w:color="auto"/>
              <w:right w:val="single" w:sz="8" w:space="0" w:color="auto"/>
            </w:tcBorders>
            <w:vAlign w:val="bottom"/>
          </w:tcPr>
          <w:p w:rsidR="006D4CE0" w:rsidRPr="006D4CE0" w:rsidRDefault="00036FF2" w:rsidP="00036FF2">
            <w:pPr>
              <w:spacing w:after="0"/>
              <w:jc w:val="center"/>
              <w:rPr>
                <w:rFonts w:ascii="Times New Roman" w:hAnsi="Times New Roman" w:cs="Times New Roman"/>
                <w:sz w:val="24"/>
                <w:szCs w:val="24"/>
              </w:rPr>
            </w:pPr>
            <w:r>
              <w:rPr>
                <w:rFonts w:ascii="Times New Roman" w:hAnsi="Times New Roman" w:cs="Times New Roman"/>
                <w:sz w:val="24"/>
                <w:szCs w:val="24"/>
              </w:rPr>
              <w:t>12-14</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8A5260" w:rsidRPr="006D4CE0" w:rsidTr="008A5260">
        <w:trPr>
          <w:trHeight w:val="265"/>
        </w:trPr>
        <w:tc>
          <w:tcPr>
            <w:tcW w:w="7220" w:type="dxa"/>
            <w:vMerge w:val="restart"/>
            <w:tcBorders>
              <w:top w:val="nil"/>
              <w:left w:val="single" w:sz="8" w:space="0" w:color="auto"/>
              <w:right w:val="single" w:sz="8" w:space="0" w:color="auto"/>
            </w:tcBorders>
            <w:vAlign w:val="bottom"/>
            <w:hideMark/>
          </w:tcPr>
          <w:p w:rsidR="008A5260" w:rsidRPr="006D4CE0" w:rsidRDefault="008A5260" w:rsidP="006D4CE0">
            <w:pPr>
              <w:spacing w:after="0" w:line="265" w:lineRule="exact"/>
              <w:jc w:val="center"/>
              <w:rPr>
                <w:rFonts w:ascii="Times New Roman" w:hAnsi="Times New Roman" w:cs="Times New Roman"/>
                <w:sz w:val="24"/>
                <w:szCs w:val="24"/>
              </w:rPr>
            </w:pPr>
            <w:r w:rsidRPr="006D4CE0">
              <w:rPr>
                <w:rFonts w:ascii="Times New Roman" w:eastAsia="Times New Roman" w:hAnsi="Times New Roman" w:cs="Times New Roman"/>
                <w:b/>
                <w:bCs/>
                <w:sz w:val="24"/>
                <w:szCs w:val="24"/>
              </w:rPr>
              <w:t>II. Содержательный раздел</w:t>
            </w:r>
          </w:p>
        </w:tc>
        <w:tc>
          <w:tcPr>
            <w:tcW w:w="1840" w:type="dxa"/>
            <w:vMerge w:val="restart"/>
            <w:tcBorders>
              <w:top w:val="nil"/>
              <w:left w:val="nil"/>
              <w:right w:val="single" w:sz="8" w:space="0" w:color="auto"/>
            </w:tcBorders>
            <w:vAlign w:val="bottom"/>
          </w:tcPr>
          <w:p w:rsidR="008A5260" w:rsidRPr="006D4CE0" w:rsidRDefault="008A5260" w:rsidP="006D4CE0">
            <w:pPr>
              <w:spacing w:after="0"/>
              <w:rPr>
                <w:rFonts w:ascii="Times New Roman" w:hAnsi="Times New Roman" w:cs="Times New Roman"/>
                <w:sz w:val="24"/>
                <w:szCs w:val="24"/>
              </w:rPr>
            </w:pPr>
          </w:p>
        </w:tc>
        <w:tc>
          <w:tcPr>
            <w:tcW w:w="30" w:type="dxa"/>
            <w:vAlign w:val="bottom"/>
          </w:tcPr>
          <w:p w:rsidR="008A5260" w:rsidRPr="006D4CE0" w:rsidRDefault="008A5260" w:rsidP="006D4CE0">
            <w:pPr>
              <w:spacing w:after="0"/>
              <w:rPr>
                <w:rFonts w:ascii="Times New Roman" w:hAnsi="Times New Roman" w:cs="Times New Roman"/>
                <w:sz w:val="24"/>
                <w:szCs w:val="24"/>
              </w:rPr>
            </w:pPr>
          </w:p>
        </w:tc>
      </w:tr>
      <w:tr w:rsidR="008A5260" w:rsidRPr="006D4CE0" w:rsidTr="008A5260">
        <w:trPr>
          <w:trHeight w:val="44"/>
        </w:trPr>
        <w:tc>
          <w:tcPr>
            <w:tcW w:w="7220" w:type="dxa"/>
            <w:vMerge/>
            <w:tcBorders>
              <w:left w:val="single" w:sz="8" w:space="0" w:color="auto"/>
              <w:bottom w:val="single" w:sz="8" w:space="0" w:color="auto"/>
              <w:right w:val="single" w:sz="8" w:space="0" w:color="auto"/>
            </w:tcBorders>
            <w:vAlign w:val="bottom"/>
          </w:tcPr>
          <w:p w:rsidR="008A5260" w:rsidRPr="006D4CE0" w:rsidRDefault="008A5260" w:rsidP="006D4CE0">
            <w:pPr>
              <w:spacing w:after="0"/>
              <w:rPr>
                <w:rFonts w:ascii="Times New Roman" w:hAnsi="Times New Roman" w:cs="Times New Roman"/>
                <w:sz w:val="24"/>
                <w:szCs w:val="24"/>
              </w:rPr>
            </w:pPr>
          </w:p>
        </w:tc>
        <w:tc>
          <w:tcPr>
            <w:tcW w:w="1840" w:type="dxa"/>
            <w:vMerge/>
            <w:tcBorders>
              <w:left w:val="nil"/>
              <w:bottom w:val="single" w:sz="8" w:space="0" w:color="auto"/>
              <w:right w:val="single" w:sz="8" w:space="0" w:color="auto"/>
            </w:tcBorders>
            <w:vAlign w:val="bottom"/>
          </w:tcPr>
          <w:p w:rsidR="008A5260" w:rsidRPr="006D4CE0" w:rsidRDefault="008A5260" w:rsidP="006D4CE0">
            <w:pPr>
              <w:spacing w:after="0"/>
              <w:rPr>
                <w:rFonts w:ascii="Times New Roman" w:hAnsi="Times New Roman" w:cs="Times New Roman"/>
                <w:sz w:val="24"/>
                <w:szCs w:val="24"/>
              </w:rPr>
            </w:pPr>
          </w:p>
        </w:tc>
        <w:tc>
          <w:tcPr>
            <w:tcW w:w="30" w:type="dxa"/>
            <w:vAlign w:val="bottom"/>
          </w:tcPr>
          <w:p w:rsidR="008A5260" w:rsidRPr="006D4CE0" w:rsidRDefault="008A5260" w:rsidP="006D4CE0">
            <w:pPr>
              <w:spacing w:after="0"/>
              <w:rPr>
                <w:rFonts w:ascii="Times New Roman" w:hAnsi="Times New Roman" w:cs="Times New Roman"/>
                <w:sz w:val="24"/>
                <w:szCs w:val="24"/>
              </w:rPr>
            </w:pPr>
          </w:p>
        </w:tc>
      </w:tr>
      <w:tr w:rsidR="006D4CE0" w:rsidRPr="006D4CE0" w:rsidTr="001A421F">
        <w:trPr>
          <w:trHeight w:val="258"/>
        </w:trPr>
        <w:tc>
          <w:tcPr>
            <w:tcW w:w="7220" w:type="dxa"/>
            <w:tcBorders>
              <w:top w:val="nil"/>
              <w:left w:val="single" w:sz="8" w:space="0" w:color="auto"/>
              <w:bottom w:val="nil"/>
              <w:right w:val="single" w:sz="8" w:space="0" w:color="auto"/>
            </w:tcBorders>
            <w:vAlign w:val="bottom"/>
            <w:hideMark/>
          </w:tcPr>
          <w:p w:rsidR="006D4CE0" w:rsidRPr="006D4CE0" w:rsidRDefault="006D4CE0" w:rsidP="006D4CE0">
            <w:pPr>
              <w:spacing w:after="0" w:line="258" w:lineRule="exact"/>
              <w:ind w:left="120"/>
              <w:rPr>
                <w:rFonts w:ascii="Times New Roman" w:hAnsi="Times New Roman" w:cs="Times New Roman"/>
                <w:sz w:val="24"/>
                <w:szCs w:val="24"/>
              </w:rPr>
            </w:pPr>
            <w:r w:rsidRPr="006D4CE0">
              <w:rPr>
                <w:rFonts w:ascii="Times New Roman" w:eastAsia="Times New Roman" w:hAnsi="Times New Roman" w:cs="Times New Roman"/>
                <w:sz w:val="24"/>
                <w:szCs w:val="24"/>
              </w:rPr>
              <w:t>2.1.Содержание образования (по направленностям)</w:t>
            </w:r>
          </w:p>
        </w:tc>
        <w:tc>
          <w:tcPr>
            <w:tcW w:w="1840" w:type="dxa"/>
            <w:tcBorders>
              <w:top w:val="nil"/>
              <w:left w:val="nil"/>
              <w:bottom w:val="nil"/>
              <w:right w:val="single" w:sz="8" w:space="0" w:color="auto"/>
            </w:tcBorders>
            <w:vAlign w:val="bottom"/>
            <w:hideMark/>
          </w:tcPr>
          <w:p w:rsidR="006D4CE0" w:rsidRPr="006D4CE0" w:rsidRDefault="00E342C0" w:rsidP="006D4CE0">
            <w:pPr>
              <w:spacing w:after="0" w:line="258" w:lineRule="exact"/>
              <w:jc w:val="center"/>
              <w:rPr>
                <w:rFonts w:ascii="Times New Roman" w:hAnsi="Times New Roman" w:cs="Times New Roman"/>
                <w:sz w:val="24"/>
                <w:szCs w:val="24"/>
              </w:rPr>
            </w:pPr>
            <w:r>
              <w:rPr>
                <w:rFonts w:ascii="Times New Roman" w:hAnsi="Times New Roman" w:cs="Times New Roman"/>
                <w:sz w:val="24"/>
                <w:szCs w:val="24"/>
              </w:rPr>
              <w:t>14-15</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48"/>
        </w:trPr>
        <w:tc>
          <w:tcPr>
            <w:tcW w:w="7220" w:type="dxa"/>
            <w:tcBorders>
              <w:top w:val="nil"/>
              <w:left w:val="single" w:sz="8" w:space="0" w:color="auto"/>
              <w:bottom w:val="single" w:sz="8" w:space="0" w:color="auto"/>
              <w:right w:val="single" w:sz="8" w:space="0" w:color="auto"/>
            </w:tcBorders>
            <w:vAlign w:val="bottom"/>
          </w:tcPr>
          <w:p w:rsidR="006D4CE0" w:rsidRPr="006D4CE0" w:rsidRDefault="008A5260" w:rsidP="006D4CE0">
            <w:pPr>
              <w:spacing w:after="0"/>
              <w:rPr>
                <w:rFonts w:ascii="Times New Roman" w:hAnsi="Times New Roman" w:cs="Times New Roman"/>
                <w:sz w:val="24"/>
                <w:szCs w:val="24"/>
              </w:rPr>
            </w:pPr>
            <w:r>
              <w:rPr>
                <w:rFonts w:ascii="Times New Roman" w:hAnsi="Times New Roman" w:cs="Times New Roman"/>
                <w:sz w:val="24"/>
                <w:szCs w:val="24"/>
              </w:rPr>
              <w:t>2.2. Дополнительные общеобразовательные программы- дополнительные общеразвивающие  программы</w:t>
            </w:r>
          </w:p>
        </w:tc>
        <w:tc>
          <w:tcPr>
            <w:tcW w:w="1840" w:type="dxa"/>
            <w:tcBorders>
              <w:top w:val="nil"/>
              <w:left w:val="nil"/>
              <w:bottom w:val="single" w:sz="8" w:space="0" w:color="auto"/>
              <w:right w:val="single" w:sz="8" w:space="0" w:color="auto"/>
            </w:tcBorders>
            <w:vAlign w:val="bottom"/>
          </w:tcPr>
          <w:p w:rsidR="006D4CE0" w:rsidRPr="006D4CE0" w:rsidRDefault="00E342C0" w:rsidP="00E342C0">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258"/>
        </w:trPr>
        <w:tc>
          <w:tcPr>
            <w:tcW w:w="7220" w:type="dxa"/>
            <w:tcBorders>
              <w:top w:val="nil"/>
              <w:left w:val="single" w:sz="8" w:space="0" w:color="auto"/>
              <w:bottom w:val="nil"/>
              <w:right w:val="single" w:sz="8" w:space="0" w:color="auto"/>
            </w:tcBorders>
            <w:vAlign w:val="bottom"/>
            <w:hideMark/>
          </w:tcPr>
          <w:p w:rsidR="006D4CE0" w:rsidRPr="006D4CE0" w:rsidRDefault="006D4CE0" w:rsidP="006D4CE0">
            <w:pPr>
              <w:spacing w:after="0" w:line="258" w:lineRule="exact"/>
              <w:ind w:left="120"/>
              <w:rPr>
                <w:rFonts w:ascii="Times New Roman" w:hAnsi="Times New Roman" w:cs="Times New Roman"/>
                <w:sz w:val="24"/>
                <w:szCs w:val="24"/>
              </w:rPr>
            </w:pPr>
            <w:r w:rsidRPr="006D4CE0">
              <w:rPr>
                <w:rFonts w:ascii="Times New Roman" w:eastAsia="Times New Roman" w:hAnsi="Times New Roman" w:cs="Times New Roman"/>
                <w:sz w:val="24"/>
                <w:szCs w:val="24"/>
              </w:rPr>
              <w:t>2.</w:t>
            </w:r>
            <w:r w:rsidR="008A5260">
              <w:rPr>
                <w:rFonts w:ascii="Times New Roman" w:eastAsia="Times New Roman" w:hAnsi="Times New Roman" w:cs="Times New Roman"/>
                <w:sz w:val="24"/>
                <w:szCs w:val="24"/>
              </w:rPr>
              <w:t>3.</w:t>
            </w:r>
            <w:r w:rsidR="008A5260" w:rsidRPr="006D4CE0">
              <w:rPr>
                <w:rFonts w:ascii="Times New Roman" w:eastAsia="Times New Roman" w:hAnsi="Times New Roman" w:cs="Times New Roman"/>
                <w:sz w:val="24"/>
                <w:szCs w:val="24"/>
              </w:rPr>
              <w:t xml:space="preserve">  Программа воспитания</w:t>
            </w:r>
            <w:r w:rsidR="008A5260">
              <w:rPr>
                <w:rFonts w:ascii="Times New Roman" w:eastAsia="Times New Roman" w:hAnsi="Times New Roman" w:cs="Times New Roman"/>
                <w:sz w:val="24"/>
                <w:szCs w:val="24"/>
              </w:rPr>
              <w:t>.</w:t>
            </w:r>
          </w:p>
        </w:tc>
        <w:tc>
          <w:tcPr>
            <w:tcW w:w="1840" w:type="dxa"/>
            <w:tcBorders>
              <w:top w:val="nil"/>
              <w:left w:val="nil"/>
              <w:bottom w:val="nil"/>
              <w:right w:val="single" w:sz="8" w:space="0" w:color="auto"/>
            </w:tcBorders>
            <w:vAlign w:val="bottom"/>
          </w:tcPr>
          <w:p w:rsidR="006D4CE0" w:rsidRPr="006D4CE0" w:rsidRDefault="00DA0B7C" w:rsidP="00DA0B7C">
            <w:pPr>
              <w:spacing w:after="0"/>
              <w:jc w:val="center"/>
              <w:rPr>
                <w:rFonts w:ascii="Times New Roman" w:hAnsi="Times New Roman" w:cs="Times New Roman"/>
                <w:sz w:val="24"/>
                <w:szCs w:val="24"/>
              </w:rPr>
            </w:pPr>
            <w:r>
              <w:rPr>
                <w:rFonts w:ascii="Times New Roman" w:hAnsi="Times New Roman" w:cs="Times New Roman"/>
                <w:sz w:val="24"/>
                <w:szCs w:val="24"/>
              </w:rPr>
              <w:t>16-17</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319"/>
        </w:trPr>
        <w:tc>
          <w:tcPr>
            <w:tcW w:w="7220" w:type="dxa"/>
            <w:tcBorders>
              <w:top w:val="nil"/>
              <w:left w:val="single" w:sz="8" w:space="0" w:color="auto"/>
              <w:bottom w:val="nil"/>
              <w:right w:val="single" w:sz="8" w:space="0" w:color="auto"/>
            </w:tcBorders>
            <w:vAlign w:val="bottom"/>
            <w:hideMark/>
          </w:tcPr>
          <w:p w:rsidR="006D4CE0" w:rsidRPr="006D4CE0" w:rsidRDefault="008A5260" w:rsidP="006D4CE0">
            <w:pPr>
              <w:spacing w:after="0"/>
              <w:ind w:left="120"/>
              <w:rPr>
                <w:rFonts w:ascii="Times New Roman" w:hAnsi="Times New Roman" w:cs="Times New Roman"/>
                <w:sz w:val="24"/>
                <w:szCs w:val="24"/>
              </w:rPr>
            </w:pPr>
            <w:r>
              <w:rPr>
                <w:rFonts w:ascii="Times New Roman" w:hAnsi="Times New Roman" w:cs="Times New Roman"/>
                <w:sz w:val="24"/>
                <w:szCs w:val="24"/>
              </w:rPr>
              <w:t>2.4. Работа с родителями</w:t>
            </w:r>
          </w:p>
        </w:tc>
        <w:tc>
          <w:tcPr>
            <w:tcW w:w="1840" w:type="dxa"/>
            <w:tcBorders>
              <w:top w:val="nil"/>
              <w:left w:val="nil"/>
              <w:bottom w:val="nil"/>
              <w:right w:val="single" w:sz="8" w:space="0" w:color="auto"/>
            </w:tcBorders>
            <w:vAlign w:val="bottom"/>
            <w:hideMark/>
          </w:tcPr>
          <w:p w:rsidR="006D4CE0" w:rsidRPr="006D4CE0" w:rsidRDefault="00DA0B7C" w:rsidP="006D4CE0">
            <w:pPr>
              <w:spacing w:after="0"/>
              <w:jc w:val="center"/>
              <w:rPr>
                <w:rFonts w:ascii="Times New Roman" w:hAnsi="Times New Roman" w:cs="Times New Roman"/>
                <w:sz w:val="24"/>
                <w:szCs w:val="24"/>
              </w:rPr>
            </w:pPr>
            <w:r>
              <w:rPr>
                <w:rFonts w:ascii="Times New Roman" w:hAnsi="Times New Roman" w:cs="Times New Roman"/>
                <w:sz w:val="24"/>
                <w:szCs w:val="24"/>
              </w:rPr>
              <w:t>17-18</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317"/>
        </w:trPr>
        <w:tc>
          <w:tcPr>
            <w:tcW w:w="7220" w:type="dxa"/>
            <w:tcBorders>
              <w:top w:val="nil"/>
              <w:left w:val="single" w:sz="8" w:space="0" w:color="auto"/>
              <w:bottom w:val="nil"/>
              <w:right w:val="single" w:sz="8" w:space="0" w:color="auto"/>
            </w:tcBorders>
            <w:vAlign w:val="bottom"/>
            <w:hideMark/>
          </w:tcPr>
          <w:p w:rsidR="006D4CE0" w:rsidRPr="006D4CE0" w:rsidRDefault="00BB2769" w:rsidP="006D4CE0">
            <w:pPr>
              <w:spacing w:after="0"/>
              <w:ind w:left="120"/>
              <w:rPr>
                <w:rFonts w:ascii="Times New Roman" w:hAnsi="Times New Roman" w:cs="Times New Roman"/>
                <w:sz w:val="24"/>
                <w:szCs w:val="24"/>
              </w:rPr>
            </w:pPr>
            <w:r>
              <w:rPr>
                <w:rFonts w:ascii="Times New Roman" w:hAnsi="Times New Roman" w:cs="Times New Roman"/>
                <w:sz w:val="24"/>
                <w:szCs w:val="24"/>
              </w:rPr>
              <w:t>2.5. Кадровый состав, методическая работа</w:t>
            </w:r>
          </w:p>
        </w:tc>
        <w:tc>
          <w:tcPr>
            <w:tcW w:w="1840" w:type="dxa"/>
            <w:tcBorders>
              <w:top w:val="nil"/>
              <w:left w:val="nil"/>
              <w:bottom w:val="nil"/>
              <w:right w:val="single" w:sz="8" w:space="0" w:color="auto"/>
            </w:tcBorders>
            <w:vAlign w:val="bottom"/>
          </w:tcPr>
          <w:p w:rsidR="006D4CE0" w:rsidRPr="006D4CE0" w:rsidRDefault="00DA0B7C" w:rsidP="00DA0B7C">
            <w:pPr>
              <w:spacing w:after="0"/>
              <w:jc w:val="center"/>
              <w:rPr>
                <w:rFonts w:ascii="Times New Roman" w:hAnsi="Times New Roman" w:cs="Times New Roman"/>
                <w:sz w:val="24"/>
                <w:szCs w:val="24"/>
              </w:rPr>
            </w:pPr>
            <w:r>
              <w:rPr>
                <w:rFonts w:ascii="Times New Roman" w:hAnsi="Times New Roman" w:cs="Times New Roman"/>
                <w:sz w:val="24"/>
                <w:szCs w:val="24"/>
              </w:rPr>
              <w:t>18-25</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48"/>
        </w:trPr>
        <w:tc>
          <w:tcPr>
            <w:tcW w:w="7220" w:type="dxa"/>
            <w:tcBorders>
              <w:top w:val="nil"/>
              <w:left w:val="single" w:sz="8" w:space="0" w:color="auto"/>
              <w:bottom w:val="single" w:sz="8" w:space="0" w:color="auto"/>
              <w:right w:val="single" w:sz="8" w:space="0" w:color="auto"/>
            </w:tcBorders>
            <w:vAlign w:val="bottom"/>
          </w:tcPr>
          <w:p w:rsidR="006D4CE0" w:rsidRPr="006D4CE0" w:rsidRDefault="00BB2769" w:rsidP="006D4CE0">
            <w:pPr>
              <w:spacing w:after="0"/>
              <w:rPr>
                <w:rFonts w:ascii="Times New Roman" w:hAnsi="Times New Roman" w:cs="Times New Roman"/>
                <w:sz w:val="24"/>
                <w:szCs w:val="24"/>
              </w:rPr>
            </w:pPr>
            <w:r>
              <w:rPr>
                <w:rFonts w:ascii="Times New Roman" w:hAnsi="Times New Roman" w:cs="Times New Roman"/>
                <w:sz w:val="24"/>
                <w:szCs w:val="24"/>
              </w:rPr>
              <w:t xml:space="preserve"> 2.6. Управление образовательной деятельностью</w:t>
            </w:r>
          </w:p>
        </w:tc>
        <w:tc>
          <w:tcPr>
            <w:tcW w:w="1840" w:type="dxa"/>
            <w:tcBorders>
              <w:top w:val="nil"/>
              <w:left w:val="nil"/>
              <w:bottom w:val="single" w:sz="8" w:space="0" w:color="auto"/>
              <w:right w:val="single" w:sz="8" w:space="0" w:color="auto"/>
            </w:tcBorders>
            <w:vAlign w:val="bottom"/>
          </w:tcPr>
          <w:p w:rsidR="006D4CE0" w:rsidRPr="006D4CE0" w:rsidRDefault="00DA0B7C" w:rsidP="00DA0B7C">
            <w:pPr>
              <w:spacing w:after="0"/>
              <w:jc w:val="center"/>
              <w:rPr>
                <w:rFonts w:ascii="Times New Roman" w:hAnsi="Times New Roman" w:cs="Times New Roman"/>
                <w:sz w:val="24"/>
                <w:szCs w:val="24"/>
              </w:rPr>
            </w:pPr>
            <w:r>
              <w:rPr>
                <w:rFonts w:ascii="Times New Roman" w:hAnsi="Times New Roman" w:cs="Times New Roman"/>
                <w:sz w:val="24"/>
                <w:szCs w:val="24"/>
              </w:rPr>
              <w:t>25-28</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259"/>
        </w:trPr>
        <w:tc>
          <w:tcPr>
            <w:tcW w:w="7220" w:type="dxa"/>
            <w:tcBorders>
              <w:top w:val="nil"/>
              <w:left w:val="single" w:sz="8" w:space="0" w:color="auto"/>
              <w:bottom w:val="nil"/>
              <w:right w:val="single" w:sz="8" w:space="0" w:color="auto"/>
            </w:tcBorders>
            <w:vAlign w:val="bottom"/>
            <w:hideMark/>
          </w:tcPr>
          <w:p w:rsidR="006D4CE0" w:rsidRPr="006D4CE0" w:rsidRDefault="00BB2769" w:rsidP="00BB2769">
            <w:pPr>
              <w:spacing w:after="0" w:line="258" w:lineRule="exact"/>
              <w:rPr>
                <w:rFonts w:ascii="Times New Roman" w:hAnsi="Times New Roman" w:cs="Times New Roman"/>
                <w:sz w:val="24"/>
                <w:szCs w:val="24"/>
              </w:rPr>
            </w:pPr>
            <w:r>
              <w:rPr>
                <w:rFonts w:ascii="Times New Roman" w:eastAsia="Times New Roman" w:hAnsi="Times New Roman" w:cs="Times New Roman"/>
                <w:sz w:val="24"/>
                <w:szCs w:val="24"/>
              </w:rPr>
              <w:t xml:space="preserve"> 2.7. Ожидаемые результаты</w:t>
            </w:r>
          </w:p>
        </w:tc>
        <w:tc>
          <w:tcPr>
            <w:tcW w:w="1840" w:type="dxa"/>
            <w:tcBorders>
              <w:top w:val="nil"/>
              <w:left w:val="nil"/>
              <w:bottom w:val="nil"/>
              <w:right w:val="single" w:sz="8" w:space="0" w:color="auto"/>
            </w:tcBorders>
            <w:vAlign w:val="bottom"/>
            <w:hideMark/>
          </w:tcPr>
          <w:p w:rsidR="006D4CE0" w:rsidRPr="006D4CE0" w:rsidRDefault="00DA0B7C" w:rsidP="006D4CE0">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263"/>
        </w:trPr>
        <w:tc>
          <w:tcPr>
            <w:tcW w:w="7220" w:type="dxa"/>
            <w:tcBorders>
              <w:top w:val="nil"/>
              <w:left w:val="single" w:sz="8" w:space="0" w:color="auto"/>
              <w:bottom w:val="nil"/>
              <w:right w:val="single" w:sz="8" w:space="0" w:color="auto"/>
            </w:tcBorders>
            <w:vAlign w:val="bottom"/>
            <w:hideMark/>
          </w:tcPr>
          <w:p w:rsidR="006D4CE0" w:rsidRPr="006D4CE0" w:rsidRDefault="006D4CE0" w:rsidP="006D4CE0">
            <w:pPr>
              <w:spacing w:after="0" w:line="263" w:lineRule="exact"/>
              <w:jc w:val="center"/>
              <w:rPr>
                <w:rFonts w:ascii="Times New Roman" w:hAnsi="Times New Roman" w:cs="Times New Roman"/>
                <w:sz w:val="24"/>
                <w:szCs w:val="24"/>
              </w:rPr>
            </w:pPr>
            <w:r w:rsidRPr="006D4CE0">
              <w:rPr>
                <w:rFonts w:ascii="Times New Roman" w:eastAsia="Times New Roman" w:hAnsi="Times New Roman" w:cs="Times New Roman"/>
                <w:b/>
                <w:bCs/>
                <w:sz w:val="24"/>
                <w:szCs w:val="24"/>
              </w:rPr>
              <w:t>III. Организационный раздел</w:t>
            </w:r>
          </w:p>
        </w:tc>
        <w:tc>
          <w:tcPr>
            <w:tcW w:w="1840" w:type="dxa"/>
            <w:tcBorders>
              <w:top w:val="nil"/>
              <w:left w:val="nil"/>
              <w:bottom w:val="nil"/>
              <w:right w:val="single" w:sz="8" w:space="0" w:color="auto"/>
            </w:tcBorders>
            <w:vAlign w:val="bottom"/>
          </w:tcPr>
          <w:p w:rsidR="006D4CE0" w:rsidRPr="006D4CE0" w:rsidRDefault="006D4CE0" w:rsidP="006D4CE0">
            <w:pPr>
              <w:spacing w:after="0"/>
              <w:rPr>
                <w:rFonts w:ascii="Times New Roman" w:hAnsi="Times New Roman" w:cs="Times New Roman"/>
                <w:sz w:val="24"/>
                <w:szCs w:val="24"/>
              </w:rPr>
            </w:pP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44"/>
        </w:trPr>
        <w:tc>
          <w:tcPr>
            <w:tcW w:w="7220" w:type="dxa"/>
            <w:tcBorders>
              <w:top w:val="nil"/>
              <w:left w:val="single" w:sz="8" w:space="0" w:color="auto"/>
              <w:bottom w:val="single" w:sz="8" w:space="0" w:color="auto"/>
              <w:right w:val="single" w:sz="8" w:space="0" w:color="auto"/>
            </w:tcBorders>
            <w:vAlign w:val="bottom"/>
          </w:tcPr>
          <w:p w:rsidR="006D4CE0" w:rsidRPr="006D4CE0" w:rsidRDefault="006D4CE0" w:rsidP="006D4CE0">
            <w:pPr>
              <w:spacing w:after="0"/>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6D4CE0" w:rsidRPr="006D4CE0" w:rsidRDefault="006D4CE0" w:rsidP="006D4CE0">
            <w:pPr>
              <w:spacing w:after="0"/>
              <w:rPr>
                <w:rFonts w:ascii="Times New Roman" w:hAnsi="Times New Roman" w:cs="Times New Roman"/>
                <w:sz w:val="24"/>
                <w:szCs w:val="24"/>
              </w:rPr>
            </w:pP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258"/>
        </w:trPr>
        <w:tc>
          <w:tcPr>
            <w:tcW w:w="7220" w:type="dxa"/>
            <w:tcBorders>
              <w:top w:val="nil"/>
              <w:left w:val="single" w:sz="8" w:space="0" w:color="auto"/>
              <w:bottom w:val="nil"/>
              <w:right w:val="single" w:sz="8" w:space="0" w:color="auto"/>
            </w:tcBorders>
            <w:vAlign w:val="bottom"/>
            <w:hideMark/>
          </w:tcPr>
          <w:p w:rsidR="006D4CE0" w:rsidRPr="006D4CE0" w:rsidRDefault="00BB2769" w:rsidP="006D4CE0">
            <w:pPr>
              <w:spacing w:after="0" w:line="258" w:lineRule="exact"/>
              <w:ind w:left="120"/>
              <w:rPr>
                <w:rFonts w:ascii="Times New Roman" w:hAnsi="Times New Roman" w:cs="Times New Roman"/>
                <w:sz w:val="24"/>
                <w:szCs w:val="24"/>
              </w:rPr>
            </w:pPr>
            <w:r>
              <w:rPr>
                <w:rFonts w:ascii="Times New Roman" w:eastAsia="Times New Roman" w:hAnsi="Times New Roman" w:cs="Times New Roman"/>
                <w:sz w:val="24"/>
                <w:szCs w:val="24"/>
              </w:rPr>
              <w:t>3.1.</w:t>
            </w:r>
            <w:r w:rsidR="006D4CE0" w:rsidRPr="006D4CE0">
              <w:rPr>
                <w:rFonts w:ascii="Times New Roman" w:eastAsia="Times New Roman" w:hAnsi="Times New Roman" w:cs="Times New Roman"/>
                <w:sz w:val="24"/>
                <w:szCs w:val="24"/>
              </w:rPr>
              <w:t>Учебный план.</w:t>
            </w:r>
          </w:p>
        </w:tc>
        <w:tc>
          <w:tcPr>
            <w:tcW w:w="1840" w:type="dxa"/>
            <w:tcBorders>
              <w:top w:val="nil"/>
              <w:left w:val="nil"/>
              <w:bottom w:val="nil"/>
              <w:right w:val="single" w:sz="8" w:space="0" w:color="auto"/>
            </w:tcBorders>
            <w:vAlign w:val="bottom"/>
            <w:hideMark/>
          </w:tcPr>
          <w:p w:rsidR="006D4CE0" w:rsidRPr="006D4CE0" w:rsidRDefault="00DA0B7C" w:rsidP="006D4CE0">
            <w:pPr>
              <w:spacing w:after="0" w:line="258" w:lineRule="exact"/>
              <w:jc w:val="center"/>
              <w:rPr>
                <w:rFonts w:ascii="Times New Roman" w:hAnsi="Times New Roman" w:cs="Times New Roman"/>
                <w:sz w:val="24"/>
                <w:szCs w:val="24"/>
              </w:rPr>
            </w:pPr>
            <w:r>
              <w:rPr>
                <w:rFonts w:ascii="Times New Roman" w:hAnsi="Times New Roman" w:cs="Times New Roman"/>
                <w:sz w:val="24"/>
                <w:szCs w:val="24"/>
              </w:rPr>
              <w:t>29-31</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51"/>
        </w:trPr>
        <w:tc>
          <w:tcPr>
            <w:tcW w:w="7220" w:type="dxa"/>
            <w:tcBorders>
              <w:top w:val="nil"/>
              <w:left w:val="single" w:sz="8" w:space="0" w:color="auto"/>
              <w:bottom w:val="single" w:sz="8" w:space="0" w:color="auto"/>
              <w:right w:val="single" w:sz="8" w:space="0" w:color="auto"/>
            </w:tcBorders>
            <w:vAlign w:val="bottom"/>
          </w:tcPr>
          <w:p w:rsidR="006D4CE0" w:rsidRPr="006D4CE0" w:rsidRDefault="006D4CE0" w:rsidP="006D4CE0">
            <w:pPr>
              <w:spacing w:after="0"/>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6D4CE0" w:rsidRPr="006D4CE0" w:rsidRDefault="006D4CE0" w:rsidP="006D4CE0">
            <w:pPr>
              <w:spacing w:after="0"/>
              <w:rPr>
                <w:rFonts w:ascii="Times New Roman" w:hAnsi="Times New Roman" w:cs="Times New Roman"/>
                <w:sz w:val="24"/>
                <w:szCs w:val="24"/>
              </w:rPr>
            </w:pP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258"/>
        </w:trPr>
        <w:tc>
          <w:tcPr>
            <w:tcW w:w="7220" w:type="dxa"/>
            <w:tcBorders>
              <w:top w:val="nil"/>
              <w:left w:val="single" w:sz="8" w:space="0" w:color="auto"/>
              <w:bottom w:val="nil"/>
              <w:right w:val="single" w:sz="8" w:space="0" w:color="auto"/>
            </w:tcBorders>
            <w:vAlign w:val="bottom"/>
            <w:hideMark/>
          </w:tcPr>
          <w:p w:rsidR="006D4CE0" w:rsidRPr="006D4CE0" w:rsidRDefault="00BB2769" w:rsidP="00BB2769">
            <w:pPr>
              <w:spacing w:after="0" w:line="258" w:lineRule="exact"/>
              <w:ind w:left="120"/>
              <w:rPr>
                <w:rFonts w:ascii="Times New Roman" w:hAnsi="Times New Roman" w:cs="Times New Roman"/>
                <w:sz w:val="24"/>
                <w:szCs w:val="24"/>
              </w:rPr>
            </w:pPr>
            <w:r>
              <w:rPr>
                <w:rFonts w:ascii="Times New Roman" w:eastAsia="Times New Roman" w:hAnsi="Times New Roman" w:cs="Times New Roman"/>
                <w:sz w:val="24"/>
                <w:szCs w:val="24"/>
              </w:rPr>
              <w:t>3.2</w:t>
            </w:r>
            <w:r w:rsidR="006D4CE0" w:rsidRPr="006D4CE0">
              <w:rPr>
                <w:rFonts w:ascii="Times New Roman" w:eastAsia="Times New Roman" w:hAnsi="Times New Roman" w:cs="Times New Roman"/>
                <w:sz w:val="24"/>
                <w:szCs w:val="24"/>
              </w:rPr>
              <w:t>.</w:t>
            </w:r>
            <w:r w:rsidRPr="006D4CE0">
              <w:rPr>
                <w:rFonts w:ascii="Times New Roman" w:eastAsia="Times New Roman" w:hAnsi="Times New Roman" w:cs="Times New Roman"/>
                <w:sz w:val="24"/>
                <w:szCs w:val="24"/>
              </w:rPr>
              <w:t xml:space="preserve"> Календарный учебный график</w:t>
            </w:r>
            <w:r w:rsidR="006D4CE0" w:rsidRPr="006D4CE0">
              <w:rPr>
                <w:rFonts w:ascii="Times New Roman" w:eastAsia="Times New Roman" w:hAnsi="Times New Roman" w:cs="Times New Roman"/>
                <w:sz w:val="24"/>
                <w:szCs w:val="24"/>
              </w:rPr>
              <w:t xml:space="preserve"> </w:t>
            </w:r>
          </w:p>
        </w:tc>
        <w:tc>
          <w:tcPr>
            <w:tcW w:w="1840" w:type="dxa"/>
            <w:tcBorders>
              <w:top w:val="nil"/>
              <w:left w:val="nil"/>
              <w:bottom w:val="nil"/>
              <w:right w:val="single" w:sz="8" w:space="0" w:color="auto"/>
            </w:tcBorders>
            <w:vAlign w:val="bottom"/>
            <w:hideMark/>
          </w:tcPr>
          <w:p w:rsidR="006D4CE0" w:rsidRPr="006D4CE0" w:rsidRDefault="00DA0B7C" w:rsidP="006D4CE0">
            <w:pPr>
              <w:spacing w:after="0" w:line="258" w:lineRule="exact"/>
              <w:jc w:val="center"/>
              <w:rPr>
                <w:rFonts w:ascii="Times New Roman" w:hAnsi="Times New Roman" w:cs="Times New Roman"/>
                <w:sz w:val="24"/>
                <w:szCs w:val="24"/>
              </w:rPr>
            </w:pPr>
            <w:r>
              <w:rPr>
                <w:rFonts w:ascii="Times New Roman" w:hAnsi="Times New Roman" w:cs="Times New Roman"/>
                <w:sz w:val="24"/>
                <w:szCs w:val="24"/>
              </w:rPr>
              <w:t>32-33</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48"/>
        </w:trPr>
        <w:tc>
          <w:tcPr>
            <w:tcW w:w="7220" w:type="dxa"/>
            <w:tcBorders>
              <w:top w:val="nil"/>
              <w:left w:val="single" w:sz="8" w:space="0" w:color="auto"/>
              <w:bottom w:val="single" w:sz="8" w:space="0" w:color="auto"/>
              <w:right w:val="single" w:sz="8" w:space="0" w:color="auto"/>
            </w:tcBorders>
            <w:vAlign w:val="bottom"/>
          </w:tcPr>
          <w:p w:rsidR="006D4CE0" w:rsidRPr="006D4CE0" w:rsidRDefault="006D4CE0" w:rsidP="006D4CE0">
            <w:pPr>
              <w:spacing w:after="0"/>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6D4CE0" w:rsidRPr="006D4CE0" w:rsidRDefault="006D4CE0" w:rsidP="006D4CE0">
            <w:pPr>
              <w:spacing w:after="0"/>
              <w:rPr>
                <w:rFonts w:ascii="Times New Roman" w:hAnsi="Times New Roman" w:cs="Times New Roman"/>
                <w:sz w:val="24"/>
                <w:szCs w:val="24"/>
              </w:rPr>
            </w:pP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258"/>
        </w:trPr>
        <w:tc>
          <w:tcPr>
            <w:tcW w:w="7220" w:type="dxa"/>
            <w:tcBorders>
              <w:top w:val="nil"/>
              <w:left w:val="single" w:sz="8" w:space="0" w:color="auto"/>
              <w:bottom w:val="nil"/>
              <w:right w:val="single" w:sz="8" w:space="0" w:color="auto"/>
            </w:tcBorders>
            <w:vAlign w:val="bottom"/>
            <w:hideMark/>
          </w:tcPr>
          <w:p w:rsidR="006D4CE0" w:rsidRPr="006D4CE0" w:rsidRDefault="006D4CE0" w:rsidP="006D4CE0">
            <w:pPr>
              <w:spacing w:after="0" w:line="258" w:lineRule="exact"/>
              <w:ind w:left="120"/>
              <w:rPr>
                <w:rFonts w:ascii="Times New Roman" w:hAnsi="Times New Roman" w:cs="Times New Roman"/>
                <w:sz w:val="24"/>
                <w:szCs w:val="24"/>
              </w:rPr>
            </w:pPr>
            <w:r w:rsidRPr="006D4CE0">
              <w:rPr>
                <w:rFonts w:ascii="Times New Roman" w:eastAsia="Times New Roman" w:hAnsi="Times New Roman" w:cs="Times New Roman"/>
                <w:sz w:val="24"/>
                <w:szCs w:val="24"/>
              </w:rPr>
              <w:t>3.2.</w:t>
            </w:r>
            <w:r w:rsidR="00BB2769">
              <w:rPr>
                <w:rFonts w:ascii="Times New Roman" w:eastAsia="Times New Roman" w:hAnsi="Times New Roman" w:cs="Times New Roman"/>
                <w:sz w:val="24"/>
                <w:szCs w:val="24"/>
              </w:rPr>
              <w:t xml:space="preserve"> Информационные ресурсы</w:t>
            </w:r>
          </w:p>
        </w:tc>
        <w:tc>
          <w:tcPr>
            <w:tcW w:w="1840" w:type="dxa"/>
            <w:tcBorders>
              <w:top w:val="nil"/>
              <w:left w:val="nil"/>
              <w:bottom w:val="nil"/>
              <w:right w:val="single" w:sz="8" w:space="0" w:color="auto"/>
            </w:tcBorders>
            <w:vAlign w:val="bottom"/>
            <w:hideMark/>
          </w:tcPr>
          <w:p w:rsidR="006D4CE0" w:rsidRPr="006D4CE0" w:rsidRDefault="00DA0B7C" w:rsidP="006D4CE0">
            <w:pPr>
              <w:spacing w:after="0" w:line="258" w:lineRule="exact"/>
              <w:jc w:val="center"/>
              <w:rPr>
                <w:rFonts w:ascii="Times New Roman" w:hAnsi="Times New Roman" w:cs="Times New Roman"/>
                <w:sz w:val="24"/>
                <w:szCs w:val="24"/>
              </w:rPr>
            </w:pPr>
            <w:r>
              <w:rPr>
                <w:rFonts w:ascii="Times New Roman" w:hAnsi="Times New Roman" w:cs="Times New Roman"/>
                <w:sz w:val="24"/>
                <w:szCs w:val="24"/>
              </w:rPr>
              <w:t>34</w:t>
            </w: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r w:rsidR="006D4CE0" w:rsidRPr="006D4CE0" w:rsidTr="001A421F">
        <w:trPr>
          <w:trHeight w:val="48"/>
        </w:trPr>
        <w:tc>
          <w:tcPr>
            <w:tcW w:w="7220" w:type="dxa"/>
            <w:tcBorders>
              <w:top w:val="nil"/>
              <w:left w:val="single" w:sz="8" w:space="0" w:color="auto"/>
              <w:bottom w:val="single" w:sz="8" w:space="0" w:color="auto"/>
              <w:right w:val="single" w:sz="8" w:space="0" w:color="auto"/>
            </w:tcBorders>
            <w:vAlign w:val="bottom"/>
          </w:tcPr>
          <w:p w:rsidR="006D4CE0" w:rsidRPr="006D4CE0" w:rsidRDefault="006D4CE0" w:rsidP="006D4CE0">
            <w:pPr>
              <w:spacing w:after="0"/>
              <w:rPr>
                <w:rFonts w:ascii="Times New Roman" w:hAnsi="Times New Roman" w:cs="Times New Roman"/>
                <w:sz w:val="24"/>
                <w:szCs w:val="24"/>
              </w:rPr>
            </w:pPr>
          </w:p>
        </w:tc>
        <w:tc>
          <w:tcPr>
            <w:tcW w:w="1840" w:type="dxa"/>
            <w:tcBorders>
              <w:top w:val="nil"/>
              <w:left w:val="nil"/>
              <w:bottom w:val="single" w:sz="8" w:space="0" w:color="auto"/>
              <w:right w:val="single" w:sz="8" w:space="0" w:color="auto"/>
            </w:tcBorders>
            <w:vAlign w:val="bottom"/>
          </w:tcPr>
          <w:p w:rsidR="006D4CE0" w:rsidRPr="006D4CE0" w:rsidRDefault="006D4CE0" w:rsidP="006D4CE0">
            <w:pPr>
              <w:spacing w:after="0"/>
              <w:rPr>
                <w:rFonts w:ascii="Times New Roman" w:hAnsi="Times New Roman" w:cs="Times New Roman"/>
                <w:sz w:val="24"/>
                <w:szCs w:val="24"/>
              </w:rPr>
            </w:pPr>
          </w:p>
        </w:tc>
        <w:tc>
          <w:tcPr>
            <w:tcW w:w="30" w:type="dxa"/>
            <w:vAlign w:val="bottom"/>
          </w:tcPr>
          <w:p w:rsidR="006D4CE0" w:rsidRPr="006D4CE0" w:rsidRDefault="006D4CE0" w:rsidP="006D4CE0">
            <w:pPr>
              <w:spacing w:after="0"/>
              <w:rPr>
                <w:rFonts w:ascii="Times New Roman" w:hAnsi="Times New Roman" w:cs="Times New Roman"/>
                <w:sz w:val="24"/>
                <w:szCs w:val="24"/>
              </w:rPr>
            </w:pPr>
          </w:p>
        </w:tc>
      </w:tr>
    </w:tbl>
    <w:p w:rsidR="006D4CE0" w:rsidRPr="006D4CE0" w:rsidRDefault="006D4CE0" w:rsidP="006D4CE0">
      <w:pPr>
        <w:spacing w:after="0"/>
        <w:rPr>
          <w:rFonts w:ascii="Times New Roman" w:hAnsi="Times New Roman" w:cs="Times New Roman"/>
          <w:sz w:val="24"/>
          <w:szCs w:val="24"/>
        </w:rPr>
        <w:sectPr w:rsidR="006D4CE0" w:rsidRPr="006D4CE0">
          <w:footerReference w:type="default" r:id="rId8"/>
          <w:footerReference w:type="first" r:id="rId9"/>
          <w:pgSz w:w="11900" w:h="16838"/>
          <w:pgMar w:top="1130" w:right="1286" w:bottom="1440" w:left="1440" w:header="0" w:footer="0" w:gutter="0"/>
          <w:cols w:space="720"/>
        </w:sectPr>
      </w:pPr>
    </w:p>
    <w:p w:rsidR="006D4CE0" w:rsidRPr="006D4CE0" w:rsidRDefault="006D4CE0" w:rsidP="006D4CE0">
      <w:pPr>
        <w:spacing w:after="0"/>
        <w:ind w:right="-259"/>
        <w:jc w:val="center"/>
        <w:rPr>
          <w:rFonts w:ascii="Times New Roman" w:hAnsi="Times New Roman" w:cs="Times New Roman"/>
          <w:sz w:val="24"/>
          <w:szCs w:val="24"/>
        </w:rPr>
      </w:pPr>
      <w:r w:rsidRPr="006D4CE0">
        <w:rPr>
          <w:rFonts w:ascii="Times New Roman" w:eastAsia="Times New Roman" w:hAnsi="Times New Roman" w:cs="Times New Roman"/>
          <w:b/>
          <w:bCs/>
          <w:sz w:val="24"/>
          <w:szCs w:val="24"/>
        </w:rPr>
        <w:lastRenderedPageBreak/>
        <w:t>I. Целевой раздел</w:t>
      </w:r>
    </w:p>
    <w:p w:rsidR="006D4CE0" w:rsidRPr="006D4CE0" w:rsidRDefault="006D4CE0" w:rsidP="006D4CE0">
      <w:pPr>
        <w:spacing w:line="43" w:lineRule="exact"/>
        <w:rPr>
          <w:rFonts w:ascii="Times New Roman" w:hAnsi="Times New Roman" w:cs="Times New Roman"/>
          <w:sz w:val="24"/>
          <w:szCs w:val="24"/>
        </w:rPr>
      </w:pPr>
    </w:p>
    <w:p w:rsidR="006D4CE0" w:rsidRPr="00C87EB8" w:rsidRDefault="001A421F" w:rsidP="00CE7836">
      <w:pPr>
        <w:pStyle w:val="a3"/>
        <w:numPr>
          <w:ilvl w:val="1"/>
          <w:numId w:val="32"/>
        </w:numPr>
        <w:tabs>
          <w:tab w:val="left" w:pos="160"/>
        </w:tabs>
        <w:ind w:right="-319"/>
        <w:jc w:val="center"/>
        <w:rPr>
          <w:rFonts w:eastAsia="Times New Roman"/>
          <w:b/>
          <w:bCs/>
          <w:sz w:val="24"/>
          <w:szCs w:val="24"/>
        </w:rPr>
      </w:pPr>
      <w:r>
        <w:rPr>
          <w:rFonts w:eastAsia="Times New Roman"/>
          <w:b/>
          <w:bCs/>
          <w:sz w:val="24"/>
          <w:szCs w:val="24"/>
        </w:rPr>
        <w:t>Пояснительная записка</w:t>
      </w:r>
    </w:p>
    <w:p w:rsidR="00C87EB8" w:rsidRDefault="00C87EB8" w:rsidP="00C87EB8">
      <w:pPr>
        <w:ind w:firstLine="705"/>
        <w:jc w:val="both"/>
        <w:rPr>
          <w:rFonts w:ascii="Times New Roman" w:hAnsi="Times New Roman" w:cs="Times New Roman"/>
          <w:sz w:val="24"/>
          <w:szCs w:val="24"/>
        </w:rPr>
      </w:pPr>
      <w:r w:rsidRPr="00C87EB8">
        <w:rPr>
          <w:rFonts w:ascii="Times New Roman" w:hAnsi="Times New Roman" w:cs="Times New Roman"/>
          <w:sz w:val="24"/>
          <w:szCs w:val="24"/>
        </w:rPr>
        <w:t>Настоящая образовательная программа разработана в соответствии с ФЗ-273 «Об образовании в Российской Федерации», Конвенцией о правах ребенка, Конституцией Российской Федерации,  Федеральным законом «Об основных гарантиях прав ребенка в Российской Федерации», Уставом, Лицензией на осуществление образовательной деятельности и другими локальными актами, регламентирующими образовательную деятельность.</w:t>
      </w:r>
      <w:r>
        <w:rPr>
          <w:rFonts w:ascii="Times New Roman" w:hAnsi="Times New Roman" w:cs="Times New Roman"/>
          <w:sz w:val="24"/>
          <w:szCs w:val="24"/>
        </w:rPr>
        <w:t xml:space="preserve"> </w:t>
      </w:r>
    </w:p>
    <w:p w:rsidR="00C87EB8" w:rsidRDefault="00C87EB8" w:rsidP="00C87EB8">
      <w:pPr>
        <w:ind w:firstLine="705"/>
        <w:jc w:val="both"/>
        <w:rPr>
          <w:rFonts w:ascii="Times New Roman" w:hAnsi="Times New Roman" w:cs="Times New Roman"/>
          <w:sz w:val="24"/>
          <w:szCs w:val="24"/>
        </w:rPr>
      </w:pPr>
      <w:r>
        <w:rPr>
          <w:rFonts w:ascii="Times New Roman" w:hAnsi="Times New Roman" w:cs="Times New Roman"/>
          <w:sz w:val="24"/>
          <w:szCs w:val="24"/>
        </w:rPr>
        <w:t xml:space="preserve"> </w:t>
      </w:r>
      <w:r w:rsidRPr="00C87EB8">
        <w:rPr>
          <w:rFonts w:ascii="Times New Roman" w:hAnsi="Times New Roman" w:cs="Times New Roman"/>
          <w:sz w:val="24"/>
          <w:szCs w:val="24"/>
        </w:rPr>
        <w:t>Образо</w:t>
      </w:r>
      <w:r>
        <w:rPr>
          <w:rFonts w:ascii="Times New Roman" w:hAnsi="Times New Roman" w:cs="Times New Roman"/>
          <w:sz w:val="24"/>
          <w:szCs w:val="24"/>
        </w:rPr>
        <w:t xml:space="preserve">вательная программа </w:t>
      </w:r>
      <w:r>
        <w:rPr>
          <w:rFonts w:ascii="Times New Roman" w:eastAsia="Times New Roman" w:hAnsi="Times New Roman" w:cs="Times New Roman"/>
          <w:sz w:val="24"/>
          <w:szCs w:val="24"/>
        </w:rPr>
        <w:t xml:space="preserve">муниципального образовательного учреждения дополнительного образования </w:t>
      </w:r>
      <w:r w:rsidRPr="006D4CE0">
        <w:rPr>
          <w:rFonts w:ascii="Times New Roman" w:eastAsia="Times New Roman" w:hAnsi="Times New Roman" w:cs="Times New Roman"/>
          <w:sz w:val="24"/>
          <w:szCs w:val="24"/>
        </w:rPr>
        <w:t>Центра</w:t>
      </w:r>
      <w:r>
        <w:rPr>
          <w:rFonts w:ascii="Times New Roman" w:eastAsia="Times New Roman" w:hAnsi="Times New Roman" w:cs="Times New Roman"/>
          <w:sz w:val="24"/>
          <w:szCs w:val="24"/>
        </w:rPr>
        <w:t xml:space="preserve">  внешкольной работы «Приоритет» (далее Центр)  </w:t>
      </w:r>
      <w:r w:rsidRPr="006D4CE0">
        <w:rPr>
          <w:rFonts w:ascii="Times New Roman" w:eastAsia="Times New Roman" w:hAnsi="Times New Roman" w:cs="Times New Roman"/>
          <w:sz w:val="24"/>
          <w:szCs w:val="24"/>
        </w:rPr>
        <w:t xml:space="preserve"> </w:t>
      </w:r>
      <w:r w:rsidRPr="00C87EB8">
        <w:rPr>
          <w:rFonts w:ascii="Times New Roman" w:hAnsi="Times New Roman" w:cs="Times New Roman"/>
          <w:sz w:val="24"/>
          <w:szCs w:val="24"/>
        </w:rPr>
        <w:t xml:space="preserve"> определяет цели, задачи, планируемые результаты, содержание и организацию образовательного процесса и направлена на форм</w:t>
      </w:r>
      <w:r w:rsidR="00036FF2">
        <w:rPr>
          <w:rFonts w:ascii="Times New Roman" w:hAnsi="Times New Roman" w:cs="Times New Roman"/>
          <w:sz w:val="24"/>
          <w:szCs w:val="24"/>
        </w:rPr>
        <w:t>иро</w:t>
      </w:r>
      <w:r w:rsidR="003F14F1">
        <w:rPr>
          <w:rFonts w:ascii="Times New Roman" w:hAnsi="Times New Roman" w:cs="Times New Roman"/>
          <w:sz w:val="24"/>
          <w:szCs w:val="24"/>
        </w:rPr>
        <w:t xml:space="preserve">вание общей культуры учащихся </w:t>
      </w:r>
      <w:r w:rsidRPr="00C87EB8">
        <w:rPr>
          <w:rFonts w:ascii="Times New Roman" w:hAnsi="Times New Roman" w:cs="Times New Roman"/>
          <w:sz w:val="24"/>
          <w:szCs w:val="24"/>
        </w:rPr>
        <w:t>, духовно-нравственное, гражданское, социальное, личностное и интеллекту</w:t>
      </w:r>
      <w:r>
        <w:rPr>
          <w:rFonts w:ascii="Times New Roman" w:hAnsi="Times New Roman" w:cs="Times New Roman"/>
          <w:sz w:val="24"/>
          <w:szCs w:val="24"/>
        </w:rPr>
        <w:t xml:space="preserve">альное развитие, обеспечивающие их социальную успешность,   </w:t>
      </w:r>
      <w:r w:rsidRPr="00C87EB8">
        <w:rPr>
          <w:rFonts w:ascii="Times New Roman" w:hAnsi="Times New Roman" w:cs="Times New Roman"/>
          <w:sz w:val="24"/>
          <w:szCs w:val="24"/>
        </w:rPr>
        <w:t>развитие творческих способностей, сохранение и укрепление здоровья.</w:t>
      </w:r>
    </w:p>
    <w:p w:rsidR="00C87EB8" w:rsidRPr="00C87EB8" w:rsidRDefault="00C87EB8" w:rsidP="00C87EB8">
      <w:pPr>
        <w:ind w:firstLine="705"/>
        <w:jc w:val="both"/>
        <w:rPr>
          <w:rFonts w:ascii="Times New Roman" w:hAnsi="Times New Roman" w:cs="Times New Roman"/>
          <w:sz w:val="24"/>
          <w:szCs w:val="24"/>
        </w:rPr>
      </w:pPr>
      <w:r w:rsidRPr="00C87EB8">
        <w:rPr>
          <w:rFonts w:ascii="Times New Roman" w:hAnsi="Times New Roman" w:cs="Times New Roman"/>
          <w:sz w:val="24"/>
          <w:szCs w:val="24"/>
        </w:rPr>
        <w:t>Программа разработана с учётом типа и вида учреждения дополнительного образования, образовательных потребностей и запросов участников образовательного процесса.</w:t>
      </w:r>
    </w:p>
    <w:p w:rsidR="00C87EB8" w:rsidRPr="00C87EB8" w:rsidRDefault="00C87EB8" w:rsidP="00C87EB8">
      <w:pPr>
        <w:ind w:firstLine="705"/>
        <w:jc w:val="both"/>
        <w:rPr>
          <w:rFonts w:ascii="Times New Roman" w:hAnsi="Times New Roman" w:cs="Times New Roman"/>
          <w:sz w:val="24"/>
          <w:szCs w:val="24"/>
        </w:rPr>
      </w:pPr>
      <w:r w:rsidRPr="00C87EB8">
        <w:rPr>
          <w:rFonts w:ascii="Times New Roman" w:hAnsi="Times New Roman" w:cs="Times New Roman"/>
          <w:sz w:val="24"/>
          <w:szCs w:val="24"/>
        </w:rPr>
        <w:t>Образовательная программа Центра адресована всем субъектам образовательного процесса и партнёрам учреждения:</w:t>
      </w:r>
    </w:p>
    <w:p w:rsidR="00C87EB8" w:rsidRDefault="00C87EB8" w:rsidP="00CE7836">
      <w:pPr>
        <w:pStyle w:val="a3"/>
        <w:numPr>
          <w:ilvl w:val="0"/>
          <w:numId w:val="33"/>
        </w:numPr>
        <w:jc w:val="both"/>
        <w:rPr>
          <w:sz w:val="24"/>
          <w:szCs w:val="24"/>
        </w:rPr>
      </w:pPr>
      <w:r w:rsidRPr="00C87EB8">
        <w:rPr>
          <w:sz w:val="24"/>
          <w:szCs w:val="24"/>
        </w:rPr>
        <w:t>администрации Центра (для реализации путей развития учреждения),</w:t>
      </w:r>
    </w:p>
    <w:p w:rsidR="00C87EB8" w:rsidRDefault="00C87EB8" w:rsidP="00CE7836">
      <w:pPr>
        <w:pStyle w:val="a3"/>
        <w:numPr>
          <w:ilvl w:val="0"/>
          <w:numId w:val="33"/>
        </w:numPr>
        <w:jc w:val="both"/>
        <w:rPr>
          <w:sz w:val="24"/>
          <w:szCs w:val="24"/>
        </w:rPr>
      </w:pPr>
      <w:r w:rsidRPr="00C87EB8">
        <w:rPr>
          <w:sz w:val="24"/>
          <w:szCs w:val="24"/>
        </w:rPr>
        <w:t xml:space="preserve"> педагогическому коллективу,</w:t>
      </w:r>
    </w:p>
    <w:p w:rsidR="00C87EB8" w:rsidRDefault="003F14F1" w:rsidP="00CE7836">
      <w:pPr>
        <w:pStyle w:val="a3"/>
        <w:numPr>
          <w:ilvl w:val="0"/>
          <w:numId w:val="33"/>
        </w:numPr>
        <w:jc w:val="both"/>
        <w:rPr>
          <w:sz w:val="24"/>
          <w:szCs w:val="24"/>
        </w:rPr>
      </w:pPr>
      <w:r>
        <w:rPr>
          <w:sz w:val="24"/>
          <w:szCs w:val="24"/>
        </w:rPr>
        <w:t>родителям учащихся</w:t>
      </w:r>
      <w:r w:rsidR="00C87EB8" w:rsidRPr="00C87EB8">
        <w:rPr>
          <w:sz w:val="24"/>
          <w:szCs w:val="24"/>
        </w:rPr>
        <w:t xml:space="preserve"> (для удовлетворения информационных запросов о содержании дополнительного образования, путях реализации целей дополнительного образования, соответствующих особенностям и возможностям Центра, о задачах учреждения по повышению качества дополнительного образования; для развития продуктивных отношений между Центром и родителями),</w:t>
      </w:r>
    </w:p>
    <w:p w:rsidR="00C87EB8" w:rsidRDefault="003F14F1" w:rsidP="00CE7836">
      <w:pPr>
        <w:pStyle w:val="a3"/>
        <w:numPr>
          <w:ilvl w:val="0"/>
          <w:numId w:val="33"/>
        </w:numPr>
        <w:jc w:val="both"/>
        <w:rPr>
          <w:sz w:val="24"/>
          <w:szCs w:val="24"/>
        </w:rPr>
      </w:pPr>
      <w:r>
        <w:rPr>
          <w:sz w:val="24"/>
          <w:szCs w:val="24"/>
        </w:rPr>
        <w:t xml:space="preserve">учащимся </w:t>
      </w:r>
      <w:r w:rsidR="000709C5">
        <w:rPr>
          <w:sz w:val="24"/>
          <w:szCs w:val="24"/>
        </w:rPr>
        <w:t xml:space="preserve"> </w:t>
      </w:r>
      <w:r w:rsidR="00C87EB8" w:rsidRPr="00C87EB8">
        <w:rPr>
          <w:sz w:val="24"/>
          <w:szCs w:val="24"/>
        </w:rPr>
        <w:t xml:space="preserve"> Центра (для удовлетворения информационных запросов),</w:t>
      </w:r>
    </w:p>
    <w:p w:rsidR="00C87EB8" w:rsidRDefault="00C87EB8" w:rsidP="00CE7836">
      <w:pPr>
        <w:pStyle w:val="a3"/>
        <w:numPr>
          <w:ilvl w:val="0"/>
          <w:numId w:val="33"/>
        </w:numPr>
        <w:jc w:val="both"/>
        <w:rPr>
          <w:sz w:val="24"/>
          <w:szCs w:val="24"/>
        </w:rPr>
      </w:pPr>
      <w:r w:rsidRPr="00C87EB8">
        <w:rPr>
          <w:sz w:val="24"/>
          <w:szCs w:val="24"/>
        </w:rPr>
        <w:t>партнёрам учреждения: образовательным учреждениям (в организации дополнительного образования в школах педагогическими работниками Центра на основе договоров сотрудничества); учреждениям культуры и другим социальным партнерам (в предоставлении выездных творческих выступлений студий и реализации совместных проектов); средним и высшим учебным заведениям (для реализации совместных проектов).</w:t>
      </w:r>
    </w:p>
    <w:p w:rsidR="00CF6DCA" w:rsidRPr="006D4CE0" w:rsidRDefault="00CF6DCA" w:rsidP="00CF6DCA">
      <w:pPr>
        <w:spacing w:line="271" w:lineRule="auto"/>
        <w:ind w:right="280" w:firstLine="708"/>
        <w:jc w:val="both"/>
        <w:rPr>
          <w:rFonts w:ascii="Times New Roman" w:hAnsi="Times New Roman" w:cs="Times New Roman"/>
          <w:sz w:val="24"/>
          <w:szCs w:val="24"/>
        </w:rPr>
      </w:pPr>
      <w:r w:rsidRPr="006D4CE0">
        <w:rPr>
          <w:rFonts w:ascii="Times New Roman" w:eastAsia="Times New Roman" w:hAnsi="Times New Roman" w:cs="Times New Roman"/>
          <w:b/>
          <w:bCs/>
          <w:sz w:val="24"/>
          <w:szCs w:val="24"/>
        </w:rPr>
        <w:t xml:space="preserve">Цель образовательной программы: </w:t>
      </w:r>
      <w:r w:rsidRPr="006D4CE0">
        <w:rPr>
          <w:rFonts w:ascii="Times New Roman" w:eastAsia="Times New Roman" w:hAnsi="Times New Roman" w:cs="Times New Roman"/>
          <w:sz w:val="24"/>
          <w:szCs w:val="24"/>
        </w:rPr>
        <w:t>создание условий для самореализации и</w:t>
      </w:r>
      <w:r w:rsidRPr="006D4CE0">
        <w:rPr>
          <w:rFonts w:ascii="Times New Roman" w:eastAsia="Times New Roman" w:hAnsi="Times New Roman" w:cs="Times New Roman"/>
          <w:b/>
          <w:bCs/>
          <w:sz w:val="24"/>
          <w:szCs w:val="24"/>
        </w:rPr>
        <w:t xml:space="preserve"> </w:t>
      </w:r>
      <w:r w:rsidRPr="006D4CE0">
        <w:rPr>
          <w:rFonts w:ascii="Times New Roman" w:eastAsia="Times New Roman" w:hAnsi="Times New Roman" w:cs="Times New Roman"/>
          <w:sz w:val="24"/>
          <w:szCs w:val="24"/>
        </w:rPr>
        <w:t>социализации каждого ребенка в детском коллективе, отвечающие его интересам, способностям и возможностям с опорой на помощь и поддержку педагогов Центра, а также создание условий для обеспечения интеграции основного и дополнительного образования учащихся</w:t>
      </w:r>
      <w:r w:rsidRPr="006D4CE0">
        <w:rPr>
          <w:rFonts w:ascii="Times New Roman" w:eastAsia="Times New Roman" w:hAnsi="Times New Roman" w:cs="Times New Roman"/>
          <w:b/>
          <w:bCs/>
          <w:sz w:val="24"/>
          <w:szCs w:val="24"/>
        </w:rPr>
        <w:t>.</w:t>
      </w:r>
    </w:p>
    <w:p w:rsidR="00CF6DCA" w:rsidRDefault="00CF6DCA" w:rsidP="00CF6DCA">
      <w:pPr>
        <w:ind w:firstLine="708"/>
        <w:jc w:val="both"/>
        <w:rPr>
          <w:rFonts w:ascii="Times New Roman" w:eastAsia="Times New Roman" w:hAnsi="Times New Roman" w:cs="Times New Roman"/>
          <w:b/>
          <w:bCs/>
          <w:sz w:val="24"/>
          <w:szCs w:val="24"/>
        </w:rPr>
      </w:pPr>
      <w:r w:rsidRPr="006D4CE0">
        <w:rPr>
          <w:rFonts w:ascii="Times New Roman" w:eastAsia="Times New Roman" w:hAnsi="Times New Roman" w:cs="Times New Roman"/>
          <w:b/>
          <w:bCs/>
          <w:sz w:val="24"/>
          <w:szCs w:val="24"/>
        </w:rPr>
        <w:t>Задачи:</w:t>
      </w:r>
    </w:p>
    <w:p w:rsidR="00CF6DCA" w:rsidRPr="00734D18" w:rsidRDefault="00CF6DCA" w:rsidP="00CE7836">
      <w:pPr>
        <w:pStyle w:val="a3"/>
        <w:numPr>
          <w:ilvl w:val="0"/>
          <w:numId w:val="13"/>
        </w:numPr>
        <w:jc w:val="both"/>
        <w:rPr>
          <w:sz w:val="24"/>
          <w:szCs w:val="24"/>
        </w:rPr>
      </w:pPr>
      <w:r w:rsidRPr="00734D18">
        <w:rPr>
          <w:rFonts w:eastAsia="Times New Roman"/>
          <w:sz w:val="24"/>
          <w:szCs w:val="24"/>
        </w:rPr>
        <w:t>создание воспитывающей среды, возможности для самореализации и саморазвития личности;</w:t>
      </w:r>
    </w:p>
    <w:p w:rsidR="00CF6DCA" w:rsidRPr="00734D18" w:rsidRDefault="00CF6DCA" w:rsidP="00CE7836">
      <w:pPr>
        <w:pStyle w:val="a3"/>
        <w:numPr>
          <w:ilvl w:val="0"/>
          <w:numId w:val="13"/>
        </w:numPr>
        <w:jc w:val="both"/>
        <w:rPr>
          <w:sz w:val="24"/>
          <w:szCs w:val="24"/>
        </w:rPr>
      </w:pPr>
      <w:r w:rsidRPr="00734D18">
        <w:rPr>
          <w:rFonts w:eastAsia="Times New Roman"/>
          <w:sz w:val="24"/>
          <w:szCs w:val="24"/>
        </w:rPr>
        <w:t xml:space="preserve">создание условий для привлечения к </w:t>
      </w:r>
      <w:r w:rsidR="000709C5">
        <w:rPr>
          <w:rFonts w:eastAsia="Times New Roman"/>
          <w:sz w:val="24"/>
          <w:szCs w:val="24"/>
        </w:rPr>
        <w:t xml:space="preserve">занятиям большего числа детей </w:t>
      </w:r>
      <w:r w:rsidRPr="00734D18">
        <w:rPr>
          <w:rFonts w:eastAsia="Times New Roman"/>
          <w:sz w:val="24"/>
          <w:szCs w:val="24"/>
        </w:rPr>
        <w:t xml:space="preserve"> разного возраста, расширение видов творческой деятельности;</w:t>
      </w:r>
    </w:p>
    <w:p w:rsidR="00CF6DCA" w:rsidRPr="00734D18" w:rsidRDefault="00CF6DCA" w:rsidP="00CE7836">
      <w:pPr>
        <w:pStyle w:val="a3"/>
        <w:numPr>
          <w:ilvl w:val="0"/>
          <w:numId w:val="13"/>
        </w:numPr>
        <w:jc w:val="both"/>
        <w:rPr>
          <w:sz w:val="24"/>
          <w:szCs w:val="24"/>
        </w:rPr>
      </w:pPr>
      <w:r w:rsidRPr="00734D18">
        <w:rPr>
          <w:rFonts w:eastAsia="Times New Roman"/>
          <w:sz w:val="24"/>
          <w:szCs w:val="24"/>
        </w:rPr>
        <w:lastRenderedPageBreak/>
        <w:t>создание условий для педагогического творчества;</w:t>
      </w:r>
    </w:p>
    <w:p w:rsidR="00CF6DCA" w:rsidRPr="00734D18" w:rsidRDefault="00CF6DCA" w:rsidP="00CE7836">
      <w:pPr>
        <w:pStyle w:val="a3"/>
        <w:numPr>
          <w:ilvl w:val="0"/>
          <w:numId w:val="13"/>
        </w:numPr>
        <w:jc w:val="both"/>
        <w:rPr>
          <w:sz w:val="24"/>
          <w:szCs w:val="24"/>
        </w:rPr>
      </w:pPr>
      <w:r w:rsidRPr="00734D18">
        <w:rPr>
          <w:rFonts w:eastAsia="Times New Roman"/>
          <w:sz w:val="24"/>
          <w:szCs w:val="24"/>
        </w:rPr>
        <w:t>создание системы патриотического воспитания в рамках дополнительного образования;</w:t>
      </w:r>
    </w:p>
    <w:p w:rsidR="00CF6DCA" w:rsidRPr="00734D18" w:rsidRDefault="00CF6DCA" w:rsidP="00CE7836">
      <w:pPr>
        <w:pStyle w:val="a3"/>
        <w:numPr>
          <w:ilvl w:val="0"/>
          <w:numId w:val="13"/>
        </w:numPr>
        <w:jc w:val="both"/>
        <w:rPr>
          <w:sz w:val="24"/>
          <w:szCs w:val="24"/>
        </w:rPr>
      </w:pPr>
      <w:r w:rsidRPr="00734D18">
        <w:rPr>
          <w:rFonts w:eastAsia="Times New Roman"/>
          <w:sz w:val="24"/>
          <w:szCs w:val="24"/>
        </w:rPr>
        <w:t>обеспечение качества образовательно</w:t>
      </w:r>
      <w:r w:rsidR="000709C5">
        <w:rPr>
          <w:rFonts w:eastAsia="Times New Roman"/>
          <w:sz w:val="24"/>
          <w:szCs w:val="24"/>
        </w:rPr>
        <w:t>го процесса;</w:t>
      </w:r>
    </w:p>
    <w:p w:rsidR="00CF6DCA" w:rsidRPr="00734D18" w:rsidRDefault="00CF6DCA" w:rsidP="00CE7836">
      <w:pPr>
        <w:pStyle w:val="a3"/>
        <w:numPr>
          <w:ilvl w:val="0"/>
          <w:numId w:val="13"/>
        </w:numPr>
        <w:jc w:val="both"/>
        <w:rPr>
          <w:sz w:val="24"/>
          <w:szCs w:val="24"/>
        </w:rPr>
      </w:pPr>
      <w:r w:rsidRPr="00734D18">
        <w:rPr>
          <w:rFonts w:eastAsia="Times New Roman"/>
          <w:sz w:val="24"/>
          <w:szCs w:val="24"/>
        </w:rPr>
        <w:t>формирование здорового образа жизни;</w:t>
      </w:r>
    </w:p>
    <w:p w:rsidR="00CF6DCA" w:rsidRPr="00734D18" w:rsidRDefault="00CF6DCA" w:rsidP="00CE7836">
      <w:pPr>
        <w:pStyle w:val="a3"/>
        <w:numPr>
          <w:ilvl w:val="0"/>
          <w:numId w:val="13"/>
        </w:numPr>
        <w:jc w:val="both"/>
        <w:rPr>
          <w:sz w:val="24"/>
          <w:szCs w:val="24"/>
        </w:rPr>
      </w:pPr>
      <w:r w:rsidRPr="00734D18">
        <w:rPr>
          <w:rFonts w:eastAsia="Times New Roman"/>
          <w:sz w:val="24"/>
          <w:szCs w:val="24"/>
        </w:rPr>
        <w:t>поиск, поддержка и развитие детской творческой одаренности;</w:t>
      </w:r>
    </w:p>
    <w:p w:rsidR="00CF6DCA" w:rsidRPr="00734D18" w:rsidRDefault="00CF6DCA" w:rsidP="00CE7836">
      <w:pPr>
        <w:pStyle w:val="a3"/>
        <w:numPr>
          <w:ilvl w:val="0"/>
          <w:numId w:val="13"/>
        </w:numPr>
        <w:jc w:val="both"/>
        <w:rPr>
          <w:sz w:val="24"/>
          <w:szCs w:val="24"/>
        </w:rPr>
      </w:pPr>
      <w:r w:rsidRPr="00734D18">
        <w:rPr>
          <w:rFonts w:eastAsia="Times New Roman"/>
          <w:sz w:val="24"/>
          <w:szCs w:val="24"/>
        </w:rPr>
        <w:t>внедрение ИКТ с целью повышения качества знаний, умений, навыков и уровня воспитанности учащихся;</w:t>
      </w:r>
    </w:p>
    <w:p w:rsidR="00CF6DCA" w:rsidRPr="00734D18" w:rsidRDefault="00CF6DCA" w:rsidP="00CE7836">
      <w:pPr>
        <w:pStyle w:val="a3"/>
        <w:numPr>
          <w:ilvl w:val="0"/>
          <w:numId w:val="13"/>
        </w:numPr>
        <w:jc w:val="both"/>
        <w:rPr>
          <w:sz w:val="24"/>
          <w:szCs w:val="24"/>
        </w:rPr>
      </w:pPr>
      <w:r w:rsidRPr="00734D18">
        <w:rPr>
          <w:rFonts w:eastAsia="Times New Roman"/>
          <w:sz w:val="24"/>
          <w:szCs w:val="24"/>
        </w:rPr>
        <w:t>индивидуальный подход в сочетании с социальной направленностью деятельности, позволяющий каждому найти своё место в жизни;</w:t>
      </w:r>
    </w:p>
    <w:p w:rsidR="00CF6DCA" w:rsidRPr="00734D18" w:rsidRDefault="00CF6DCA" w:rsidP="00CE7836">
      <w:pPr>
        <w:pStyle w:val="a3"/>
        <w:numPr>
          <w:ilvl w:val="0"/>
          <w:numId w:val="13"/>
        </w:numPr>
        <w:jc w:val="both"/>
        <w:rPr>
          <w:sz w:val="24"/>
          <w:szCs w:val="24"/>
        </w:rPr>
      </w:pPr>
      <w:r w:rsidRPr="00734D18">
        <w:rPr>
          <w:rFonts w:eastAsia="Times New Roman"/>
          <w:sz w:val="24"/>
          <w:szCs w:val="24"/>
        </w:rPr>
        <w:t>организация содержательного досуга.</w:t>
      </w:r>
    </w:p>
    <w:p w:rsidR="00CF6DCA" w:rsidRPr="00734D18" w:rsidRDefault="00CF6DCA" w:rsidP="00CF6DCA">
      <w:pPr>
        <w:pStyle w:val="a3"/>
        <w:ind w:left="1428"/>
        <w:jc w:val="both"/>
        <w:rPr>
          <w:sz w:val="24"/>
          <w:szCs w:val="24"/>
        </w:rPr>
      </w:pPr>
    </w:p>
    <w:p w:rsidR="00CF6DCA" w:rsidRDefault="00CF6DCA" w:rsidP="00CF6DCA">
      <w:pPr>
        <w:ind w:left="300"/>
        <w:jc w:val="both"/>
        <w:rPr>
          <w:rFonts w:ascii="Times New Roman" w:eastAsia="Times New Roman" w:hAnsi="Times New Roman" w:cs="Times New Roman"/>
          <w:sz w:val="24"/>
          <w:szCs w:val="24"/>
        </w:rPr>
      </w:pPr>
      <w:r w:rsidRPr="006D4CE0">
        <w:rPr>
          <w:rFonts w:ascii="Times New Roman" w:eastAsia="Times New Roman" w:hAnsi="Times New Roman" w:cs="Times New Roman"/>
          <w:sz w:val="24"/>
          <w:szCs w:val="24"/>
        </w:rPr>
        <w:t>Для реализации данной цели решается ряд задач:</w:t>
      </w:r>
    </w:p>
    <w:tbl>
      <w:tblPr>
        <w:tblStyle w:val="a4"/>
        <w:tblW w:w="0" w:type="auto"/>
        <w:tblInd w:w="300" w:type="dxa"/>
        <w:tblLook w:val="04A0"/>
      </w:tblPr>
      <w:tblGrid>
        <w:gridCol w:w="4835"/>
        <w:gridCol w:w="4835"/>
      </w:tblGrid>
      <w:tr w:rsidR="00CF6DCA" w:rsidTr="00A9226E">
        <w:tc>
          <w:tcPr>
            <w:tcW w:w="4895" w:type="dxa"/>
          </w:tcPr>
          <w:p w:rsidR="00CF6DCA" w:rsidRPr="00CB3004" w:rsidRDefault="00CF6DCA" w:rsidP="00A9226E">
            <w:pPr>
              <w:jc w:val="center"/>
              <w:rPr>
                <w:rFonts w:ascii="Times New Roman" w:hAnsi="Times New Roman" w:cs="Times New Roman"/>
                <w:b/>
                <w:sz w:val="24"/>
                <w:szCs w:val="24"/>
              </w:rPr>
            </w:pPr>
            <w:r w:rsidRPr="00CB3004">
              <w:rPr>
                <w:rFonts w:ascii="Times New Roman" w:hAnsi="Times New Roman" w:cs="Times New Roman"/>
                <w:b/>
                <w:sz w:val="24"/>
                <w:szCs w:val="24"/>
              </w:rPr>
              <w:t>Задачи администрации Центра</w:t>
            </w:r>
          </w:p>
        </w:tc>
        <w:tc>
          <w:tcPr>
            <w:tcW w:w="4895" w:type="dxa"/>
          </w:tcPr>
          <w:p w:rsidR="00CF6DCA" w:rsidRPr="00CB3004" w:rsidRDefault="00CF6DCA" w:rsidP="00A9226E">
            <w:pPr>
              <w:jc w:val="center"/>
              <w:rPr>
                <w:rFonts w:ascii="Times New Roman" w:hAnsi="Times New Roman" w:cs="Times New Roman"/>
                <w:b/>
                <w:sz w:val="24"/>
                <w:szCs w:val="24"/>
              </w:rPr>
            </w:pPr>
            <w:r w:rsidRPr="00CB3004">
              <w:rPr>
                <w:rFonts w:ascii="Times New Roman" w:hAnsi="Times New Roman" w:cs="Times New Roman"/>
                <w:b/>
                <w:sz w:val="24"/>
                <w:szCs w:val="24"/>
              </w:rPr>
              <w:t>Задачи педагогов Центра</w:t>
            </w:r>
          </w:p>
        </w:tc>
      </w:tr>
      <w:tr w:rsidR="00CF6DCA" w:rsidTr="00A9226E">
        <w:tc>
          <w:tcPr>
            <w:tcW w:w="4895" w:type="dxa"/>
          </w:tcPr>
          <w:p w:rsidR="00CF6DCA" w:rsidRDefault="00CF6DCA" w:rsidP="00A9226E">
            <w:pPr>
              <w:rPr>
                <w:rFonts w:ascii="Times New Roman" w:hAnsi="Times New Roman" w:cs="Times New Roman"/>
                <w:sz w:val="24"/>
                <w:szCs w:val="24"/>
              </w:rPr>
            </w:pPr>
            <w:r>
              <w:rPr>
                <w:rFonts w:ascii="Times New Roman" w:hAnsi="Times New Roman" w:cs="Times New Roman"/>
                <w:sz w:val="24"/>
                <w:szCs w:val="24"/>
              </w:rPr>
              <w:t>Совершенствование методической и материально-технической базы для качественной организации учебного и воспитательного процессов</w:t>
            </w:r>
          </w:p>
        </w:tc>
        <w:tc>
          <w:tcPr>
            <w:tcW w:w="4895" w:type="dxa"/>
          </w:tcPr>
          <w:p w:rsidR="00CF6DCA" w:rsidRDefault="00CF6DCA" w:rsidP="00A9226E">
            <w:pPr>
              <w:jc w:val="both"/>
              <w:rPr>
                <w:rFonts w:ascii="Times New Roman" w:hAnsi="Times New Roman" w:cs="Times New Roman"/>
                <w:sz w:val="24"/>
                <w:szCs w:val="24"/>
              </w:rPr>
            </w:pPr>
            <w:r>
              <w:rPr>
                <w:rFonts w:ascii="Times New Roman" w:hAnsi="Times New Roman" w:cs="Times New Roman"/>
                <w:sz w:val="24"/>
                <w:szCs w:val="24"/>
              </w:rPr>
              <w:t>Осуществление методического обеспечения педагогических процессов, направленных на раскрытие личностного потенциала участников образовательного процесса</w:t>
            </w:r>
          </w:p>
        </w:tc>
      </w:tr>
      <w:tr w:rsidR="00CF6DCA" w:rsidTr="00A9226E">
        <w:tc>
          <w:tcPr>
            <w:tcW w:w="4895" w:type="dxa"/>
          </w:tcPr>
          <w:p w:rsidR="00CF6DCA" w:rsidRDefault="00CF6DCA" w:rsidP="00A9226E">
            <w:pPr>
              <w:rPr>
                <w:rFonts w:ascii="Times New Roman" w:hAnsi="Times New Roman" w:cs="Times New Roman"/>
                <w:sz w:val="24"/>
                <w:szCs w:val="24"/>
              </w:rPr>
            </w:pPr>
            <w:r>
              <w:rPr>
                <w:rFonts w:ascii="Times New Roman" w:hAnsi="Times New Roman" w:cs="Times New Roman"/>
                <w:sz w:val="24"/>
                <w:szCs w:val="24"/>
              </w:rPr>
              <w:t xml:space="preserve">Совершенствование и приведение в соответствие дополнительных общеобразовательных программ – дополнительных </w:t>
            </w:r>
            <w:r w:rsidR="00036FF2">
              <w:rPr>
                <w:rFonts w:ascii="Times New Roman" w:hAnsi="Times New Roman" w:cs="Times New Roman"/>
                <w:sz w:val="24"/>
                <w:szCs w:val="24"/>
              </w:rPr>
              <w:t xml:space="preserve"> </w:t>
            </w:r>
            <w:r>
              <w:rPr>
                <w:rFonts w:ascii="Times New Roman" w:hAnsi="Times New Roman" w:cs="Times New Roman"/>
                <w:sz w:val="24"/>
                <w:szCs w:val="24"/>
              </w:rPr>
              <w:t>общеразвивающих программ педагогов дополнительного образования в соответствии с необходимыми нормами и требованиями ФЗ «Об образовании»</w:t>
            </w:r>
          </w:p>
        </w:tc>
        <w:tc>
          <w:tcPr>
            <w:tcW w:w="4895" w:type="dxa"/>
          </w:tcPr>
          <w:p w:rsidR="00CF6DCA" w:rsidRDefault="00CF6DCA" w:rsidP="00A9226E">
            <w:pPr>
              <w:rPr>
                <w:rFonts w:ascii="Times New Roman" w:hAnsi="Times New Roman" w:cs="Times New Roman"/>
                <w:sz w:val="24"/>
                <w:szCs w:val="24"/>
              </w:rPr>
            </w:pPr>
            <w:r>
              <w:rPr>
                <w:rFonts w:ascii="Times New Roman" w:hAnsi="Times New Roman" w:cs="Times New Roman"/>
                <w:sz w:val="24"/>
                <w:szCs w:val="24"/>
              </w:rPr>
              <w:t>Совершенствование и приведение в соответствие дополнительных общеобразовательных программ-дополнительных</w:t>
            </w:r>
            <w:r w:rsidR="00036FF2">
              <w:rPr>
                <w:rFonts w:ascii="Times New Roman" w:hAnsi="Times New Roman" w:cs="Times New Roman"/>
                <w:sz w:val="24"/>
                <w:szCs w:val="24"/>
              </w:rPr>
              <w:t xml:space="preserve"> </w:t>
            </w:r>
            <w:r>
              <w:rPr>
                <w:rFonts w:ascii="Times New Roman" w:hAnsi="Times New Roman" w:cs="Times New Roman"/>
                <w:sz w:val="24"/>
                <w:szCs w:val="24"/>
              </w:rPr>
              <w:t xml:space="preserve"> общеразвивающих  программ педагогов дополнительного образования в соответствии с необходимыми нормами и требованиями ФЗ «Об образовании»</w:t>
            </w:r>
          </w:p>
        </w:tc>
      </w:tr>
      <w:tr w:rsidR="00CF6DCA" w:rsidTr="00A9226E">
        <w:tc>
          <w:tcPr>
            <w:tcW w:w="4895" w:type="dxa"/>
          </w:tcPr>
          <w:p w:rsidR="00CF6DCA" w:rsidRDefault="00CF6DCA" w:rsidP="00A9226E">
            <w:pPr>
              <w:jc w:val="both"/>
              <w:rPr>
                <w:rFonts w:ascii="Times New Roman" w:hAnsi="Times New Roman" w:cs="Times New Roman"/>
                <w:sz w:val="24"/>
                <w:szCs w:val="24"/>
              </w:rPr>
            </w:pPr>
            <w:r>
              <w:rPr>
                <w:rFonts w:ascii="Times New Roman" w:hAnsi="Times New Roman" w:cs="Times New Roman"/>
                <w:sz w:val="24"/>
                <w:szCs w:val="24"/>
              </w:rPr>
              <w:t>Взаимодействие Центра и МОУ «СШ № 12»,</w:t>
            </w:r>
            <w:r w:rsidR="003F14F1">
              <w:rPr>
                <w:rFonts w:ascii="Times New Roman" w:hAnsi="Times New Roman" w:cs="Times New Roman"/>
                <w:sz w:val="24"/>
                <w:szCs w:val="24"/>
              </w:rPr>
              <w:t xml:space="preserve"> МОУ «СШ № 31»</w:t>
            </w:r>
          </w:p>
          <w:p w:rsidR="00CF6DCA" w:rsidRDefault="00CF6DCA" w:rsidP="00A9226E">
            <w:pPr>
              <w:jc w:val="both"/>
              <w:rPr>
                <w:rFonts w:ascii="Times New Roman" w:hAnsi="Times New Roman" w:cs="Times New Roman"/>
                <w:sz w:val="24"/>
                <w:szCs w:val="24"/>
              </w:rPr>
            </w:pPr>
            <w:r>
              <w:rPr>
                <w:rFonts w:ascii="Times New Roman" w:hAnsi="Times New Roman" w:cs="Times New Roman"/>
                <w:sz w:val="24"/>
                <w:szCs w:val="24"/>
              </w:rPr>
              <w:t xml:space="preserve">МОУ «СШ № 75», МОУ «СШ № 15», МОУ «Лицей № 86» по вопросам организации </w:t>
            </w:r>
            <w:r w:rsidRPr="000709C5">
              <w:rPr>
                <w:rFonts w:ascii="Times New Roman" w:hAnsi="Times New Roman" w:cs="Times New Roman"/>
                <w:sz w:val="24"/>
                <w:szCs w:val="24"/>
              </w:rPr>
              <w:t>внеурочной деятельности учащихся</w:t>
            </w:r>
          </w:p>
        </w:tc>
        <w:tc>
          <w:tcPr>
            <w:tcW w:w="4895" w:type="dxa"/>
          </w:tcPr>
          <w:p w:rsidR="00CF6DCA" w:rsidRDefault="00CF6DCA" w:rsidP="00A9226E">
            <w:pPr>
              <w:rPr>
                <w:rFonts w:ascii="Times New Roman" w:hAnsi="Times New Roman" w:cs="Times New Roman"/>
                <w:sz w:val="24"/>
                <w:szCs w:val="24"/>
              </w:rPr>
            </w:pPr>
            <w:r>
              <w:rPr>
                <w:rFonts w:ascii="Times New Roman" w:hAnsi="Times New Roman" w:cs="Times New Roman"/>
                <w:sz w:val="24"/>
                <w:szCs w:val="24"/>
              </w:rPr>
              <w:t>Взаимодействие с администрацией школ, педагогами, воспитателями групп продленного дня</w:t>
            </w:r>
          </w:p>
        </w:tc>
      </w:tr>
      <w:tr w:rsidR="00CF6DCA" w:rsidTr="00A9226E">
        <w:tc>
          <w:tcPr>
            <w:tcW w:w="4895" w:type="dxa"/>
          </w:tcPr>
          <w:p w:rsidR="00CF6DCA" w:rsidRDefault="00CF6DCA" w:rsidP="00A9226E">
            <w:pPr>
              <w:rPr>
                <w:rFonts w:ascii="Times New Roman" w:hAnsi="Times New Roman" w:cs="Times New Roman"/>
                <w:sz w:val="24"/>
                <w:szCs w:val="24"/>
              </w:rPr>
            </w:pPr>
            <w:r>
              <w:rPr>
                <w:rFonts w:ascii="Times New Roman" w:hAnsi="Times New Roman" w:cs="Times New Roman"/>
                <w:sz w:val="24"/>
                <w:szCs w:val="24"/>
              </w:rPr>
              <w:t>Активизация методической работы с педагогами дополнительного образования через проведение методической учебы по проблемным вопросам, внедрение инновационных технологий в работу педагогов и создание условий для профессионального роста</w:t>
            </w:r>
          </w:p>
        </w:tc>
        <w:tc>
          <w:tcPr>
            <w:tcW w:w="4895" w:type="dxa"/>
          </w:tcPr>
          <w:p w:rsidR="00CF6DCA" w:rsidRDefault="00CF6DCA" w:rsidP="00A9226E">
            <w:pPr>
              <w:rPr>
                <w:rFonts w:ascii="Times New Roman" w:hAnsi="Times New Roman" w:cs="Times New Roman"/>
                <w:sz w:val="24"/>
                <w:szCs w:val="24"/>
              </w:rPr>
            </w:pPr>
            <w:r>
              <w:rPr>
                <w:rFonts w:ascii="Times New Roman" w:hAnsi="Times New Roman" w:cs="Times New Roman"/>
                <w:sz w:val="24"/>
                <w:szCs w:val="24"/>
              </w:rPr>
              <w:t>Участие в конкурсах, фестивалях, соревнованиях, семинарах  и других мероприятиях</w:t>
            </w:r>
          </w:p>
        </w:tc>
      </w:tr>
      <w:tr w:rsidR="00CF6DCA" w:rsidTr="00A9226E">
        <w:tc>
          <w:tcPr>
            <w:tcW w:w="4895" w:type="dxa"/>
          </w:tcPr>
          <w:p w:rsidR="00CF6DCA" w:rsidRDefault="00CF6DCA" w:rsidP="00A9226E">
            <w:pPr>
              <w:rPr>
                <w:rFonts w:ascii="Times New Roman" w:hAnsi="Times New Roman" w:cs="Times New Roman"/>
                <w:sz w:val="24"/>
                <w:szCs w:val="24"/>
              </w:rPr>
            </w:pPr>
            <w:r>
              <w:rPr>
                <w:rFonts w:ascii="Times New Roman" w:hAnsi="Times New Roman" w:cs="Times New Roman"/>
                <w:sz w:val="24"/>
                <w:szCs w:val="24"/>
              </w:rPr>
              <w:t xml:space="preserve">Организация работы по привлечению средств  для </w:t>
            </w:r>
            <w:r w:rsidR="000709C5">
              <w:rPr>
                <w:rFonts w:ascii="Times New Roman" w:hAnsi="Times New Roman" w:cs="Times New Roman"/>
                <w:sz w:val="24"/>
                <w:szCs w:val="24"/>
              </w:rPr>
              <w:t xml:space="preserve"> </w:t>
            </w:r>
            <w:r>
              <w:rPr>
                <w:rFonts w:ascii="Times New Roman" w:hAnsi="Times New Roman" w:cs="Times New Roman"/>
                <w:sz w:val="24"/>
                <w:szCs w:val="24"/>
              </w:rPr>
              <w:t>укрепления материальной базы</w:t>
            </w:r>
          </w:p>
        </w:tc>
        <w:tc>
          <w:tcPr>
            <w:tcW w:w="4895" w:type="dxa"/>
          </w:tcPr>
          <w:p w:rsidR="00CF6DCA" w:rsidRDefault="00CF6DCA" w:rsidP="00A9226E">
            <w:pPr>
              <w:rPr>
                <w:rFonts w:ascii="Times New Roman" w:hAnsi="Times New Roman" w:cs="Times New Roman"/>
                <w:sz w:val="24"/>
                <w:szCs w:val="24"/>
              </w:rPr>
            </w:pPr>
            <w:r>
              <w:rPr>
                <w:rFonts w:ascii="Times New Roman" w:hAnsi="Times New Roman" w:cs="Times New Roman"/>
                <w:sz w:val="24"/>
                <w:szCs w:val="24"/>
              </w:rPr>
              <w:t>Сохранение материально-технической базы и воспитание у учащихся бережного отношения к общему имуществу</w:t>
            </w:r>
          </w:p>
        </w:tc>
      </w:tr>
      <w:tr w:rsidR="00CF6DCA" w:rsidTr="00A9226E">
        <w:tc>
          <w:tcPr>
            <w:tcW w:w="4895" w:type="dxa"/>
          </w:tcPr>
          <w:p w:rsidR="00CF6DCA" w:rsidRDefault="00CF6DCA" w:rsidP="00A9226E">
            <w:pPr>
              <w:jc w:val="both"/>
              <w:rPr>
                <w:rFonts w:ascii="Times New Roman" w:hAnsi="Times New Roman" w:cs="Times New Roman"/>
                <w:sz w:val="24"/>
                <w:szCs w:val="24"/>
              </w:rPr>
            </w:pPr>
            <w:r>
              <w:rPr>
                <w:rFonts w:ascii="Times New Roman" w:hAnsi="Times New Roman" w:cs="Times New Roman"/>
                <w:sz w:val="24"/>
                <w:szCs w:val="24"/>
              </w:rPr>
              <w:t>Выстраивание системы взаимоотношений с родителями для повышения качества образовательного процесса</w:t>
            </w:r>
          </w:p>
        </w:tc>
        <w:tc>
          <w:tcPr>
            <w:tcW w:w="4895" w:type="dxa"/>
          </w:tcPr>
          <w:p w:rsidR="00CF6DCA" w:rsidRDefault="00CF6DCA" w:rsidP="00A9226E">
            <w:pPr>
              <w:rPr>
                <w:rFonts w:ascii="Times New Roman" w:hAnsi="Times New Roman" w:cs="Times New Roman"/>
                <w:sz w:val="24"/>
                <w:szCs w:val="24"/>
              </w:rPr>
            </w:pPr>
            <w:r>
              <w:rPr>
                <w:rFonts w:ascii="Times New Roman" w:hAnsi="Times New Roman" w:cs="Times New Roman"/>
                <w:sz w:val="24"/>
                <w:szCs w:val="24"/>
              </w:rPr>
              <w:t>Выстраивание тесного взаимоотношения с родителями для осуществления успешной работы с учащимися</w:t>
            </w:r>
          </w:p>
        </w:tc>
      </w:tr>
    </w:tbl>
    <w:p w:rsidR="00CF6DCA" w:rsidRDefault="00CF6DCA" w:rsidP="00A9226E">
      <w:pPr>
        <w:jc w:val="both"/>
        <w:rPr>
          <w:sz w:val="24"/>
          <w:szCs w:val="24"/>
        </w:rPr>
      </w:pPr>
    </w:p>
    <w:p w:rsidR="00A9226E" w:rsidRPr="00A9226E" w:rsidRDefault="00A9226E" w:rsidP="00A9226E">
      <w:pPr>
        <w:jc w:val="both"/>
        <w:rPr>
          <w:sz w:val="24"/>
          <w:szCs w:val="24"/>
        </w:rPr>
      </w:pPr>
    </w:p>
    <w:p w:rsidR="00CF6DCA" w:rsidRPr="00E278A1" w:rsidRDefault="00CF6DCA" w:rsidP="00CE7836">
      <w:pPr>
        <w:pStyle w:val="a3"/>
        <w:numPr>
          <w:ilvl w:val="1"/>
          <w:numId w:val="32"/>
        </w:numPr>
        <w:jc w:val="center"/>
        <w:rPr>
          <w:b/>
          <w:sz w:val="24"/>
          <w:szCs w:val="24"/>
        </w:rPr>
      </w:pPr>
      <w:r w:rsidRPr="00E278A1">
        <w:rPr>
          <w:b/>
          <w:sz w:val="24"/>
          <w:szCs w:val="24"/>
        </w:rPr>
        <w:t>Информационная справка.</w:t>
      </w:r>
    </w:p>
    <w:p w:rsidR="00CF6DCA" w:rsidRDefault="00CF6DCA" w:rsidP="00CF6DCA">
      <w:pPr>
        <w:spacing w:after="0"/>
        <w:ind w:firstLine="708"/>
        <w:jc w:val="both"/>
        <w:rPr>
          <w:rFonts w:ascii="Times New Roman" w:eastAsia="Times New Roman" w:hAnsi="Times New Roman" w:cs="Times New Roman"/>
          <w:sz w:val="24"/>
          <w:szCs w:val="24"/>
        </w:rPr>
      </w:pPr>
      <w:r w:rsidRPr="006D4CE0">
        <w:rPr>
          <w:rFonts w:ascii="Times New Roman" w:eastAsia="Times New Roman" w:hAnsi="Times New Roman" w:cs="Times New Roman"/>
          <w:sz w:val="24"/>
          <w:szCs w:val="24"/>
        </w:rPr>
        <w:t>По типу реализуемых основных образовательных программ Центр является организацией дополнительного образования.</w:t>
      </w:r>
    </w:p>
    <w:p w:rsidR="00CF6DCA" w:rsidRDefault="00CF6DCA" w:rsidP="00CF6DCA">
      <w:pPr>
        <w:spacing w:after="0" w:line="268" w:lineRule="auto"/>
        <w:ind w:left="320" w:right="120" w:firstLine="650"/>
        <w:jc w:val="both"/>
        <w:rPr>
          <w:rFonts w:ascii="Times New Roman" w:eastAsia="Times New Roman" w:hAnsi="Times New Roman" w:cs="Times New Roman"/>
          <w:sz w:val="24"/>
          <w:szCs w:val="24"/>
        </w:rPr>
      </w:pPr>
      <w:r w:rsidRPr="006D4CE0">
        <w:rPr>
          <w:rFonts w:ascii="Times New Roman" w:eastAsia="Times New Roman" w:hAnsi="Times New Roman" w:cs="Times New Roman"/>
          <w:sz w:val="24"/>
          <w:szCs w:val="24"/>
        </w:rPr>
        <w:lastRenderedPageBreak/>
        <w:t xml:space="preserve">Полное наименование Центра: Муниципальное </w:t>
      </w:r>
      <w:r>
        <w:rPr>
          <w:rFonts w:ascii="Times New Roman" w:eastAsia="Times New Roman" w:hAnsi="Times New Roman" w:cs="Times New Roman"/>
          <w:sz w:val="24"/>
          <w:szCs w:val="24"/>
        </w:rPr>
        <w:t xml:space="preserve">образовательное </w:t>
      </w:r>
      <w:r w:rsidRPr="006D4CE0">
        <w:rPr>
          <w:rFonts w:ascii="Times New Roman" w:eastAsia="Times New Roman" w:hAnsi="Times New Roman" w:cs="Times New Roman"/>
          <w:sz w:val="24"/>
          <w:szCs w:val="24"/>
        </w:rPr>
        <w:t xml:space="preserve">учреждение дополнительного образования </w:t>
      </w:r>
      <w:r>
        <w:rPr>
          <w:rFonts w:ascii="Times New Roman" w:eastAsia="Times New Roman" w:hAnsi="Times New Roman" w:cs="Times New Roman"/>
          <w:sz w:val="24"/>
          <w:szCs w:val="24"/>
        </w:rPr>
        <w:t>Центр внешкольной работы «Приоритет».</w:t>
      </w:r>
      <w:r w:rsidRPr="006D4CE0">
        <w:rPr>
          <w:rFonts w:ascii="Times New Roman" w:eastAsia="Times New Roman" w:hAnsi="Times New Roman" w:cs="Times New Roman"/>
          <w:sz w:val="24"/>
          <w:szCs w:val="24"/>
        </w:rPr>
        <w:t xml:space="preserve"> Сокращенное наименован</w:t>
      </w:r>
      <w:r>
        <w:rPr>
          <w:rFonts w:ascii="Times New Roman" w:eastAsia="Times New Roman" w:hAnsi="Times New Roman" w:cs="Times New Roman"/>
          <w:sz w:val="24"/>
          <w:szCs w:val="24"/>
        </w:rPr>
        <w:t>ие: ЦВР «Приоритет».</w:t>
      </w:r>
    </w:p>
    <w:p w:rsidR="00CF6DCA" w:rsidRPr="00530D88" w:rsidRDefault="00CF6DCA" w:rsidP="00530D88">
      <w:pPr>
        <w:spacing w:after="0" w:line="240" w:lineRule="auto"/>
        <w:ind w:left="320" w:firstLine="708"/>
        <w:jc w:val="both"/>
        <w:rPr>
          <w:rFonts w:ascii="Times New Roman" w:hAnsi="Times New Roman" w:cs="Times New Roman"/>
          <w:sz w:val="24"/>
          <w:szCs w:val="24"/>
        </w:rPr>
      </w:pPr>
      <w:r w:rsidRPr="006D4CE0">
        <w:rPr>
          <w:rFonts w:ascii="Times New Roman" w:eastAsia="Times New Roman" w:hAnsi="Times New Roman" w:cs="Times New Roman"/>
          <w:sz w:val="24"/>
          <w:szCs w:val="24"/>
        </w:rPr>
        <w:t>Юридический, фактический и почтовый адрес Центра:</w:t>
      </w:r>
      <w:r w:rsidRPr="00212B45">
        <w:rPr>
          <w:rFonts w:ascii="Times New Roman" w:hAnsi="Times New Roman" w:cs="Times New Roman"/>
          <w:sz w:val="24"/>
          <w:szCs w:val="24"/>
        </w:rPr>
        <w:t xml:space="preserve"> 150046 город Ярославль улица Нефтяников, дом 30, корпус 2;</w:t>
      </w:r>
    </w:p>
    <w:p w:rsidR="00CF6DCA" w:rsidRPr="00212B45" w:rsidRDefault="00CF6DCA" w:rsidP="00CF6DCA">
      <w:pPr>
        <w:spacing w:after="0" w:line="264" w:lineRule="auto"/>
        <w:ind w:left="260" w:right="120" w:firstLine="708"/>
        <w:jc w:val="both"/>
        <w:rPr>
          <w:rFonts w:ascii="Times New Roman" w:hAnsi="Times New Roman" w:cs="Times New Roman"/>
          <w:sz w:val="24"/>
          <w:szCs w:val="24"/>
        </w:rPr>
      </w:pPr>
      <w:r w:rsidRPr="006D4CE0">
        <w:rPr>
          <w:rFonts w:ascii="Times New Roman" w:eastAsia="Times New Roman" w:hAnsi="Times New Roman" w:cs="Times New Roman"/>
          <w:sz w:val="24"/>
          <w:szCs w:val="24"/>
        </w:rPr>
        <w:t>Центр имеет право ведения образовательной деятельности п</w:t>
      </w:r>
      <w:r>
        <w:rPr>
          <w:rFonts w:ascii="Times New Roman" w:eastAsia="Times New Roman" w:hAnsi="Times New Roman" w:cs="Times New Roman"/>
          <w:sz w:val="24"/>
          <w:szCs w:val="24"/>
        </w:rPr>
        <w:t>о следующим фактическим адресам:</w:t>
      </w:r>
    </w:p>
    <w:p w:rsidR="00CF6DCA" w:rsidRPr="00212B45" w:rsidRDefault="00CF6DCA" w:rsidP="00CF6DCA">
      <w:pPr>
        <w:spacing w:after="0"/>
        <w:ind w:left="993"/>
        <w:jc w:val="both"/>
        <w:rPr>
          <w:rFonts w:ascii="Times New Roman" w:hAnsi="Times New Roman" w:cs="Times New Roman"/>
          <w:sz w:val="24"/>
          <w:szCs w:val="24"/>
        </w:rPr>
      </w:pPr>
      <w:r w:rsidRPr="00212B45">
        <w:rPr>
          <w:rFonts w:ascii="Times New Roman" w:hAnsi="Times New Roman" w:cs="Times New Roman"/>
          <w:sz w:val="24"/>
          <w:szCs w:val="24"/>
        </w:rPr>
        <w:t>- город Ярославль, улица Большие Полянки, дом 21;</w:t>
      </w:r>
    </w:p>
    <w:p w:rsidR="00CF6DCA" w:rsidRPr="00212B45" w:rsidRDefault="00CF6DCA" w:rsidP="00CF6DCA">
      <w:pPr>
        <w:spacing w:after="0"/>
        <w:ind w:left="993"/>
        <w:jc w:val="both"/>
        <w:rPr>
          <w:rFonts w:ascii="Times New Roman" w:hAnsi="Times New Roman" w:cs="Times New Roman"/>
          <w:sz w:val="24"/>
          <w:szCs w:val="24"/>
        </w:rPr>
      </w:pPr>
      <w:r w:rsidRPr="00212B45">
        <w:rPr>
          <w:rFonts w:ascii="Times New Roman" w:hAnsi="Times New Roman" w:cs="Times New Roman"/>
          <w:sz w:val="24"/>
          <w:szCs w:val="24"/>
        </w:rPr>
        <w:t>- город Ярославль, улица Большая Федоровская, дом 67;</w:t>
      </w:r>
    </w:p>
    <w:p w:rsidR="00CF6DCA" w:rsidRPr="00212B45" w:rsidRDefault="00CF6DCA" w:rsidP="00CF6DCA">
      <w:pPr>
        <w:spacing w:after="0"/>
        <w:ind w:left="993"/>
        <w:jc w:val="both"/>
        <w:rPr>
          <w:rFonts w:ascii="Times New Roman" w:hAnsi="Times New Roman" w:cs="Times New Roman"/>
          <w:sz w:val="24"/>
          <w:szCs w:val="24"/>
        </w:rPr>
      </w:pPr>
      <w:r w:rsidRPr="00212B45">
        <w:rPr>
          <w:rFonts w:ascii="Times New Roman" w:hAnsi="Times New Roman" w:cs="Times New Roman"/>
          <w:sz w:val="24"/>
          <w:szCs w:val="24"/>
        </w:rPr>
        <w:t>- город Ярославль, улица Гагарина, дом 39;</w:t>
      </w:r>
    </w:p>
    <w:p w:rsidR="00CF6DCA" w:rsidRDefault="00CF6DCA" w:rsidP="00CF6DCA">
      <w:pPr>
        <w:spacing w:after="0"/>
        <w:ind w:left="993"/>
        <w:jc w:val="both"/>
        <w:rPr>
          <w:rFonts w:ascii="Times New Roman" w:hAnsi="Times New Roman" w:cs="Times New Roman"/>
          <w:sz w:val="24"/>
          <w:szCs w:val="24"/>
        </w:rPr>
      </w:pPr>
      <w:r w:rsidRPr="00212B45">
        <w:rPr>
          <w:rFonts w:ascii="Times New Roman" w:hAnsi="Times New Roman" w:cs="Times New Roman"/>
          <w:sz w:val="24"/>
          <w:szCs w:val="24"/>
        </w:rPr>
        <w:t>- город Ярославль, улица Титова, дом 29</w:t>
      </w:r>
    </w:p>
    <w:p w:rsidR="00CF6DCA" w:rsidRPr="00212B45" w:rsidRDefault="00CF6DCA" w:rsidP="00CF6DCA">
      <w:pPr>
        <w:spacing w:after="0"/>
        <w:ind w:firstLine="708"/>
        <w:jc w:val="both"/>
        <w:rPr>
          <w:rFonts w:ascii="Times New Roman" w:hAnsi="Times New Roman" w:cs="Times New Roman"/>
          <w:sz w:val="24"/>
          <w:szCs w:val="24"/>
        </w:rPr>
      </w:pPr>
      <w:r w:rsidRPr="00212B45">
        <w:rPr>
          <w:rFonts w:ascii="Times New Roman" w:eastAsia="Times New Roman" w:hAnsi="Times New Roman" w:cs="Times New Roman"/>
          <w:color w:val="00000A"/>
          <w:sz w:val="24"/>
          <w:szCs w:val="24"/>
        </w:rPr>
        <w:t xml:space="preserve">Организационно-правовая форма Центра: </w:t>
      </w:r>
      <w:r w:rsidRPr="006D4CE0">
        <w:rPr>
          <w:rFonts w:ascii="Times New Roman" w:eastAsia="Times New Roman" w:hAnsi="Times New Roman" w:cs="Times New Roman"/>
          <w:color w:val="00000A"/>
          <w:sz w:val="24"/>
          <w:szCs w:val="24"/>
        </w:rPr>
        <w:t>муниципальное учреждение. Центр выполняет муниципальное задание, которое формируется и утверждается Учредителем.</w:t>
      </w:r>
    </w:p>
    <w:p w:rsidR="00CF6DCA" w:rsidRDefault="00CF6DCA" w:rsidP="00CF6DCA">
      <w:pPr>
        <w:ind w:firstLine="567"/>
        <w:jc w:val="both"/>
        <w:rPr>
          <w:rFonts w:ascii="Times New Roman" w:hAnsi="Times New Roman" w:cs="Times New Roman"/>
          <w:sz w:val="24"/>
          <w:szCs w:val="24"/>
        </w:rPr>
      </w:pPr>
      <w:r w:rsidRPr="00CF6DCA">
        <w:rPr>
          <w:rFonts w:ascii="Times New Roman" w:hAnsi="Times New Roman" w:cs="Times New Roman"/>
          <w:sz w:val="24"/>
          <w:szCs w:val="24"/>
        </w:rPr>
        <w:t xml:space="preserve">Официальный сайт: </w:t>
      </w:r>
    </w:p>
    <w:p w:rsidR="00CF6DCA" w:rsidRPr="00734D18" w:rsidRDefault="00CF6DCA" w:rsidP="00CF6DCA">
      <w:pPr>
        <w:ind w:firstLine="567"/>
        <w:jc w:val="both"/>
        <w:rPr>
          <w:rFonts w:ascii="Times New Roman" w:hAnsi="Times New Roman" w:cs="Times New Roman"/>
          <w:sz w:val="24"/>
          <w:szCs w:val="24"/>
        </w:rPr>
      </w:pPr>
      <w:r w:rsidRPr="006D4CE0">
        <w:rPr>
          <w:rFonts w:ascii="Times New Roman" w:eastAsia="Times New Roman" w:hAnsi="Times New Roman" w:cs="Times New Roman"/>
          <w:sz w:val="24"/>
          <w:szCs w:val="24"/>
        </w:rPr>
        <w:t>Лицензия на право</w:t>
      </w:r>
      <w:r w:rsidR="000709C5">
        <w:rPr>
          <w:rFonts w:ascii="Times New Roman" w:eastAsia="Times New Roman" w:hAnsi="Times New Roman" w:cs="Times New Roman"/>
          <w:sz w:val="24"/>
          <w:szCs w:val="24"/>
        </w:rPr>
        <w:t xml:space="preserve"> </w:t>
      </w:r>
      <w:r w:rsidRPr="006D4CE0">
        <w:rPr>
          <w:rFonts w:ascii="Times New Roman" w:eastAsia="Times New Roman" w:hAnsi="Times New Roman" w:cs="Times New Roman"/>
          <w:sz w:val="24"/>
          <w:szCs w:val="24"/>
        </w:rPr>
        <w:t xml:space="preserve"> ведения </w:t>
      </w:r>
      <w:r w:rsidR="000709C5">
        <w:rPr>
          <w:rFonts w:ascii="Times New Roman" w:eastAsia="Times New Roman" w:hAnsi="Times New Roman" w:cs="Times New Roman"/>
          <w:sz w:val="24"/>
          <w:szCs w:val="24"/>
        </w:rPr>
        <w:t xml:space="preserve"> </w:t>
      </w:r>
      <w:r w:rsidRPr="006D4CE0">
        <w:rPr>
          <w:rFonts w:ascii="Times New Roman" w:eastAsia="Times New Roman" w:hAnsi="Times New Roman" w:cs="Times New Roman"/>
          <w:sz w:val="24"/>
          <w:szCs w:val="24"/>
        </w:rPr>
        <w:t>образовательной деятельности: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1986"/>
        <w:gridCol w:w="4786"/>
      </w:tblGrid>
      <w:tr w:rsidR="00CF6DCA" w:rsidRPr="00734D18" w:rsidTr="00A9226E">
        <w:trPr>
          <w:trHeight w:val="459"/>
        </w:trPr>
        <w:tc>
          <w:tcPr>
            <w:tcW w:w="2978" w:type="dxa"/>
            <w:tcBorders>
              <w:top w:val="single" w:sz="4" w:space="0" w:color="auto"/>
              <w:left w:val="single" w:sz="4" w:space="0" w:color="auto"/>
              <w:bottom w:val="single" w:sz="4" w:space="0" w:color="auto"/>
              <w:right w:val="single" w:sz="4" w:space="0" w:color="auto"/>
            </w:tcBorders>
            <w:vAlign w:val="center"/>
            <w:hideMark/>
          </w:tcPr>
          <w:p w:rsidR="00CF6DCA" w:rsidRPr="00734D18" w:rsidRDefault="00CF6DCA" w:rsidP="00A9226E">
            <w:pPr>
              <w:tabs>
                <w:tab w:val="num" w:pos="0"/>
              </w:tabs>
              <w:jc w:val="center"/>
              <w:rPr>
                <w:rFonts w:ascii="Times New Roman" w:eastAsia="Times New Roman" w:hAnsi="Times New Roman" w:cs="Times New Roman"/>
                <w:b/>
                <w:i/>
                <w:sz w:val="24"/>
                <w:szCs w:val="24"/>
                <w:lang w:eastAsia="ar-SA"/>
              </w:rPr>
            </w:pPr>
            <w:r w:rsidRPr="00734D18">
              <w:rPr>
                <w:rFonts w:ascii="Times New Roman" w:hAnsi="Times New Roman" w:cs="Times New Roman"/>
                <w:b/>
                <w:i/>
                <w:sz w:val="24"/>
                <w:szCs w:val="24"/>
              </w:rPr>
              <w:t>наименование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CF6DCA" w:rsidRPr="00734D18" w:rsidRDefault="00CF6DCA" w:rsidP="00A9226E">
            <w:pPr>
              <w:tabs>
                <w:tab w:val="num" w:pos="0"/>
              </w:tabs>
              <w:ind w:firstLine="34"/>
              <w:jc w:val="center"/>
              <w:rPr>
                <w:rFonts w:ascii="Times New Roman" w:eastAsia="Times New Roman" w:hAnsi="Times New Roman" w:cs="Times New Roman"/>
                <w:b/>
                <w:i/>
                <w:sz w:val="24"/>
                <w:szCs w:val="24"/>
                <w:lang w:eastAsia="ar-SA"/>
              </w:rPr>
            </w:pPr>
            <w:r w:rsidRPr="00734D18">
              <w:rPr>
                <w:rFonts w:ascii="Times New Roman" w:hAnsi="Times New Roman" w:cs="Times New Roman"/>
                <w:b/>
                <w:i/>
                <w:sz w:val="24"/>
                <w:szCs w:val="24"/>
              </w:rPr>
              <w:t>дата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CF6DCA" w:rsidRPr="00734D18" w:rsidRDefault="00CF6DCA" w:rsidP="00A9226E">
            <w:pPr>
              <w:tabs>
                <w:tab w:val="num" w:pos="0"/>
              </w:tabs>
              <w:ind w:firstLine="33"/>
              <w:jc w:val="center"/>
              <w:rPr>
                <w:rFonts w:ascii="Times New Roman" w:eastAsia="Times New Roman" w:hAnsi="Times New Roman" w:cs="Times New Roman"/>
                <w:b/>
                <w:i/>
                <w:sz w:val="24"/>
                <w:szCs w:val="24"/>
                <w:lang w:eastAsia="ar-SA"/>
              </w:rPr>
            </w:pPr>
            <w:r w:rsidRPr="00734D18">
              <w:rPr>
                <w:rFonts w:ascii="Times New Roman" w:hAnsi="Times New Roman" w:cs="Times New Roman"/>
                <w:b/>
                <w:i/>
                <w:sz w:val="24"/>
                <w:szCs w:val="24"/>
              </w:rPr>
              <w:t>№ документа</w:t>
            </w:r>
          </w:p>
        </w:tc>
      </w:tr>
      <w:tr w:rsidR="00CF6DCA" w:rsidRPr="00734D18" w:rsidTr="00A9226E">
        <w:tc>
          <w:tcPr>
            <w:tcW w:w="2978" w:type="dxa"/>
            <w:tcBorders>
              <w:top w:val="single" w:sz="4" w:space="0" w:color="auto"/>
              <w:left w:val="single" w:sz="4" w:space="0" w:color="auto"/>
              <w:bottom w:val="single" w:sz="4" w:space="0" w:color="auto"/>
              <w:right w:val="single" w:sz="4" w:space="0" w:color="auto"/>
            </w:tcBorders>
          </w:tcPr>
          <w:p w:rsidR="00CF6DCA" w:rsidRPr="00734D18" w:rsidRDefault="00CF6DCA" w:rsidP="00A9226E">
            <w:pPr>
              <w:tabs>
                <w:tab w:val="num" w:pos="0"/>
              </w:tabs>
              <w:jc w:val="both"/>
              <w:rPr>
                <w:rFonts w:ascii="Times New Roman" w:eastAsia="Times New Roman" w:hAnsi="Times New Roman" w:cs="Times New Roman"/>
                <w:sz w:val="24"/>
                <w:szCs w:val="24"/>
                <w:lang w:eastAsia="ar-SA"/>
              </w:rPr>
            </w:pPr>
            <w:r w:rsidRPr="00734D18">
              <w:rPr>
                <w:rFonts w:ascii="Times New Roman" w:hAnsi="Times New Roman" w:cs="Times New Roman"/>
                <w:sz w:val="24"/>
                <w:szCs w:val="24"/>
              </w:rPr>
              <w:t>Лицензия</w:t>
            </w:r>
          </w:p>
          <w:p w:rsidR="00CF6DCA" w:rsidRPr="00734D18" w:rsidRDefault="00CF6DCA" w:rsidP="00A9226E">
            <w:pPr>
              <w:tabs>
                <w:tab w:val="num" w:pos="0"/>
              </w:tabs>
              <w:ind w:firstLine="34"/>
              <w:jc w:val="both"/>
              <w:rPr>
                <w:rFonts w:ascii="Times New Roman" w:eastAsia="Times New Roman" w:hAnsi="Times New Roman" w:cs="Times New Roman"/>
                <w:sz w:val="24"/>
                <w:szCs w:val="24"/>
                <w:lang w:eastAsia="ar-SA"/>
              </w:rPr>
            </w:pPr>
          </w:p>
        </w:tc>
        <w:tc>
          <w:tcPr>
            <w:tcW w:w="1986" w:type="dxa"/>
            <w:tcBorders>
              <w:top w:val="single" w:sz="4" w:space="0" w:color="auto"/>
              <w:left w:val="single" w:sz="4" w:space="0" w:color="auto"/>
              <w:bottom w:val="single" w:sz="4" w:space="0" w:color="auto"/>
              <w:right w:val="single" w:sz="4" w:space="0" w:color="auto"/>
            </w:tcBorders>
            <w:hideMark/>
          </w:tcPr>
          <w:p w:rsidR="00CF6DCA" w:rsidRPr="00734D18" w:rsidRDefault="00CF6DCA" w:rsidP="00A9226E">
            <w:pPr>
              <w:snapToGrid w:val="0"/>
              <w:jc w:val="center"/>
              <w:rPr>
                <w:rFonts w:ascii="Times New Roman" w:eastAsia="Times New Roman" w:hAnsi="Times New Roman" w:cs="Times New Roman"/>
                <w:sz w:val="24"/>
                <w:szCs w:val="24"/>
                <w:lang w:eastAsia="ar-SA"/>
              </w:rPr>
            </w:pPr>
            <w:r w:rsidRPr="00734D18">
              <w:rPr>
                <w:rFonts w:ascii="Times New Roman" w:hAnsi="Times New Roman" w:cs="Times New Roman"/>
                <w:sz w:val="24"/>
                <w:szCs w:val="24"/>
              </w:rPr>
              <w:t>19.10.2015</w:t>
            </w:r>
          </w:p>
          <w:p w:rsidR="00CF6DCA" w:rsidRPr="00734D18" w:rsidRDefault="00CF6DCA" w:rsidP="00A9226E">
            <w:pPr>
              <w:snapToGrid w:val="0"/>
              <w:jc w:val="center"/>
              <w:rPr>
                <w:rFonts w:ascii="Times New Roman" w:eastAsia="Times New Roman" w:hAnsi="Times New Roman" w:cs="Times New Roman"/>
                <w:sz w:val="24"/>
                <w:szCs w:val="24"/>
                <w:lang w:eastAsia="ar-SA"/>
              </w:rPr>
            </w:pPr>
            <w:r w:rsidRPr="00734D18">
              <w:rPr>
                <w:rFonts w:ascii="Times New Roman" w:hAnsi="Times New Roman" w:cs="Times New Roman"/>
                <w:sz w:val="24"/>
                <w:szCs w:val="24"/>
              </w:rPr>
              <w:t>(бессрочная)</w:t>
            </w:r>
          </w:p>
        </w:tc>
        <w:tc>
          <w:tcPr>
            <w:tcW w:w="4786" w:type="dxa"/>
            <w:tcBorders>
              <w:top w:val="single" w:sz="4" w:space="0" w:color="auto"/>
              <w:left w:val="single" w:sz="4" w:space="0" w:color="auto"/>
              <w:bottom w:val="single" w:sz="4" w:space="0" w:color="auto"/>
              <w:right w:val="single" w:sz="4" w:space="0" w:color="auto"/>
            </w:tcBorders>
            <w:hideMark/>
          </w:tcPr>
          <w:p w:rsidR="00CF6DCA" w:rsidRPr="00734D18" w:rsidRDefault="00CF6DCA" w:rsidP="00A9226E">
            <w:pPr>
              <w:snapToGrid w:val="0"/>
              <w:jc w:val="center"/>
              <w:rPr>
                <w:rFonts w:ascii="Times New Roman" w:eastAsia="Times New Roman" w:hAnsi="Times New Roman" w:cs="Times New Roman"/>
                <w:sz w:val="24"/>
                <w:szCs w:val="24"/>
                <w:lang w:eastAsia="ar-SA"/>
              </w:rPr>
            </w:pPr>
            <w:r w:rsidRPr="00734D18">
              <w:rPr>
                <w:rFonts w:ascii="Times New Roman" w:hAnsi="Times New Roman" w:cs="Times New Roman"/>
                <w:sz w:val="24"/>
                <w:szCs w:val="24"/>
              </w:rPr>
              <w:t>76ПО1 № 0003323</w:t>
            </w:r>
          </w:p>
        </w:tc>
      </w:tr>
    </w:tbl>
    <w:p w:rsidR="00CF6DCA" w:rsidRPr="00CF6DCA" w:rsidRDefault="00CF6DCA" w:rsidP="00CF6DCA">
      <w:pPr>
        <w:ind w:firstLine="567"/>
        <w:jc w:val="both"/>
        <w:rPr>
          <w:rFonts w:ascii="Times New Roman" w:hAnsi="Times New Roman" w:cs="Times New Roman"/>
          <w:sz w:val="24"/>
          <w:szCs w:val="24"/>
        </w:rPr>
      </w:pPr>
      <w:r w:rsidRPr="00CF6DCA">
        <w:rPr>
          <w:rFonts w:ascii="Times New Roman" w:hAnsi="Times New Roman" w:cs="Times New Roman"/>
          <w:sz w:val="24"/>
          <w:szCs w:val="24"/>
        </w:rPr>
        <w:t>Центр создает условия, гарантирующие охран</w:t>
      </w:r>
      <w:r w:rsidR="000709C5">
        <w:rPr>
          <w:rFonts w:ascii="Times New Roman" w:hAnsi="Times New Roman" w:cs="Times New Roman"/>
          <w:sz w:val="24"/>
          <w:szCs w:val="24"/>
        </w:rPr>
        <w:t>у и укрепление здоровья обучающихся</w:t>
      </w:r>
      <w:r w:rsidRPr="00CF6DCA">
        <w:rPr>
          <w:rFonts w:ascii="Times New Roman" w:hAnsi="Times New Roman" w:cs="Times New Roman"/>
          <w:sz w:val="24"/>
          <w:szCs w:val="24"/>
        </w:rPr>
        <w:t>, функционирует в помещениях, отвечающих санитарно-гигиеническим, противоэпидемическим требованиям и правилам пожарной безопасности, определенными законодательством Российской Федерации в области образ</w:t>
      </w:r>
      <w:r>
        <w:rPr>
          <w:rFonts w:ascii="Times New Roman" w:hAnsi="Times New Roman" w:cs="Times New Roman"/>
          <w:sz w:val="24"/>
          <w:szCs w:val="24"/>
        </w:rPr>
        <w:t xml:space="preserve">ования. </w:t>
      </w:r>
    </w:p>
    <w:p w:rsidR="00CF6DCA" w:rsidRPr="00CF6DCA" w:rsidRDefault="000709C5" w:rsidP="00CF6DCA">
      <w:pPr>
        <w:ind w:right="-143" w:firstLine="567"/>
        <w:jc w:val="both"/>
        <w:rPr>
          <w:rFonts w:ascii="Times New Roman" w:hAnsi="Times New Roman" w:cs="Times New Roman"/>
          <w:sz w:val="24"/>
          <w:szCs w:val="24"/>
        </w:rPr>
      </w:pPr>
      <w:r>
        <w:rPr>
          <w:rFonts w:ascii="Times New Roman" w:hAnsi="Times New Roman" w:cs="Times New Roman"/>
          <w:sz w:val="24"/>
          <w:szCs w:val="24"/>
        </w:rPr>
        <w:t xml:space="preserve">В Центр принимаются дети </w:t>
      </w:r>
      <w:r w:rsidR="00CF6DCA" w:rsidRPr="00CF6DCA">
        <w:rPr>
          <w:rFonts w:ascii="Times New Roman" w:hAnsi="Times New Roman" w:cs="Times New Roman"/>
          <w:sz w:val="24"/>
          <w:szCs w:val="24"/>
        </w:rPr>
        <w:t xml:space="preserve"> в возрасте преимущественно от 5 до 18 лет в соответствии с их интересами и способностями по желанию. Основанием для приема в объединения Центра является заявление родителя (законного представителя)</w:t>
      </w:r>
      <w:r w:rsidR="00FA0479">
        <w:rPr>
          <w:rFonts w:ascii="Times New Roman" w:hAnsi="Times New Roman" w:cs="Times New Roman"/>
          <w:sz w:val="24"/>
          <w:szCs w:val="24"/>
        </w:rPr>
        <w:t xml:space="preserve"> </w:t>
      </w:r>
      <w:r w:rsidR="00CF6DCA" w:rsidRPr="00CF6DCA">
        <w:rPr>
          <w:rFonts w:ascii="Times New Roman" w:hAnsi="Times New Roman" w:cs="Times New Roman"/>
          <w:sz w:val="24"/>
          <w:szCs w:val="24"/>
        </w:rPr>
        <w:t> ребёнка в возрасте до 14 лет или граждан старше 14 лет с обязательным согласованием с родителями (законными представителями), с согласием (или не согласием) на обработку персональных данных (ст. 9 Федерального закона РФ от 27. 07. 2006 г. №152-ФЗ «О персональных данных») о приёме в объединение дополнительного образования по выбранному профилю.</w:t>
      </w:r>
    </w:p>
    <w:p w:rsidR="00CF6DCA" w:rsidRPr="00CF6DCA" w:rsidRDefault="00CF6DCA" w:rsidP="00CF6DCA">
      <w:pPr>
        <w:pStyle w:val="a5"/>
        <w:spacing w:after="0"/>
        <w:ind w:right="-143" w:firstLine="567"/>
        <w:jc w:val="both"/>
        <w:rPr>
          <w:sz w:val="24"/>
          <w:szCs w:val="24"/>
        </w:rPr>
      </w:pPr>
      <w:r w:rsidRPr="00CF6DCA">
        <w:rPr>
          <w:sz w:val="24"/>
          <w:szCs w:val="24"/>
        </w:rPr>
        <w:t>Режим функционирования Центра устанавливается в соответствии с требованиями СанПин</w:t>
      </w:r>
      <w:r w:rsidR="00FA0479">
        <w:rPr>
          <w:sz w:val="24"/>
          <w:szCs w:val="24"/>
        </w:rPr>
        <w:t>а</w:t>
      </w:r>
      <w:r w:rsidRPr="00CF6DCA">
        <w:rPr>
          <w:sz w:val="24"/>
          <w:szCs w:val="24"/>
        </w:rPr>
        <w:t>, Порядка организации и осуществления образовательной деятельности по дополнительным общеобразовательным программам, рекомендациями Учредителя, на основе учебного плана Центра и правил внутреннего трудового распорядка Центра.</w:t>
      </w:r>
    </w:p>
    <w:p w:rsidR="00CF6DCA" w:rsidRPr="00CF6DCA" w:rsidRDefault="00CF6DCA" w:rsidP="00CF6DCA">
      <w:pPr>
        <w:pStyle w:val="a5"/>
        <w:spacing w:after="0"/>
        <w:ind w:right="-143" w:firstLine="567"/>
        <w:jc w:val="both"/>
        <w:rPr>
          <w:sz w:val="24"/>
          <w:szCs w:val="24"/>
        </w:rPr>
      </w:pPr>
      <w:r w:rsidRPr="00CF6DCA">
        <w:rPr>
          <w:sz w:val="24"/>
          <w:szCs w:val="24"/>
        </w:rPr>
        <w:t xml:space="preserve">Центр работает </w:t>
      </w:r>
      <w:r w:rsidRPr="00FA0479">
        <w:rPr>
          <w:b/>
          <w:i/>
          <w:sz w:val="24"/>
          <w:szCs w:val="24"/>
        </w:rPr>
        <w:t>с 08.00 до 20.00</w:t>
      </w:r>
      <w:r w:rsidRPr="00CF6DCA">
        <w:rPr>
          <w:sz w:val="24"/>
          <w:szCs w:val="24"/>
        </w:rPr>
        <w:t xml:space="preserve"> ежедневно. </w:t>
      </w:r>
    </w:p>
    <w:p w:rsidR="00CF6DCA" w:rsidRPr="005612C5" w:rsidRDefault="00CF6DCA" w:rsidP="00CF6DCA">
      <w:pPr>
        <w:ind w:right="-142" w:firstLine="567"/>
        <w:jc w:val="both"/>
        <w:rPr>
          <w:rFonts w:ascii="Times New Roman" w:hAnsi="Times New Roman" w:cs="Times New Roman"/>
          <w:sz w:val="24"/>
          <w:szCs w:val="24"/>
        </w:rPr>
      </w:pPr>
      <w:r w:rsidRPr="00CF6DCA">
        <w:rPr>
          <w:rFonts w:ascii="Times New Roman" w:hAnsi="Times New Roman" w:cs="Times New Roman"/>
          <w:sz w:val="24"/>
          <w:szCs w:val="24"/>
        </w:rPr>
        <w:t>Центр организует работу в течение всего календарного года. В каникулярное время, выходные дни Центр работает по специальному расписанию и плану. В работе о</w:t>
      </w:r>
      <w:r w:rsidR="00FA0479">
        <w:rPr>
          <w:rFonts w:ascii="Times New Roman" w:hAnsi="Times New Roman" w:cs="Times New Roman"/>
          <w:sz w:val="24"/>
          <w:szCs w:val="24"/>
        </w:rPr>
        <w:t xml:space="preserve">бъединений совместно с обучающимися </w:t>
      </w:r>
      <w:r w:rsidRPr="00CF6DCA">
        <w:rPr>
          <w:rFonts w:ascii="Times New Roman" w:hAnsi="Times New Roman" w:cs="Times New Roman"/>
          <w:sz w:val="24"/>
          <w:szCs w:val="24"/>
        </w:rPr>
        <w:t xml:space="preserve"> могут участвовать их родители (законные представители) без включения их в основной состав объединения при наличии условий и согласия руководителя объединения. </w:t>
      </w:r>
    </w:p>
    <w:p w:rsidR="00923EF7" w:rsidRDefault="00923EF7" w:rsidP="005612C5">
      <w:pPr>
        <w:jc w:val="center"/>
        <w:rPr>
          <w:rFonts w:ascii="Times New Roman" w:hAnsi="Times New Roman" w:cs="Times New Roman"/>
          <w:b/>
        </w:rPr>
      </w:pPr>
    </w:p>
    <w:p w:rsidR="00923EF7" w:rsidRDefault="00923EF7" w:rsidP="005612C5">
      <w:pPr>
        <w:jc w:val="center"/>
        <w:rPr>
          <w:rFonts w:ascii="Times New Roman" w:hAnsi="Times New Roman" w:cs="Times New Roman"/>
          <w:b/>
        </w:rPr>
      </w:pPr>
    </w:p>
    <w:p w:rsidR="005612C5" w:rsidRPr="005612C5" w:rsidRDefault="00E278A1" w:rsidP="005612C5">
      <w:pPr>
        <w:jc w:val="center"/>
        <w:rPr>
          <w:rFonts w:ascii="Times New Roman" w:hAnsi="Times New Roman" w:cs="Times New Roman"/>
          <w:b/>
        </w:rPr>
      </w:pPr>
      <w:r>
        <w:rPr>
          <w:rFonts w:ascii="Times New Roman" w:hAnsi="Times New Roman" w:cs="Times New Roman"/>
          <w:b/>
        </w:rPr>
        <w:lastRenderedPageBreak/>
        <w:t>1.3</w:t>
      </w:r>
      <w:r w:rsidR="005612C5" w:rsidRPr="005612C5">
        <w:rPr>
          <w:rFonts w:ascii="Times New Roman" w:hAnsi="Times New Roman" w:cs="Times New Roman"/>
          <w:b/>
        </w:rPr>
        <w:t>. Аналитическое обоснование</w:t>
      </w:r>
    </w:p>
    <w:p w:rsidR="005612C5" w:rsidRPr="00FA0479" w:rsidRDefault="005612C5" w:rsidP="005612C5">
      <w:pPr>
        <w:ind w:firstLine="708"/>
        <w:jc w:val="both"/>
        <w:rPr>
          <w:rFonts w:ascii="Times New Roman" w:hAnsi="Times New Roman" w:cs="Times New Roman"/>
          <w:b/>
          <w:sz w:val="24"/>
          <w:szCs w:val="24"/>
          <w:u w:val="single"/>
        </w:rPr>
      </w:pPr>
      <w:r w:rsidRPr="00FA0479">
        <w:rPr>
          <w:rFonts w:ascii="Times New Roman" w:hAnsi="Times New Roman" w:cs="Times New Roman"/>
          <w:b/>
          <w:sz w:val="24"/>
          <w:szCs w:val="24"/>
          <w:u w:val="single"/>
        </w:rPr>
        <w:t>Программа разработана сроком на 1 год (2017 – 2018 учебный год).</w:t>
      </w:r>
    </w:p>
    <w:p w:rsidR="005612C5" w:rsidRPr="005612C5" w:rsidRDefault="005612C5" w:rsidP="005612C5">
      <w:pPr>
        <w:ind w:firstLine="708"/>
        <w:jc w:val="both"/>
        <w:rPr>
          <w:rFonts w:ascii="Times New Roman" w:hAnsi="Times New Roman" w:cs="Times New Roman"/>
          <w:sz w:val="24"/>
          <w:szCs w:val="24"/>
        </w:rPr>
      </w:pPr>
      <w:r w:rsidRPr="005612C5">
        <w:rPr>
          <w:rFonts w:ascii="Times New Roman" w:hAnsi="Times New Roman" w:cs="Times New Roman"/>
          <w:sz w:val="24"/>
          <w:szCs w:val="24"/>
        </w:rPr>
        <w:t>Данная образовательная программа — многофункциональный документ, отражающий реальное состояние Центра в реализации услуг дополнительного образования детей в соответствии с особенностями и возможностями Центра, а также перспективы его развития.</w:t>
      </w:r>
    </w:p>
    <w:p w:rsidR="005612C5" w:rsidRDefault="005612C5" w:rsidP="005612C5">
      <w:pPr>
        <w:ind w:firstLine="709"/>
        <w:jc w:val="both"/>
        <w:rPr>
          <w:rFonts w:ascii="Times New Roman" w:hAnsi="Times New Roman" w:cs="Times New Roman"/>
          <w:sz w:val="24"/>
          <w:szCs w:val="24"/>
        </w:rPr>
      </w:pPr>
      <w:r w:rsidRPr="005612C5">
        <w:rPr>
          <w:rFonts w:ascii="Times New Roman" w:hAnsi="Times New Roman" w:cs="Times New Roman"/>
          <w:sz w:val="24"/>
          <w:szCs w:val="24"/>
        </w:rPr>
        <w:t>Образовательная программа адресована всем интересующимся делами Центра. Пользуясь текстом программы, они могут узнать о реализации дополнительного образования в условиях Центра.</w:t>
      </w:r>
    </w:p>
    <w:p w:rsidR="005612C5" w:rsidRPr="00345F56" w:rsidRDefault="005612C5" w:rsidP="00345F56">
      <w:pPr>
        <w:ind w:firstLine="709"/>
        <w:jc w:val="both"/>
        <w:rPr>
          <w:rFonts w:ascii="Times New Roman" w:hAnsi="Times New Roman" w:cs="Times New Roman"/>
          <w:sz w:val="24"/>
          <w:szCs w:val="24"/>
        </w:rPr>
      </w:pPr>
      <w:r w:rsidRPr="005612C5">
        <w:rPr>
          <w:rFonts w:ascii="Times New Roman" w:hAnsi="Times New Roman" w:cs="Times New Roman"/>
          <w:sz w:val="24"/>
          <w:szCs w:val="24"/>
        </w:rPr>
        <w:t>Источники финансирования программы:</w:t>
      </w:r>
      <w:r w:rsidR="00345F56">
        <w:rPr>
          <w:rFonts w:ascii="Times New Roman" w:hAnsi="Times New Roman" w:cs="Times New Roman"/>
          <w:sz w:val="24"/>
          <w:szCs w:val="24"/>
        </w:rPr>
        <w:t xml:space="preserve"> </w:t>
      </w:r>
      <w:r w:rsidRPr="00345F56">
        <w:rPr>
          <w:rFonts w:ascii="Times New Roman" w:hAnsi="Times New Roman" w:cs="Times New Roman"/>
          <w:sz w:val="24"/>
          <w:szCs w:val="24"/>
        </w:rPr>
        <w:t>бюджетное финансирование</w:t>
      </w:r>
    </w:p>
    <w:p w:rsidR="005612C5" w:rsidRPr="005612C5" w:rsidRDefault="005612C5" w:rsidP="005612C5">
      <w:pPr>
        <w:ind w:firstLine="675"/>
        <w:jc w:val="both"/>
        <w:rPr>
          <w:rFonts w:ascii="Times New Roman" w:hAnsi="Times New Roman" w:cs="Times New Roman"/>
          <w:sz w:val="24"/>
          <w:szCs w:val="24"/>
        </w:rPr>
      </w:pPr>
      <w:r w:rsidRPr="005612C5">
        <w:rPr>
          <w:rFonts w:ascii="Times New Roman" w:hAnsi="Times New Roman" w:cs="Times New Roman"/>
          <w:sz w:val="24"/>
          <w:szCs w:val="24"/>
        </w:rPr>
        <w:t>Учебная деят</w:t>
      </w:r>
      <w:r>
        <w:rPr>
          <w:rFonts w:ascii="Times New Roman" w:hAnsi="Times New Roman" w:cs="Times New Roman"/>
          <w:sz w:val="24"/>
          <w:szCs w:val="24"/>
        </w:rPr>
        <w:t xml:space="preserve">ельность в Центре в течение 2016-2017 учебного года </w:t>
      </w:r>
      <w:r w:rsidRPr="005612C5">
        <w:rPr>
          <w:rFonts w:ascii="Times New Roman" w:hAnsi="Times New Roman" w:cs="Times New Roman"/>
          <w:sz w:val="24"/>
          <w:szCs w:val="24"/>
        </w:rPr>
        <w:t xml:space="preserve"> была организована по дополнительным общеобразовательным</w:t>
      </w:r>
      <w:r w:rsidR="00FA0479">
        <w:rPr>
          <w:rFonts w:ascii="Times New Roman" w:hAnsi="Times New Roman" w:cs="Times New Roman"/>
          <w:sz w:val="24"/>
          <w:szCs w:val="24"/>
        </w:rPr>
        <w:t xml:space="preserve"> программам – дополнительным </w:t>
      </w:r>
      <w:r w:rsidRPr="005612C5">
        <w:rPr>
          <w:rFonts w:ascii="Times New Roman" w:hAnsi="Times New Roman" w:cs="Times New Roman"/>
          <w:sz w:val="24"/>
          <w:szCs w:val="24"/>
        </w:rPr>
        <w:t xml:space="preserve"> общеразвивающим программам шести направленностей: техническая, социально-педагогическая, естественнонаучная, туристско-краеведческая, физкультурно-спортивная, художественная.</w:t>
      </w:r>
    </w:p>
    <w:p w:rsidR="005612C5" w:rsidRPr="005612C5" w:rsidRDefault="005612C5" w:rsidP="00675AC7">
      <w:pPr>
        <w:spacing w:after="0" w:line="240" w:lineRule="auto"/>
        <w:jc w:val="center"/>
        <w:rPr>
          <w:rFonts w:ascii="Times New Roman" w:hAnsi="Times New Roman" w:cs="Times New Roman"/>
          <w:b/>
          <w:sz w:val="24"/>
          <w:szCs w:val="24"/>
        </w:rPr>
      </w:pPr>
      <w:r w:rsidRPr="005612C5">
        <w:rPr>
          <w:rFonts w:ascii="Times New Roman" w:hAnsi="Times New Roman" w:cs="Times New Roman"/>
          <w:b/>
          <w:sz w:val="24"/>
          <w:szCs w:val="24"/>
        </w:rPr>
        <w:t xml:space="preserve">Направленности дополнительных общеобразовательных общеразвивающих программ, </w:t>
      </w:r>
    </w:p>
    <w:p w:rsidR="005612C5" w:rsidRDefault="005612C5" w:rsidP="00675A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реализуемых в Центре в 2016/2017 </w:t>
      </w:r>
      <w:r w:rsidRPr="005612C5">
        <w:rPr>
          <w:rFonts w:ascii="Times New Roman" w:hAnsi="Times New Roman" w:cs="Times New Roman"/>
          <w:b/>
          <w:sz w:val="24"/>
          <w:szCs w:val="24"/>
        </w:rPr>
        <w:t xml:space="preserve"> учебном году</w:t>
      </w:r>
    </w:p>
    <w:p w:rsidR="00675AC7" w:rsidRPr="00675AC7" w:rsidRDefault="00675AC7" w:rsidP="00675AC7">
      <w:pPr>
        <w:shd w:val="clear" w:color="auto" w:fill="FFFFFF"/>
        <w:spacing w:after="0" w:line="240" w:lineRule="auto"/>
        <w:jc w:val="center"/>
        <w:rPr>
          <w:rFonts w:ascii="Times New Roman" w:hAnsi="Times New Roman" w:cs="Times New Roman"/>
          <w:sz w:val="24"/>
          <w:szCs w:val="24"/>
        </w:rPr>
      </w:pPr>
      <w:r w:rsidRPr="00675AC7">
        <w:rPr>
          <w:rFonts w:ascii="Times New Roman" w:eastAsia="Times New Roman" w:hAnsi="Times New Roman" w:cs="Times New Roman"/>
          <w:b/>
          <w:bCs/>
          <w:spacing w:val="-1"/>
          <w:sz w:val="24"/>
          <w:szCs w:val="24"/>
        </w:rPr>
        <w:t>Численность учащихся  в соответствии с направленностью</w:t>
      </w:r>
    </w:p>
    <w:p w:rsidR="00675AC7" w:rsidRPr="00675AC7" w:rsidRDefault="00675AC7" w:rsidP="00675AC7">
      <w:pPr>
        <w:shd w:val="clear" w:color="auto" w:fill="FFFFFF"/>
        <w:spacing w:before="43" w:after="0" w:line="240" w:lineRule="auto"/>
        <w:ind w:right="5"/>
        <w:jc w:val="center"/>
        <w:rPr>
          <w:rFonts w:ascii="Times New Roman" w:hAnsi="Times New Roman" w:cs="Times New Roman"/>
          <w:sz w:val="24"/>
          <w:szCs w:val="24"/>
        </w:rPr>
      </w:pPr>
      <w:r w:rsidRPr="00675AC7">
        <w:rPr>
          <w:rFonts w:ascii="Times New Roman" w:eastAsia="Times New Roman" w:hAnsi="Times New Roman" w:cs="Times New Roman"/>
          <w:b/>
          <w:bCs/>
          <w:spacing w:val="-2"/>
          <w:sz w:val="24"/>
          <w:szCs w:val="24"/>
        </w:rPr>
        <w:t>реализуемых программ</w:t>
      </w:r>
    </w:p>
    <w:p w:rsidR="00675AC7" w:rsidRPr="00675AC7" w:rsidRDefault="00675AC7" w:rsidP="00675AC7">
      <w:pPr>
        <w:spacing w:after="0"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907"/>
        <w:gridCol w:w="4968"/>
        <w:gridCol w:w="1795"/>
        <w:gridCol w:w="1742"/>
      </w:tblGrid>
      <w:tr w:rsidR="00675AC7" w:rsidRPr="00675AC7" w:rsidTr="00675AC7">
        <w:trPr>
          <w:trHeight w:hRule="exact" w:val="653"/>
        </w:trPr>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230"/>
              <w:rPr>
                <w:rFonts w:ascii="Times New Roman" w:hAnsi="Times New Roman" w:cs="Times New Roman"/>
                <w:sz w:val="24"/>
                <w:szCs w:val="24"/>
              </w:rPr>
            </w:pPr>
            <w:r w:rsidRPr="00675AC7">
              <w:rPr>
                <w:rFonts w:ascii="Times New Roman" w:eastAsia="Times New Roman" w:hAnsi="Times New Roman" w:cs="Times New Roman"/>
                <w:b/>
                <w:bCs/>
                <w:sz w:val="24"/>
                <w:szCs w:val="24"/>
              </w:rPr>
              <w:t>№</w:t>
            </w:r>
          </w:p>
        </w:tc>
        <w:tc>
          <w:tcPr>
            <w:tcW w:w="4968"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spacing w:line="317" w:lineRule="exact"/>
              <w:ind w:left="518" w:right="499"/>
              <w:rPr>
                <w:rFonts w:ascii="Times New Roman" w:hAnsi="Times New Roman" w:cs="Times New Roman"/>
                <w:sz w:val="24"/>
                <w:szCs w:val="24"/>
              </w:rPr>
            </w:pPr>
            <w:r w:rsidRPr="00675AC7">
              <w:rPr>
                <w:rFonts w:ascii="Times New Roman" w:eastAsia="Times New Roman" w:hAnsi="Times New Roman" w:cs="Times New Roman"/>
                <w:b/>
                <w:bCs/>
                <w:spacing w:val="-2"/>
                <w:sz w:val="24"/>
                <w:szCs w:val="24"/>
              </w:rPr>
              <w:t xml:space="preserve">Направленность образовательной </w:t>
            </w:r>
            <w:r w:rsidRPr="00675AC7">
              <w:rPr>
                <w:rFonts w:ascii="Times New Roman" w:eastAsia="Times New Roman" w:hAnsi="Times New Roman" w:cs="Times New Roman"/>
                <w:b/>
                <w:bCs/>
                <w:sz w:val="24"/>
                <w:szCs w:val="24"/>
              </w:rPr>
              <w:t>деятельности</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spacing w:line="317" w:lineRule="exact"/>
              <w:ind w:left="154" w:right="130"/>
              <w:jc w:val="center"/>
              <w:rPr>
                <w:rFonts w:ascii="Times New Roman" w:hAnsi="Times New Roman" w:cs="Times New Roman"/>
                <w:sz w:val="24"/>
                <w:szCs w:val="24"/>
              </w:rPr>
            </w:pPr>
            <w:r w:rsidRPr="00675AC7">
              <w:rPr>
                <w:rFonts w:ascii="Times New Roman" w:eastAsia="Times New Roman" w:hAnsi="Times New Roman" w:cs="Times New Roman"/>
                <w:b/>
                <w:bCs/>
                <w:spacing w:val="-2"/>
                <w:sz w:val="24"/>
                <w:szCs w:val="24"/>
              </w:rPr>
              <w:t xml:space="preserve">Количество </w:t>
            </w:r>
            <w:r w:rsidRPr="00675AC7">
              <w:rPr>
                <w:rFonts w:ascii="Times New Roman" w:eastAsia="Times New Roman" w:hAnsi="Times New Roman" w:cs="Times New Roman"/>
                <w:b/>
                <w:bCs/>
                <w:sz w:val="24"/>
                <w:szCs w:val="24"/>
              </w:rPr>
              <w:t>групп</w:t>
            </w:r>
          </w:p>
        </w:tc>
        <w:tc>
          <w:tcPr>
            <w:tcW w:w="1742"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spacing w:line="317" w:lineRule="exact"/>
              <w:ind w:left="125" w:right="106"/>
              <w:jc w:val="center"/>
              <w:rPr>
                <w:rFonts w:ascii="Times New Roman" w:hAnsi="Times New Roman" w:cs="Times New Roman"/>
                <w:sz w:val="24"/>
                <w:szCs w:val="24"/>
              </w:rPr>
            </w:pPr>
            <w:r w:rsidRPr="00675AC7">
              <w:rPr>
                <w:rFonts w:ascii="Times New Roman" w:eastAsia="Times New Roman" w:hAnsi="Times New Roman" w:cs="Times New Roman"/>
                <w:b/>
                <w:bCs/>
                <w:spacing w:val="-2"/>
                <w:sz w:val="24"/>
                <w:szCs w:val="24"/>
              </w:rPr>
              <w:t xml:space="preserve">Количество </w:t>
            </w:r>
            <w:r w:rsidRPr="00675AC7">
              <w:rPr>
                <w:rFonts w:ascii="Times New Roman" w:eastAsia="Times New Roman" w:hAnsi="Times New Roman" w:cs="Times New Roman"/>
                <w:b/>
                <w:bCs/>
                <w:sz w:val="24"/>
                <w:szCs w:val="24"/>
              </w:rPr>
              <w:t>детей</w:t>
            </w:r>
          </w:p>
        </w:tc>
      </w:tr>
      <w:tr w:rsidR="00675AC7" w:rsidRPr="00675AC7" w:rsidTr="00675AC7">
        <w:trPr>
          <w:trHeight w:hRule="exact" w:val="326"/>
        </w:trPr>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379"/>
              <w:rPr>
                <w:rFonts w:ascii="Times New Roman" w:hAnsi="Times New Roman" w:cs="Times New Roman"/>
                <w:sz w:val="24"/>
                <w:szCs w:val="24"/>
              </w:rPr>
            </w:pPr>
            <w:r w:rsidRPr="00675AC7">
              <w:rPr>
                <w:rFonts w:ascii="Times New Roman" w:hAnsi="Times New Roman" w:cs="Times New Roman"/>
                <w:sz w:val="24"/>
                <w:szCs w:val="24"/>
              </w:rPr>
              <w:t>1.</w:t>
            </w:r>
          </w:p>
        </w:tc>
        <w:tc>
          <w:tcPr>
            <w:tcW w:w="4968"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14"/>
              <w:rPr>
                <w:rFonts w:ascii="Times New Roman" w:hAnsi="Times New Roman" w:cs="Times New Roman"/>
                <w:sz w:val="24"/>
                <w:szCs w:val="24"/>
              </w:rPr>
            </w:pPr>
            <w:r w:rsidRPr="00675AC7">
              <w:rPr>
                <w:rFonts w:ascii="Times New Roman" w:eastAsia="Times New Roman" w:hAnsi="Times New Roman" w:cs="Times New Roman"/>
                <w:sz w:val="24"/>
                <w:szCs w:val="24"/>
              </w:rPr>
              <w:t>Художественная</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79</w:t>
            </w:r>
          </w:p>
        </w:tc>
        <w:tc>
          <w:tcPr>
            <w:tcW w:w="1742"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914</w:t>
            </w:r>
          </w:p>
        </w:tc>
      </w:tr>
      <w:tr w:rsidR="00675AC7" w:rsidRPr="00675AC7" w:rsidTr="00675AC7">
        <w:trPr>
          <w:trHeight w:hRule="exact" w:val="326"/>
        </w:trPr>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379"/>
              <w:rPr>
                <w:rFonts w:ascii="Times New Roman" w:hAnsi="Times New Roman" w:cs="Times New Roman"/>
                <w:sz w:val="24"/>
                <w:szCs w:val="24"/>
              </w:rPr>
            </w:pPr>
            <w:r w:rsidRPr="00675AC7">
              <w:rPr>
                <w:rFonts w:ascii="Times New Roman" w:hAnsi="Times New Roman" w:cs="Times New Roman"/>
                <w:sz w:val="24"/>
                <w:szCs w:val="24"/>
              </w:rPr>
              <w:t>2.</w:t>
            </w:r>
          </w:p>
        </w:tc>
        <w:tc>
          <w:tcPr>
            <w:tcW w:w="4968"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14"/>
              <w:rPr>
                <w:rFonts w:ascii="Times New Roman" w:hAnsi="Times New Roman" w:cs="Times New Roman"/>
                <w:sz w:val="24"/>
                <w:szCs w:val="24"/>
              </w:rPr>
            </w:pPr>
            <w:r w:rsidRPr="00675AC7">
              <w:rPr>
                <w:rFonts w:ascii="Times New Roman" w:eastAsia="Times New Roman" w:hAnsi="Times New Roman" w:cs="Times New Roman"/>
                <w:sz w:val="24"/>
                <w:szCs w:val="24"/>
              </w:rPr>
              <w:t>Физкультурно-спортивная</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25</w:t>
            </w:r>
          </w:p>
        </w:tc>
        <w:tc>
          <w:tcPr>
            <w:tcW w:w="1742"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322</w:t>
            </w:r>
          </w:p>
        </w:tc>
      </w:tr>
      <w:tr w:rsidR="00675AC7" w:rsidRPr="00675AC7" w:rsidTr="00675AC7">
        <w:trPr>
          <w:trHeight w:hRule="exact" w:val="326"/>
        </w:trPr>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379"/>
              <w:rPr>
                <w:rFonts w:ascii="Times New Roman" w:hAnsi="Times New Roman" w:cs="Times New Roman"/>
                <w:sz w:val="24"/>
                <w:szCs w:val="24"/>
              </w:rPr>
            </w:pPr>
            <w:r w:rsidRPr="00675AC7">
              <w:rPr>
                <w:rFonts w:ascii="Times New Roman" w:hAnsi="Times New Roman" w:cs="Times New Roman"/>
                <w:sz w:val="24"/>
                <w:szCs w:val="24"/>
              </w:rPr>
              <w:t>3.</w:t>
            </w:r>
          </w:p>
        </w:tc>
        <w:tc>
          <w:tcPr>
            <w:tcW w:w="4968"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14"/>
              <w:rPr>
                <w:rFonts w:ascii="Times New Roman" w:hAnsi="Times New Roman" w:cs="Times New Roman"/>
                <w:sz w:val="24"/>
                <w:szCs w:val="24"/>
              </w:rPr>
            </w:pPr>
            <w:r w:rsidRPr="00675AC7">
              <w:rPr>
                <w:rFonts w:ascii="Times New Roman" w:eastAsia="Times New Roman" w:hAnsi="Times New Roman" w:cs="Times New Roman"/>
                <w:sz w:val="24"/>
                <w:szCs w:val="24"/>
              </w:rPr>
              <w:t>Туристско-краеведческая</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4</w:t>
            </w:r>
          </w:p>
        </w:tc>
        <w:tc>
          <w:tcPr>
            <w:tcW w:w="1742"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54</w:t>
            </w:r>
          </w:p>
        </w:tc>
      </w:tr>
      <w:tr w:rsidR="00675AC7" w:rsidRPr="00675AC7" w:rsidTr="00675AC7">
        <w:trPr>
          <w:trHeight w:hRule="exact" w:val="326"/>
        </w:trPr>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379"/>
              <w:rPr>
                <w:rFonts w:ascii="Times New Roman" w:hAnsi="Times New Roman" w:cs="Times New Roman"/>
                <w:sz w:val="24"/>
                <w:szCs w:val="24"/>
              </w:rPr>
            </w:pPr>
            <w:r w:rsidRPr="00675AC7">
              <w:rPr>
                <w:rFonts w:ascii="Times New Roman" w:hAnsi="Times New Roman" w:cs="Times New Roman"/>
                <w:sz w:val="24"/>
                <w:szCs w:val="24"/>
              </w:rPr>
              <w:t>4.</w:t>
            </w:r>
          </w:p>
        </w:tc>
        <w:tc>
          <w:tcPr>
            <w:tcW w:w="4968"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14"/>
              <w:rPr>
                <w:rFonts w:ascii="Times New Roman" w:hAnsi="Times New Roman" w:cs="Times New Roman"/>
                <w:sz w:val="24"/>
                <w:szCs w:val="24"/>
              </w:rPr>
            </w:pPr>
            <w:r w:rsidRPr="00675AC7">
              <w:rPr>
                <w:rFonts w:ascii="Times New Roman" w:eastAsia="Times New Roman" w:hAnsi="Times New Roman" w:cs="Times New Roman"/>
                <w:sz w:val="24"/>
                <w:szCs w:val="24"/>
              </w:rPr>
              <w:t>Социально-педагогическая</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25</w:t>
            </w:r>
          </w:p>
        </w:tc>
        <w:tc>
          <w:tcPr>
            <w:tcW w:w="1742"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294</w:t>
            </w:r>
          </w:p>
        </w:tc>
      </w:tr>
      <w:tr w:rsidR="00675AC7" w:rsidRPr="00675AC7" w:rsidTr="00675AC7">
        <w:trPr>
          <w:trHeight w:hRule="exact" w:val="336"/>
        </w:trPr>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5.</w:t>
            </w:r>
          </w:p>
        </w:tc>
        <w:tc>
          <w:tcPr>
            <w:tcW w:w="4968"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14"/>
              <w:rPr>
                <w:rFonts w:ascii="Times New Roman" w:hAnsi="Times New Roman" w:cs="Times New Roman"/>
                <w:sz w:val="24"/>
                <w:szCs w:val="24"/>
              </w:rPr>
            </w:pPr>
            <w:r w:rsidRPr="00675AC7">
              <w:rPr>
                <w:rFonts w:ascii="Times New Roman" w:eastAsia="Times New Roman" w:hAnsi="Times New Roman" w:cs="Times New Roman"/>
                <w:sz w:val="24"/>
                <w:szCs w:val="24"/>
              </w:rPr>
              <w:t>Естественнонаучная</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8</w:t>
            </w:r>
          </w:p>
        </w:tc>
        <w:tc>
          <w:tcPr>
            <w:tcW w:w="1742"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100</w:t>
            </w:r>
          </w:p>
        </w:tc>
      </w:tr>
      <w:tr w:rsidR="00675AC7" w:rsidRPr="00675AC7" w:rsidTr="00675AC7">
        <w:trPr>
          <w:trHeight w:hRule="exact" w:val="336"/>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675AC7" w:rsidRPr="00675AC7" w:rsidRDefault="00675AC7">
            <w:pPr>
              <w:widowControl w:val="0"/>
              <w:shd w:val="clear" w:color="auto" w:fill="FFFFFF"/>
              <w:autoSpaceDE w:val="0"/>
              <w:autoSpaceDN w:val="0"/>
              <w:adjustRightInd w:val="0"/>
              <w:rPr>
                <w:rFonts w:ascii="Times New Roman" w:hAnsi="Times New Roman" w:cs="Times New Roman"/>
                <w:sz w:val="24"/>
                <w:szCs w:val="24"/>
              </w:rPr>
            </w:pPr>
          </w:p>
        </w:tc>
        <w:tc>
          <w:tcPr>
            <w:tcW w:w="4968"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14"/>
              <w:rPr>
                <w:rFonts w:ascii="Times New Roman" w:hAnsi="Times New Roman" w:cs="Times New Roman"/>
                <w:b/>
                <w:sz w:val="24"/>
                <w:szCs w:val="24"/>
              </w:rPr>
            </w:pPr>
            <w:r w:rsidRPr="00675AC7">
              <w:rPr>
                <w:rFonts w:ascii="Times New Roman" w:hAnsi="Times New Roman" w:cs="Times New Roman"/>
                <w:b/>
                <w:sz w:val="24"/>
                <w:szCs w:val="24"/>
              </w:rPr>
              <w:t>ВСЕГО:</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b/>
                <w:sz w:val="24"/>
                <w:szCs w:val="24"/>
              </w:rPr>
            </w:pPr>
            <w:r w:rsidRPr="00675AC7">
              <w:rPr>
                <w:rFonts w:ascii="Times New Roman" w:hAnsi="Times New Roman" w:cs="Times New Roman"/>
                <w:b/>
                <w:sz w:val="24"/>
                <w:szCs w:val="24"/>
              </w:rPr>
              <w:t>141</w:t>
            </w:r>
          </w:p>
        </w:tc>
        <w:tc>
          <w:tcPr>
            <w:tcW w:w="1742"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b/>
                <w:sz w:val="24"/>
                <w:szCs w:val="24"/>
              </w:rPr>
            </w:pPr>
            <w:r w:rsidRPr="00675AC7">
              <w:rPr>
                <w:rFonts w:ascii="Times New Roman" w:hAnsi="Times New Roman" w:cs="Times New Roman"/>
                <w:b/>
                <w:sz w:val="24"/>
                <w:szCs w:val="24"/>
              </w:rPr>
              <w:t>1684</w:t>
            </w:r>
          </w:p>
        </w:tc>
      </w:tr>
    </w:tbl>
    <w:p w:rsidR="00675AC7" w:rsidRPr="00675AC7" w:rsidRDefault="00675AC7" w:rsidP="00675AC7">
      <w:pPr>
        <w:shd w:val="clear" w:color="auto" w:fill="FFFFFF"/>
        <w:spacing w:before="326" w:line="370" w:lineRule="exact"/>
        <w:ind w:right="288" w:firstLine="293"/>
        <w:jc w:val="both"/>
        <w:rPr>
          <w:rFonts w:ascii="Times New Roman" w:hAnsi="Times New Roman" w:cs="Times New Roman"/>
          <w:sz w:val="24"/>
          <w:szCs w:val="24"/>
        </w:rPr>
      </w:pPr>
      <w:r w:rsidRPr="00675AC7">
        <w:rPr>
          <w:rFonts w:ascii="Times New Roman" w:eastAsia="Times New Roman" w:hAnsi="Times New Roman" w:cs="Times New Roman"/>
          <w:sz w:val="24"/>
          <w:szCs w:val="24"/>
        </w:rPr>
        <w:t xml:space="preserve">Наибольшее количество учащихся предпочитают образовательные </w:t>
      </w:r>
      <w:r w:rsidRPr="00675AC7">
        <w:rPr>
          <w:rFonts w:ascii="Times New Roman" w:eastAsia="Times New Roman" w:hAnsi="Times New Roman" w:cs="Times New Roman"/>
          <w:spacing w:val="-1"/>
          <w:sz w:val="24"/>
          <w:szCs w:val="24"/>
        </w:rPr>
        <w:t xml:space="preserve">программы художественной направленности, что соответствует социальному </w:t>
      </w:r>
      <w:r w:rsidRPr="00675AC7">
        <w:rPr>
          <w:rFonts w:ascii="Times New Roman" w:eastAsia="Times New Roman" w:hAnsi="Times New Roman" w:cs="Times New Roman"/>
          <w:sz w:val="24"/>
          <w:szCs w:val="24"/>
        </w:rPr>
        <w:t>запросу.</w:t>
      </w:r>
    </w:p>
    <w:p w:rsidR="00675AC7" w:rsidRPr="00675AC7" w:rsidRDefault="00675AC7" w:rsidP="00675AC7">
      <w:pPr>
        <w:shd w:val="clear" w:color="auto" w:fill="FFFFFF"/>
        <w:spacing w:before="38"/>
        <w:jc w:val="center"/>
        <w:rPr>
          <w:rFonts w:ascii="Times New Roman" w:eastAsia="Times New Roman" w:hAnsi="Times New Roman" w:cs="Times New Roman"/>
          <w:b/>
          <w:bCs/>
          <w:spacing w:val="-1"/>
          <w:sz w:val="24"/>
          <w:szCs w:val="24"/>
        </w:rPr>
      </w:pPr>
      <w:r w:rsidRPr="00675AC7">
        <w:rPr>
          <w:rFonts w:ascii="Times New Roman" w:eastAsia="Times New Roman" w:hAnsi="Times New Roman" w:cs="Times New Roman"/>
          <w:b/>
          <w:bCs/>
          <w:spacing w:val="-1"/>
          <w:sz w:val="24"/>
          <w:szCs w:val="24"/>
        </w:rPr>
        <w:t>Количество учебных групп и учащихся  по возрастным категориям</w:t>
      </w:r>
    </w:p>
    <w:p w:rsidR="00675AC7" w:rsidRPr="00675AC7" w:rsidRDefault="00675AC7" w:rsidP="00675AC7">
      <w:pPr>
        <w:spacing w:after="43"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653"/>
        <w:gridCol w:w="3571"/>
        <w:gridCol w:w="2117"/>
        <w:gridCol w:w="2059"/>
        <w:gridCol w:w="922"/>
      </w:tblGrid>
      <w:tr w:rsidR="00675AC7" w:rsidRPr="00675AC7" w:rsidTr="00675AC7">
        <w:trPr>
          <w:trHeight w:hRule="exact" w:val="970"/>
        </w:trPr>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91"/>
              <w:rPr>
                <w:rFonts w:ascii="Times New Roman" w:hAnsi="Times New Roman" w:cs="Times New Roman"/>
                <w:sz w:val="24"/>
                <w:szCs w:val="24"/>
              </w:rPr>
            </w:pPr>
            <w:r w:rsidRPr="00675AC7">
              <w:rPr>
                <w:rFonts w:ascii="Times New Roman" w:eastAsia="Times New Roman" w:hAnsi="Times New Roman" w:cs="Times New Roman"/>
                <w:b/>
                <w:bCs/>
                <w:sz w:val="24"/>
                <w:szCs w:val="24"/>
              </w:rPr>
              <w:t>№</w:t>
            </w:r>
          </w:p>
        </w:tc>
        <w:tc>
          <w:tcPr>
            <w:tcW w:w="3571"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spacing w:line="317" w:lineRule="exact"/>
              <w:ind w:left="461" w:right="461"/>
              <w:rPr>
                <w:rFonts w:ascii="Times New Roman" w:hAnsi="Times New Roman" w:cs="Times New Roman"/>
                <w:sz w:val="24"/>
                <w:szCs w:val="24"/>
              </w:rPr>
            </w:pPr>
            <w:r w:rsidRPr="00675AC7">
              <w:rPr>
                <w:rFonts w:ascii="Times New Roman" w:eastAsia="Times New Roman" w:hAnsi="Times New Roman" w:cs="Times New Roman"/>
                <w:b/>
                <w:bCs/>
                <w:spacing w:val="-2"/>
                <w:sz w:val="24"/>
                <w:szCs w:val="24"/>
              </w:rPr>
              <w:t xml:space="preserve">Возрастная категория </w:t>
            </w:r>
            <w:r w:rsidRPr="00675AC7">
              <w:rPr>
                <w:rFonts w:ascii="Times New Roman" w:eastAsia="Times New Roman" w:hAnsi="Times New Roman" w:cs="Times New Roman"/>
                <w:b/>
                <w:bCs/>
                <w:sz w:val="24"/>
                <w:szCs w:val="24"/>
              </w:rPr>
              <w:t>обучающихся и воспитанников</w:t>
            </w:r>
          </w:p>
        </w:tc>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spacing w:line="317" w:lineRule="exact"/>
              <w:ind w:left="130" w:right="134" w:firstLine="173"/>
              <w:rPr>
                <w:rFonts w:ascii="Times New Roman" w:hAnsi="Times New Roman" w:cs="Times New Roman"/>
                <w:sz w:val="24"/>
                <w:szCs w:val="24"/>
              </w:rPr>
            </w:pPr>
            <w:r w:rsidRPr="00675AC7">
              <w:rPr>
                <w:rFonts w:ascii="Times New Roman" w:eastAsia="Times New Roman" w:hAnsi="Times New Roman" w:cs="Times New Roman"/>
                <w:b/>
                <w:bCs/>
                <w:sz w:val="24"/>
                <w:szCs w:val="24"/>
              </w:rPr>
              <w:t xml:space="preserve">Количество </w:t>
            </w:r>
            <w:r w:rsidRPr="00675AC7">
              <w:rPr>
                <w:rFonts w:ascii="Times New Roman" w:eastAsia="Times New Roman" w:hAnsi="Times New Roman" w:cs="Times New Roman"/>
                <w:b/>
                <w:bCs/>
                <w:spacing w:val="-2"/>
                <w:sz w:val="24"/>
                <w:szCs w:val="24"/>
              </w:rPr>
              <w:t>учебных групп</w:t>
            </w:r>
          </w:p>
        </w:tc>
        <w:tc>
          <w:tcPr>
            <w:tcW w:w="2059"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spacing w:line="317" w:lineRule="exact"/>
              <w:ind w:left="120" w:right="14" w:firstLine="206"/>
              <w:rPr>
                <w:rFonts w:ascii="Times New Roman" w:hAnsi="Times New Roman" w:cs="Times New Roman"/>
                <w:sz w:val="24"/>
                <w:szCs w:val="24"/>
              </w:rPr>
            </w:pPr>
            <w:r w:rsidRPr="00675AC7">
              <w:rPr>
                <w:rFonts w:ascii="Times New Roman" w:eastAsia="Times New Roman" w:hAnsi="Times New Roman" w:cs="Times New Roman"/>
                <w:b/>
                <w:bCs/>
                <w:sz w:val="24"/>
                <w:szCs w:val="24"/>
              </w:rPr>
              <w:t xml:space="preserve">Количество </w:t>
            </w:r>
            <w:r w:rsidRPr="00675AC7">
              <w:rPr>
                <w:rFonts w:ascii="Times New Roman" w:eastAsia="Times New Roman" w:hAnsi="Times New Roman" w:cs="Times New Roman"/>
                <w:b/>
                <w:bCs/>
                <w:spacing w:val="-2"/>
                <w:sz w:val="24"/>
                <w:szCs w:val="24"/>
              </w:rPr>
              <w:t>обучающихся и воспитанников</w:t>
            </w:r>
          </w:p>
        </w:tc>
        <w:tc>
          <w:tcPr>
            <w:tcW w:w="922"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b/>
                <w:bCs/>
                <w:sz w:val="24"/>
                <w:szCs w:val="24"/>
              </w:rPr>
              <w:t>%</w:t>
            </w:r>
          </w:p>
        </w:tc>
      </w:tr>
      <w:tr w:rsidR="00675AC7" w:rsidRPr="00675AC7" w:rsidTr="00675AC7">
        <w:trPr>
          <w:trHeight w:hRule="exact" w:val="326"/>
        </w:trPr>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154"/>
              <w:rPr>
                <w:rFonts w:ascii="Times New Roman" w:hAnsi="Times New Roman" w:cs="Times New Roman"/>
                <w:sz w:val="24"/>
                <w:szCs w:val="24"/>
              </w:rPr>
            </w:pPr>
            <w:r w:rsidRPr="00675AC7">
              <w:rPr>
                <w:rFonts w:ascii="Times New Roman" w:hAnsi="Times New Roman" w:cs="Times New Roman"/>
                <w:sz w:val="24"/>
                <w:szCs w:val="24"/>
              </w:rPr>
              <w:t>1</w:t>
            </w:r>
          </w:p>
        </w:tc>
        <w:tc>
          <w:tcPr>
            <w:tcW w:w="3571"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eastAsia="Times New Roman" w:hAnsi="Times New Roman" w:cs="Times New Roman"/>
                <w:sz w:val="24"/>
                <w:szCs w:val="24"/>
              </w:rPr>
              <w:t>5 – 9 лет</w:t>
            </w:r>
          </w:p>
        </w:tc>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821"/>
              <w:rPr>
                <w:rFonts w:ascii="Times New Roman" w:hAnsi="Times New Roman" w:cs="Times New Roman"/>
                <w:sz w:val="24"/>
                <w:szCs w:val="24"/>
              </w:rPr>
            </w:pPr>
            <w:r w:rsidRPr="00675AC7">
              <w:rPr>
                <w:rFonts w:ascii="Times New Roman" w:hAnsi="Times New Roman" w:cs="Times New Roman"/>
                <w:sz w:val="24"/>
                <w:szCs w:val="24"/>
              </w:rPr>
              <w:t>68</w:t>
            </w:r>
          </w:p>
        </w:tc>
        <w:tc>
          <w:tcPr>
            <w:tcW w:w="2059"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734"/>
              <w:rPr>
                <w:rFonts w:ascii="Times New Roman" w:hAnsi="Times New Roman" w:cs="Times New Roman"/>
                <w:sz w:val="24"/>
                <w:szCs w:val="24"/>
              </w:rPr>
            </w:pPr>
            <w:r w:rsidRPr="00675AC7">
              <w:rPr>
                <w:rFonts w:ascii="Times New Roman" w:hAnsi="Times New Roman" w:cs="Times New Roman"/>
                <w:sz w:val="24"/>
                <w:szCs w:val="24"/>
              </w:rPr>
              <w:t>786</w:t>
            </w:r>
          </w:p>
        </w:tc>
        <w:tc>
          <w:tcPr>
            <w:tcW w:w="922"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47%</w:t>
            </w:r>
          </w:p>
        </w:tc>
      </w:tr>
      <w:tr w:rsidR="00675AC7" w:rsidRPr="00675AC7" w:rsidTr="00675AC7">
        <w:trPr>
          <w:trHeight w:hRule="exact" w:val="326"/>
        </w:trPr>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154"/>
              <w:rPr>
                <w:rFonts w:ascii="Times New Roman" w:hAnsi="Times New Roman" w:cs="Times New Roman"/>
                <w:sz w:val="24"/>
                <w:szCs w:val="24"/>
              </w:rPr>
            </w:pPr>
            <w:r w:rsidRPr="00675AC7">
              <w:rPr>
                <w:rFonts w:ascii="Times New Roman" w:hAnsi="Times New Roman" w:cs="Times New Roman"/>
                <w:sz w:val="24"/>
                <w:szCs w:val="24"/>
              </w:rPr>
              <w:t>2</w:t>
            </w:r>
          </w:p>
        </w:tc>
        <w:tc>
          <w:tcPr>
            <w:tcW w:w="3571"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eastAsia="Times New Roman" w:hAnsi="Times New Roman" w:cs="Times New Roman"/>
                <w:spacing w:val="-2"/>
                <w:sz w:val="24"/>
                <w:szCs w:val="24"/>
              </w:rPr>
              <w:t>10 – 14 лет</w:t>
            </w:r>
          </w:p>
        </w:tc>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763"/>
              <w:rPr>
                <w:rFonts w:ascii="Times New Roman" w:hAnsi="Times New Roman" w:cs="Times New Roman"/>
                <w:sz w:val="24"/>
                <w:szCs w:val="24"/>
              </w:rPr>
            </w:pPr>
            <w:r w:rsidRPr="00675AC7">
              <w:rPr>
                <w:rFonts w:ascii="Times New Roman" w:hAnsi="Times New Roman" w:cs="Times New Roman"/>
                <w:sz w:val="24"/>
                <w:szCs w:val="24"/>
              </w:rPr>
              <w:t>59</w:t>
            </w:r>
          </w:p>
        </w:tc>
        <w:tc>
          <w:tcPr>
            <w:tcW w:w="2059"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672"/>
              <w:rPr>
                <w:rFonts w:ascii="Times New Roman" w:hAnsi="Times New Roman" w:cs="Times New Roman"/>
                <w:sz w:val="24"/>
                <w:szCs w:val="24"/>
              </w:rPr>
            </w:pPr>
            <w:r w:rsidRPr="00675AC7">
              <w:rPr>
                <w:rFonts w:ascii="Times New Roman" w:hAnsi="Times New Roman" w:cs="Times New Roman"/>
                <w:sz w:val="24"/>
                <w:szCs w:val="24"/>
              </w:rPr>
              <w:t>715</w:t>
            </w:r>
          </w:p>
        </w:tc>
        <w:tc>
          <w:tcPr>
            <w:tcW w:w="922"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43%</w:t>
            </w:r>
          </w:p>
        </w:tc>
      </w:tr>
      <w:tr w:rsidR="00675AC7" w:rsidRPr="00675AC7" w:rsidTr="00675AC7">
        <w:trPr>
          <w:trHeight w:hRule="exact" w:val="326"/>
        </w:trPr>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154"/>
              <w:rPr>
                <w:rFonts w:ascii="Times New Roman" w:hAnsi="Times New Roman" w:cs="Times New Roman"/>
                <w:sz w:val="24"/>
                <w:szCs w:val="24"/>
              </w:rPr>
            </w:pPr>
            <w:r w:rsidRPr="00675AC7">
              <w:rPr>
                <w:rFonts w:ascii="Times New Roman" w:hAnsi="Times New Roman" w:cs="Times New Roman"/>
                <w:sz w:val="24"/>
                <w:szCs w:val="24"/>
              </w:rPr>
              <w:t>3</w:t>
            </w:r>
          </w:p>
        </w:tc>
        <w:tc>
          <w:tcPr>
            <w:tcW w:w="3571"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eastAsia="Times New Roman" w:hAnsi="Times New Roman" w:cs="Times New Roman"/>
                <w:spacing w:val="-2"/>
                <w:sz w:val="24"/>
                <w:szCs w:val="24"/>
              </w:rPr>
              <w:t>15 – 17 лет</w:t>
            </w:r>
          </w:p>
        </w:tc>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821"/>
              <w:rPr>
                <w:rFonts w:ascii="Times New Roman" w:hAnsi="Times New Roman" w:cs="Times New Roman"/>
                <w:sz w:val="24"/>
                <w:szCs w:val="24"/>
              </w:rPr>
            </w:pPr>
            <w:r w:rsidRPr="00675AC7">
              <w:rPr>
                <w:rFonts w:ascii="Times New Roman" w:hAnsi="Times New Roman" w:cs="Times New Roman"/>
                <w:sz w:val="24"/>
                <w:szCs w:val="24"/>
              </w:rPr>
              <w:t>14</w:t>
            </w:r>
          </w:p>
        </w:tc>
        <w:tc>
          <w:tcPr>
            <w:tcW w:w="2059"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734"/>
              <w:rPr>
                <w:rFonts w:ascii="Times New Roman" w:hAnsi="Times New Roman" w:cs="Times New Roman"/>
                <w:sz w:val="24"/>
                <w:szCs w:val="24"/>
              </w:rPr>
            </w:pPr>
            <w:r w:rsidRPr="00675AC7">
              <w:rPr>
                <w:rFonts w:ascii="Times New Roman" w:hAnsi="Times New Roman" w:cs="Times New Roman"/>
                <w:sz w:val="24"/>
                <w:szCs w:val="24"/>
              </w:rPr>
              <w:t>183</w:t>
            </w:r>
          </w:p>
        </w:tc>
        <w:tc>
          <w:tcPr>
            <w:tcW w:w="922"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r w:rsidRPr="00675AC7">
              <w:rPr>
                <w:rFonts w:ascii="Times New Roman" w:hAnsi="Times New Roman" w:cs="Times New Roman"/>
                <w:sz w:val="24"/>
                <w:szCs w:val="24"/>
              </w:rPr>
              <w:t>11%</w:t>
            </w:r>
          </w:p>
        </w:tc>
      </w:tr>
      <w:tr w:rsidR="00675AC7" w:rsidRPr="00675AC7" w:rsidTr="00675AC7">
        <w:trPr>
          <w:trHeight w:hRule="exact" w:val="331"/>
        </w:trPr>
        <w:tc>
          <w:tcPr>
            <w:tcW w:w="42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rPr>
                <w:rFonts w:ascii="Times New Roman" w:hAnsi="Times New Roman" w:cs="Times New Roman"/>
                <w:sz w:val="24"/>
                <w:szCs w:val="24"/>
              </w:rPr>
            </w:pPr>
            <w:r w:rsidRPr="00675AC7">
              <w:rPr>
                <w:rFonts w:ascii="Times New Roman" w:eastAsia="Times New Roman" w:hAnsi="Times New Roman" w:cs="Times New Roman"/>
                <w:b/>
                <w:bCs/>
                <w:sz w:val="24"/>
                <w:szCs w:val="24"/>
              </w:rPr>
              <w:t>ВСЕГО:</w:t>
            </w:r>
          </w:p>
        </w:tc>
        <w:tc>
          <w:tcPr>
            <w:tcW w:w="2117"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763"/>
              <w:rPr>
                <w:rFonts w:ascii="Times New Roman" w:hAnsi="Times New Roman" w:cs="Times New Roman"/>
                <w:b/>
                <w:sz w:val="24"/>
                <w:szCs w:val="24"/>
              </w:rPr>
            </w:pPr>
            <w:r w:rsidRPr="00675AC7">
              <w:rPr>
                <w:rFonts w:ascii="Times New Roman" w:hAnsi="Times New Roman" w:cs="Times New Roman"/>
                <w:b/>
                <w:sz w:val="24"/>
                <w:szCs w:val="24"/>
              </w:rPr>
              <w:t>141</w:t>
            </w:r>
          </w:p>
        </w:tc>
        <w:tc>
          <w:tcPr>
            <w:tcW w:w="2059" w:type="dxa"/>
            <w:tcBorders>
              <w:top w:val="single" w:sz="6" w:space="0" w:color="auto"/>
              <w:left w:val="single" w:sz="6" w:space="0" w:color="auto"/>
              <w:bottom w:val="single" w:sz="6" w:space="0" w:color="auto"/>
              <w:right w:val="single" w:sz="6" w:space="0" w:color="auto"/>
            </w:tcBorders>
            <w:shd w:val="clear" w:color="auto" w:fill="FFFFFF"/>
            <w:hideMark/>
          </w:tcPr>
          <w:p w:rsidR="00675AC7" w:rsidRPr="00675AC7" w:rsidRDefault="00675AC7">
            <w:pPr>
              <w:widowControl w:val="0"/>
              <w:shd w:val="clear" w:color="auto" w:fill="FFFFFF"/>
              <w:autoSpaceDE w:val="0"/>
              <w:autoSpaceDN w:val="0"/>
              <w:adjustRightInd w:val="0"/>
              <w:ind w:left="672"/>
              <w:jc w:val="center"/>
              <w:rPr>
                <w:rFonts w:ascii="Times New Roman" w:hAnsi="Times New Roman" w:cs="Times New Roman"/>
                <w:b/>
                <w:sz w:val="24"/>
                <w:szCs w:val="24"/>
              </w:rPr>
            </w:pPr>
            <w:r w:rsidRPr="00675AC7">
              <w:rPr>
                <w:rFonts w:ascii="Times New Roman" w:hAnsi="Times New Roman" w:cs="Times New Roman"/>
                <w:b/>
                <w:sz w:val="24"/>
                <w:szCs w:val="24"/>
              </w:rPr>
              <w:t>1684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75AC7" w:rsidRPr="00675AC7" w:rsidRDefault="00675AC7">
            <w:pPr>
              <w:widowControl w:val="0"/>
              <w:shd w:val="clear" w:color="auto" w:fill="FFFFFF"/>
              <w:autoSpaceDE w:val="0"/>
              <w:autoSpaceDN w:val="0"/>
              <w:adjustRightInd w:val="0"/>
              <w:jc w:val="center"/>
              <w:rPr>
                <w:rFonts w:ascii="Times New Roman" w:hAnsi="Times New Roman" w:cs="Times New Roman"/>
                <w:sz w:val="24"/>
                <w:szCs w:val="24"/>
              </w:rPr>
            </w:pPr>
          </w:p>
        </w:tc>
      </w:tr>
    </w:tbl>
    <w:p w:rsidR="00675AC7" w:rsidRPr="00675AC7" w:rsidRDefault="00675AC7" w:rsidP="00675AC7">
      <w:pPr>
        <w:shd w:val="clear" w:color="auto" w:fill="FFFFFF"/>
        <w:spacing w:before="326" w:line="370" w:lineRule="exact"/>
        <w:ind w:firstLine="706"/>
        <w:jc w:val="both"/>
        <w:rPr>
          <w:rFonts w:ascii="Times New Roman" w:hAnsi="Times New Roman" w:cs="Times New Roman"/>
          <w:sz w:val="24"/>
          <w:szCs w:val="24"/>
        </w:rPr>
      </w:pPr>
      <w:r w:rsidRPr="00675AC7">
        <w:rPr>
          <w:rFonts w:ascii="Times New Roman" w:eastAsia="Times New Roman" w:hAnsi="Times New Roman" w:cs="Times New Roman"/>
          <w:sz w:val="24"/>
          <w:szCs w:val="24"/>
        </w:rPr>
        <w:t xml:space="preserve">В структуре детского контингента преобладает младший школьный возраст, продолжается тенденция снижения старшего школьного возраста по достаточно объективным </w:t>
      </w:r>
      <w:r w:rsidRPr="00675AC7">
        <w:rPr>
          <w:rFonts w:ascii="Times New Roman" w:eastAsia="Times New Roman" w:hAnsi="Times New Roman" w:cs="Times New Roman"/>
          <w:sz w:val="24"/>
          <w:szCs w:val="24"/>
        </w:rPr>
        <w:lastRenderedPageBreak/>
        <w:t>причинам – к этому возрасту круг приоритетов и интересов уже сформирован и увеличена занятость в школе и других учебных учреждениях.</w:t>
      </w:r>
    </w:p>
    <w:p w:rsidR="005612C5" w:rsidRPr="005612C5" w:rsidRDefault="005612C5" w:rsidP="005612C5">
      <w:pPr>
        <w:tabs>
          <w:tab w:val="left" w:pos="851"/>
        </w:tabs>
        <w:ind w:left="567"/>
        <w:jc w:val="center"/>
        <w:rPr>
          <w:rFonts w:ascii="Times New Roman" w:hAnsi="Times New Roman" w:cs="Times New Roman"/>
          <w:b/>
          <w:sz w:val="24"/>
          <w:szCs w:val="24"/>
        </w:rPr>
      </w:pPr>
      <w:r w:rsidRPr="005612C5">
        <w:rPr>
          <w:rFonts w:ascii="Times New Roman" w:hAnsi="Times New Roman" w:cs="Times New Roman"/>
          <w:b/>
          <w:sz w:val="24"/>
          <w:szCs w:val="24"/>
        </w:rPr>
        <w:t>Возрастная характеристика детского коллектива.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6"/>
        <w:gridCol w:w="1243"/>
        <w:gridCol w:w="1276"/>
        <w:gridCol w:w="1559"/>
        <w:gridCol w:w="1559"/>
        <w:gridCol w:w="1985"/>
      </w:tblGrid>
      <w:tr w:rsidR="00FA0479" w:rsidRPr="005612C5" w:rsidTr="00FA0479">
        <w:trPr>
          <w:cantSplit/>
          <w:trHeight w:val="193"/>
        </w:trPr>
        <w:tc>
          <w:tcPr>
            <w:tcW w:w="1876"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sidRPr="005612C5">
              <w:rPr>
                <w:rFonts w:ascii="Times New Roman" w:hAnsi="Times New Roman" w:cs="Times New Roman"/>
                <w:sz w:val="24"/>
                <w:szCs w:val="24"/>
              </w:rPr>
              <w:t>Учебный год</w:t>
            </w:r>
          </w:p>
        </w:tc>
        <w:tc>
          <w:tcPr>
            <w:tcW w:w="1243"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hAnsi="Times New Roman" w:cs="Times New Roman"/>
                <w:sz w:val="24"/>
                <w:szCs w:val="24"/>
              </w:rPr>
              <w:t>5-9 лет</w:t>
            </w:r>
          </w:p>
        </w:tc>
        <w:tc>
          <w:tcPr>
            <w:tcW w:w="1276"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hAnsi="Times New Roman" w:cs="Times New Roman"/>
                <w:sz w:val="24"/>
                <w:szCs w:val="24"/>
              </w:rPr>
              <w:t>10-14 лет</w:t>
            </w:r>
          </w:p>
        </w:tc>
        <w:tc>
          <w:tcPr>
            <w:tcW w:w="1559"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hAnsi="Times New Roman" w:cs="Times New Roman"/>
                <w:sz w:val="24"/>
                <w:szCs w:val="24"/>
              </w:rPr>
              <w:t>15-17 лет</w:t>
            </w:r>
          </w:p>
        </w:tc>
        <w:tc>
          <w:tcPr>
            <w:tcW w:w="1559"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sidRPr="005612C5">
              <w:rPr>
                <w:rFonts w:ascii="Times New Roman" w:hAnsi="Times New Roman" w:cs="Times New Roman"/>
                <w:sz w:val="24"/>
                <w:szCs w:val="24"/>
              </w:rPr>
              <w:t>Старше 18 лет</w:t>
            </w:r>
          </w:p>
        </w:tc>
        <w:tc>
          <w:tcPr>
            <w:tcW w:w="1985"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sidRPr="005612C5">
              <w:rPr>
                <w:rFonts w:ascii="Times New Roman" w:hAnsi="Times New Roman" w:cs="Times New Roman"/>
                <w:sz w:val="24"/>
                <w:szCs w:val="24"/>
              </w:rPr>
              <w:t xml:space="preserve">Всего </w:t>
            </w:r>
          </w:p>
        </w:tc>
      </w:tr>
      <w:tr w:rsidR="00FA0479" w:rsidRPr="005612C5" w:rsidTr="00FA0479">
        <w:trPr>
          <w:cantSplit/>
          <w:trHeight w:val="285"/>
        </w:trPr>
        <w:tc>
          <w:tcPr>
            <w:tcW w:w="1876"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hAnsi="Times New Roman" w:cs="Times New Roman"/>
                <w:sz w:val="24"/>
                <w:szCs w:val="24"/>
              </w:rPr>
              <w:t>2014</w:t>
            </w:r>
            <w:r w:rsidRPr="005612C5">
              <w:rPr>
                <w:rFonts w:ascii="Times New Roman" w:hAnsi="Times New Roman" w:cs="Times New Roman"/>
                <w:sz w:val="24"/>
                <w:szCs w:val="24"/>
              </w:rPr>
              <w:t>-201</w:t>
            </w:r>
            <w:r>
              <w:rPr>
                <w:rFonts w:ascii="Times New Roman" w:hAnsi="Times New Roman" w:cs="Times New Roman"/>
                <w:sz w:val="24"/>
                <w:szCs w:val="24"/>
              </w:rPr>
              <w:t>5</w:t>
            </w:r>
          </w:p>
        </w:tc>
        <w:tc>
          <w:tcPr>
            <w:tcW w:w="1243"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783</w:t>
            </w:r>
          </w:p>
        </w:tc>
        <w:tc>
          <w:tcPr>
            <w:tcW w:w="1276"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1559"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559"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FA0479" w:rsidRPr="005612C5" w:rsidRDefault="00B025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1583</w:t>
            </w:r>
          </w:p>
        </w:tc>
      </w:tr>
      <w:tr w:rsidR="00FA0479" w:rsidRPr="005612C5" w:rsidTr="00FA0479">
        <w:trPr>
          <w:cantSplit/>
          <w:trHeight w:val="285"/>
        </w:trPr>
        <w:tc>
          <w:tcPr>
            <w:tcW w:w="1876"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hAnsi="Times New Roman" w:cs="Times New Roman"/>
                <w:sz w:val="24"/>
                <w:szCs w:val="24"/>
              </w:rPr>
              <w:t>2015</w:t>
            </w:r>
            <w:r w:rsidRPr="005612C5">
              <w:rPr>
                <w:rFonts w:ascii="Times New Roman" w:hAnsi="Times New Roman" w:cs="Times New Roman"/>
                <w:sz w:val="24"/>
                <w:szCs w:val="24"/>
              </w:rPr>
              <w:t>-201</w:t>
            </w:r>
            <w:r>
              <w:rPr>
                <w:rFonts w:ascii="Times New Roman" w:hAnsi="Times New Roman" w:cs="Times New Roman"/>
                <w:sz w:val="24"/>
                <w:szCs w:val="24"/>
              </w:rPr>
              <w:t>6</w:t>
            </w:r>
          </w:p>
        </w:tc>
        <w:tc>
          <w:tcPr>
            <w:tcW w:w="1243"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w:t>
            </w:r>
          </w:p>
        </w:tc>
        <w:tc>
          <w:tcPr>
            <w:tcW w:w="1276"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1559"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1559"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FA0479" w:rsidRPr="005612C5" w:rsidRDefault="00B025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1610</w:t>
            </w:r>
          </w:p>
        </w:tc>
      </w:tr>
      <w:tr w:rsidR="00FA0479" w:rsidRPr="005612C5" w:rsidTr="00FA0479">
        <w:trPr>
          <w:cantSplit/>
          <w:trHeight w:val="285"/>
        </w:trPr>
        <w:tc>
          <w:tcPr>
            <w:tcW w:w="1876"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hAnsi="Times New Roman" w:cs="Times New Roman"/>
                <w:sz w:val="24"/>
                <w:szCs w:val="24"/>
              </w:rPr>
              <w:t>2016</w:t>
            </w:r>
            <w:r w:rsidRPr="005612C5">
              <w:rPr>
                <w:rFonts w:ascii="Times New Roman" w:hAnsi="Times New Roman" w:cs="Times New Roman"/>
                <w:sz w:val="24"/>
                <w:szCs w:val="24"/>
              </w:rPr>
              <w:t>-201</w:t>
            </w:r>
            <w:r>
              <w:rPr>
                <w:rFonts w:ascii="Times New Roman" w:hAnsi="Times New Roman" w:cs="Times New Roman"/>
                <w:sz w:val="24"/>
                <w:szCs w:val="24"/>
              </w:rPr>
              <w:t>7</w:t>
            </w:r>
          </w:p>
        </w:tc>
        <w:tc>
          <w:tcPr>
            <w:tcW w:w="1243" w:type="dxa"/>
            <w:tcBorders>
              <w:top w:val="single" w:sz="4" w:space="0" w:color="auto"/>
              <w:left w:val="single" w:sz="4" w:space="0" w:color="auto"/>
              <w:bottom w:val="single" w:sz="4" w:space="0" w:color="auto"/>
              <w:right w:val="single" w:sz="4" w:space="0" w:color="auto"/>
            </w:tcBorders>
            <w:hideMark/>
          </w:tcPr>
          <w:p w:rsidR="00FA0479" w:rsidRPr="00A9226E" w:rsidRDefault="00FA04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786</w:t>
            </w:r>
          </w:p>
        </w:tc>
        <w:tc>
          <w:tcPr>
            <w:tcW w:w="1276"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c>
          <w:tcPr>
            <w:tcW w:w="1559"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1559" w:type="dxa"/>
            <w:tcBorders>
              <w:top w:val="single" w:sz="4" w:space="0" w:color="auto"/>
              <w:left w:val="single" w:sz="4" w:space="0" w:color="auto"/>
              <w:bottom w:val="single" w:sz="4" w:space="0" w:color="auto"/>
              <w:right w:val="single" w:sz="4" w:space="0" w:color="auto"/>
            </w:tcBorders>
            <w:hideMark/>
          </w:tcPr>
          <w:p w:rsidR="00FA0479" w:rsidRPr="005612C5" w:rsidRDefault="00FA0479">
            <w:pPr>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FA0479" w:rsidRPr="00A9226E" w:rsidRDefault="00B025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1684</w:t>
            </w:r>
          </w:p>
        </w:tc>
      </w:tr>
    </w:tbl>
    <w:p w:rsidR="005612C5" w:rsidRPr="005612C5" w:rsidRDefault="005612C5" w:rsidP="005612C5">
      <w:pPr>
        <w:ind w:firstLine="709"/>
        <w:jc w:val="both"/>
        <w:rPr>
          <w:rFonts w:ascii="Times New Roman" w:eastAsia="Times New Roman" w:hAnsi="Times New Roman" w:cs="Times New Roman"/>
          <w:sz w:val="24"/>
          <w:szCs w:val="24"/>
        </w:rPr>
      </w:pPr>
      <w:r w:rsidRPr="005612C5">
        <w:rPr>
          <w:rFonts w:ascii="Times New Roman" w:hAnsi="Times New Roman" w:cs="Times New Roman"/>
          <w:b/>
          <w:sz w:val="24"/>
          <w:szCs w:val="24"/>
        </w:rPr>
        <w:t xml:space="preserve">Вывод: </w:t>
      </w:r>
      <w:r w:rsidRPr="005612C5">
        <w:rPr>
          <w:rFonts w:ascii="Times New Roman" w:hAnsi="Times New Roman" w:cs="Times New Roman"/>
          <w:sz w:val="24"/>
          <w:szCs w:val="24"/>
        </w:rPr>
        <w:t>стабильно</w:t>
      </w:r>
      <w:r w:rsidR="00B02510">
        <w:rPr>
          <w:rFonts w:ascii="Times New Roman" w:hAnsi="Times New Roman" w:cs="Times New Roman"/>
          <w:sz w:val="24"/>
          <w:szCs w:val="24"/>
        </w:rPr>
        <w:t xml:space="preserve"> преобладает контингент обучающихся</w:t>
      </w:r>
      <w:r w:rsidRPr="005612C5">
        <w:rPr>
          <w:rFonts w:ascii="Times New Roman" w:hAnsi="Times New Roman" w:cs="Times New Roman"/>
          <w:sz w:val="24"/>
          <w:szCs w:val="24"/>
        </w:rPr>
        <w:t xml:space="preserve"> начального и среднего школьного возраста. Необходимо активизировать работу по привлечению учащихся старшего школьного возраста к занятиям по дополнительным образовательным программам.</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76"/>
        <w:gridCol w:w="2410"/>
        <w:gridCol w:w="2410"/>
        <w:gridCol w:w="2410"/>
      </w:tblGrid>
      <w:tr w:rsidR="005612C5" w:rsidRPr="005612C5" w:rsidTr="005612C5">
        <w:tc>
          <w:tcPr>
            <w:tcW w:w="2376" w:type="dxa"/>
            <w:tcBorders>
              <w:top w:val="single" w:sz="4" w:space="0" w:color="000000"/>
              <w:left w:val="single" w:sz="4" w:space="0" w:color="000000"/>
              <w:bottom w:val="single" w:sz="4" w:space="0" w:color="000000"/>
              <w:right w:val="single" w:sz="4" w:space="0" w:color="000000"/>
            </w:tcBorders>
          </w:tcPr>
          <w:p w:rsidR="005612C5" w:rsidRPr="005612C5" w:rsidRDefault="005612C5">
            <w:pPr>
              <w:jc w:val="both"/>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5612C5" w:rsidRPr="005612C5" w:rsidRDefault="00A9226E">
            <w:pPr>
              <w:jc w:val="center"/>
              <w:rPr>
                <w:rFonts w:ascii="Times New Roman" w:eastAsia="Times New Roman" w:hAnsi="Times New Roman" w:cs="Times New Roman"/>
                <w:sz w:val="24"/>
                <w:szCs w:val="24"/>
              </w:rPr>
            </w:pPr>
            <w:r>
              <w:rPr>
                <w:rFonts w:ascii="Times New Roman" w:hAnsi="Times New Roman" w:cs="Times New Roman"/>
                <w:sz w:val="24"/>
                <w:szCs w:val="24"/>
              </w:rPr>
              <w:t>2014</w:t>
            </w:r>
            <w:r w:rsidR="005612C5" w:rsidRPr="005612C5">
              <w:rPr>
                <w:rFonts w:ascii="Times New Roman" w:hAnsi="Times New Roman" w:cs="Times New Roman"/>
                <w:sz w:val="24"/>
                <w:szCs w:val="24"/>
              </w:rPr>
              <w:t>-201</w:t>
            </w:r>
            <w:r>
              <w:rPr>
                <w:rFonts w:ascii="Times New Roman" w:hAnsi="Times New Roman" w:cs="Times New Roman"/>
                <w:sz w:val="24"/>
                <w:szCs w:val="24"/>
              </w:rPr>
              <w:t>5</w:t>
            </w:r>
          </w:p>
        </w:tc>
        <w:tc>
          <w:tcPr>
            <w:tcW w:w="2410" w:type="dxa"/>
            <w:tcBorders>
              <w:top w:val="single" w:sz="4" w:space="0" w:color="000000"/>
              <w:left w:val="single" w:sz="4" w:space="0" w:color="000000"/>
              <w:bottom w:val="single" w:sz="4" w:space="0" w:color="000000"/>
              <w:right w:val="single" w:sz="4" w:space="0" w:color="000000"/>
            </w:tcBorders>
            <w:hideMark/>
          </w:tcPr>
          <w:p w:rsidR="005612C5" w:rsidRPr="005612C5" w:rsidRDefault="00A9226E">
            <w:pPr>
              <w:jc w:val="center"/>
              <w:rPr>
                <w:rFonts w:ascii="Times New Roman" w:eastAsia="Times New Roman" w:hAnsi="Times New Roman" w:cs="Times New Roman"/>
                <w:sz w:val="24"/>
                <w:szCs w:val="24"/>
              </w:rPr>
            </w:pPr>
            <w:r>
              <w:rPr>
                <w:rFonts w:ascii="Times New Roman" w:hAnsi="Times New Roman" w:cs="Times New Roman"/>
                <w:sz w:val="24"/>
                <w:szCs w:val="24"/>
              </w:rPr>
              <w:t>2015</w:t>
            </w:r>
            <w:r w:rsidR="005612C5" w:rsidRPr="005612C5">
              <w:rPr>
                <w:rFonts w:ascii="Times New Roman" w:hAnsi="Times New Roman" w:cs="Times New Roman"/>
                <w:sz w:val="24"/>
                <w:szCs w:val="24"/>
              </w:rPr>
              <w:t>-201</w:t>
            </w:r>
            <w:r>
              <w:rPr>
                <w:rFonts w:ascii="Times New Roman" w:hAnsi="Times New Roman" w:cs="Times New Roman"/>
                <w:sz w:val="24"/>
                <w:szCs w:val="24"/>
              </w:rPr>
              <w:t>6</w:t>
            </w:r>
          </w:p>
        </w:tc>
        <w:tc>
          <w:tcPr>
            <w:tcW w:w="2410" w:type="dxa"/>
            <w:tcBorders>
              <w:top w:val="single" w:sz="4" w:space="0" w:color="000000"/>
              <w:left w:val="single" w:sz="4" w:space="0" w:color="000000"/>
              <w:bottom w:val="single" w:sz="4" w:space="0" w:color="000000"/>
              <w:right w:val="single" w:sz="4" w:space="0" w:color="000000"/>
            </w:tcBorders>
            <w:hideMark/>
          </w:tcPr>
          <w:p w:rsidR="005612C5" w:rsidRPr="005612C5" w:rsidRDefault="00A9226E">
            <w:pPr>
              <w:jc w:val="center"/>
              <w:rPr>
                <w:rFonts w:ascii="Times New Roman" w:eastAsia="Times New Roman" w:hAnsi="Times New Roman" w:cs="Times New Roman"/>
                <w:sz w:val="24"/>
                <w:szCs w:val="24"/>
              </w:rPr>
            </w:pPr>
            <w:r>
              <w:rPr>
                <w:rFonts w:ascii="Times New Roman" w:hAnsi="Times New Roman" w:cs="Times New Roman"/>
                <w:sz w:val="24"/>
                <w:szCs w:val="24"/>
              </w:rPr>
              <w:t>2016</w:t>
            </w:r>
            <w:r w:rsidR="005612C5" w:rsidRPr="005612C5">
              <w:rPr>
                <w:rFonts w:ascii="Times New Roman" w:hAnsi="Times New Roman" w:cs="Times New Roman"/>
                <w:sz w:val="24"/>
                <w:szCs w:val="24"/>
              </w:rPr>
              <w:t>-201</w:t>
            </w:r>
            <w:r>
              <w:rPr>
                <w:rFonts w:ascii="Times New Roman" w:hAnsi="Times New Roman" w:cs="Times New Roman"/>
                <w:sz w:val="24"/>
                <w:szCs w:val="24"/>
              </w:rPr>
              <w:t>7</w:t>
            </w:r>
          </w:p>
        </w:tc>
      </w:tr>
      <w:tr w:rsidR="005612C5" w:rsidRPr="005612C5" w:rsidTr="005612C5">
        <w:tc>
          <w:tcPr>
            <w:tcW w:w="2376" w:type="dxa"/>
            <w:tcBorders>
              <w:top w:val="single" w:sz="4" w:space="0" w:color="000000"/>
              <w:left w:val="single" w:sz="4" w:space="0" w:color="000000"/>
              <w:bottom w:val="single" w:sz="4" w:space="0" w:color="000000"/>
              <w:right w:val="single" w:sz="4" w:space="0" w:color="000000"/>
            </w:tcBorders>
            <w:hideMark/>
          </w:tcPr>
          <w:p w:rsidR="005612C5" w:rsidRPr="005612C5" w:rsidRDefault="005612C5">
            <w:pPr>
              <w:jc w:val="center"/>
              <w:rPr>
                <w:rFonts w:ascii="Times New Roman" w:eastAsia="Times New Roman" w:hAnsi="Times New Roman" w:cs="Times New Roman"/>
                <w:sz w:val="24"/>
                <w:szCs w:val="24"/>
              </w:rPr>
            </w:pPr>
            <w:r w:rsidRPr="005612C5">
              <w:rPr>
                <w:rFonts w:ascii="Times New Roman" w:hAnsi="Times New Roman" w:cs="Times New Roman"/>
                <w:sz w:val="24"/>
                <w:szCs w:val="24"/>
              </w:rPr>
              <w:t>Мальчики</w:t>
            </w:r>
          </w:p>
        </w:tc>
        <w:tc>
          <w:tcPr>
            <w:tcW w:w="2410" w:type="dxa"/>
            <w:tcBorders>
              <w:top w:val="single" w:sz="4" w:space="0" w:color="000000"/>
              <w:left w:val="single" w:sz="4" w:space="0" w:color="000000"/>
              <w:bottom w:val="single" w:sz="4" w:space="0" w:color="000000"/>
              <w:right w:val="single" w:sz="4" w:space="0" w:color="000000"/>
            </w:tcBorders>
            <w:hideMark/>
          </w:tcPr>
          <w:p w:rsidR="005612C5" w:rsidRPr="005612C5" w:rsidRDefault="00B025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694</w:t>
            </w:r>
          </w:p>
        </w:tc>
        <w:tc>
          <w:tcPr>
            <w:tcW w:w="2410" w:type="dxa"/>
            <w:tcBorders>
              <w:top w:val="single" w:sz="4" w:space="0" w:color="000000"/>
              <w:left w:val="single" w:sz="4" w:space="0" w:color="000000"/>
              <w:bottom w:val="single" w:sz="4" w:space="0" w:color="000000"/>
              <w:right w:val="single" w:sz="4" w:space="0" w:color="000000"/>
            </w:tcBorders>
            <w:hideMark/>
          </w:tcPr>
          <w:p w:rsidR="005612C5" w:rsidRPr="005612C5" w:rsidRDefault="00B025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674</w:t>
            </w:r>
          </w:p>
        </w:tc>
        <w:tc>
          <w:tcPr>
            <w:tcW w:w="2410" w:type="dxa"/>
            <w:tcBorders>
              <w:top w:val="single" w:sz="4" w:space="0" w:color="000000"/>
              <w:left w:val="single" w:sz="4" w:space="0" w:color="000000"/>
              <w:bottom w:val="single" w:sz="4" w:space="0" w:color="000000"/>
              <w:right w:val="single" w:sz="4" w:space="0" w:color="000000"/>
            </w:tcBorders>
            <w:hideMark/>
          </w:tcPr>
          <w:p w:rsidR="005612C5" w:rsidRPr="005612C5" w:rsidRDefault="00B025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669</w:t>
            </w:r>
          </w:p>
        </w:tc>
      </w:tr>
      <w:tr w:rsidR="005612C5" w:rsidRPr="005612C5" w:rsidTr="005612C5">
        <w:tc>
          <w:tcPr>
            <w:tcW w:w="2376" w:type="dxa"/>
            <w:tcBorders>
              <w:top w:val="single" w:sz="4" w:space="0" w:color="000000"/>
              <w:left w:val="single" w:sz="4" w:space="0" w:color="000000"/>
              <w:bottom w:val="single" w:sz="4" w:space="0" w:color="000000"/>
              <w:right w:val="single" w:sz="4" w:space="0" w:color="000000"/>
            </w:tcBorders>
            <w:hideMark/>
          </w:tcPr>
          <w:p w:rsidR="005612C5" w:rsidRPr="005612C5" w:rsidRDefault="005612C5">
            <w:pPr>
              <w:jc w:val="center"/>
              <w:rPr>
                <w:rFonts w:ascii="Times New Roman" w:eastAsia="Times New Roman" w:hAnsi="Times New Roman" w:cs="Times New Roman"/>
                <w:sz w:val="24"/>
                <w:szCs w:val="24"/>
              </w:rPr>
            </w:pPr>
            <w:r w:rsidRPr="005612C5">
              <w:rPr>
                <w:rFonts w:ascii="Times New Roman" w:hAnsi="Times New Roman" w:cs="Times New Roman"/>
                <w:sz w:val="24"/>
                <w:szCs w:val="24"/>
              </w:rPr>
              <w:t>Девочки</w:t>
            </w:r>
          </w:p>
        </w:tc>
        <w:tc>
          <w:tcPr>
            <w:tcW w:w="2410" w:type="dxa"/>
            <w:tcBorders>
              <w:top w:val="single" w:sz="4" w:space="0" w:color="000000"/>
              <w:left w:val="single" w:sz="4" w:space="0" w:color="000000"/>
              <w:bottom w:val="single" w:sz="4" w:space="0" w:color="000000"/>
              <w:right w:val="single" w:sz="4" w:space="0" w:color="000000"/>
            </w:tcBorders>
            <w:hideMark/>
          </w:tcPr>
          <w:p w:rsidR="005612C5" w:rsidRPr="005612C5" w:rsidRDefault="00B025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889</w:t>
            </w:r>
          </w:p>
        </w:tc>
        <w:tc>
          <w:tcPr>
            <w:tcW w:w="2410" w:type="dxa"/>
            <w:tcBorders>
              <w:top w:val="single" w:sz="4" w:space="0" w:color="000000"/>
              <w:left w:val="single" w:sz="4" w:space="0" w:color="000000"/>
              <w:bottom w:val="single" w:sz="4" w:space="0" w:color="000000"/>
              <w:right w:val="single" w:sz="4" w:space="0" w:color="000000"/>
            </w:tcBorders>
            <w:hideMark/>
          </w:tcPr>
          <w:p w:rsidR="005612C5" w:rsidRPr="005612C5" w:rsidRDefault="00B025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936</w:t>
            </w:r>
          </w:p>
        </w:tc>
        <w:tc>
          <w:tcPr>
            <w:tcW w:w="2410" w:type="dxa"/>
            <w:tcBorders>
              <w:top w:val="single" w:sz="4" w:space="0" w:color="000000"/>
              <w:left w:val="single" w:sz="4" w:space="0" w:color="000000"/>
              <w:bottom w:val="single" w:sz="4" w:space="0" w:color="000000"/>
              <w:right w:val="single" w:sz="4" w:space="0" w:color="000000"/>
            </w:tcBorders>
            <w:hideMark/>
          </w:tcPr>
          <w:p w:rsidR="005612C5" w:rsidRPr="005612C5" w:rsidRDefault="00B025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p>
        </w:tc>
      </w:tr>
      <w:tr w:rsidR="005612C5" w:rsidRPr="005612C5" w:rsidTr="005612C5">
        <w:trPr>
          <w:trHeight w:val="191"/>
        </w:trPr>
        <w:tc>
          <w:tcPr>
            <w:tcW w:w="2376" w:type="dxa"/>
            <w:tcBorders>
              <w:top w:val="single" w:sz="4" w:space="0" w:color="000000"/>
              <w:left w:val="single" w:sz="4" w:space="0" w:color="000000"/>
              <w:bottom w:val="single" w:sz="4" w:space="0" w:color="000000"/>
              <w:right w:val="single" w:sz="4" w:space="0" w:color="000000"/>
            </w:tcBorders>
            <w:hideMark/>
          </w:tcPr>
          <w:p w:rsidR="005612C5" w:rsidRPr="005612C5" w:rsidRDefault="005612C5">
            <w:pPr>
              <w:jc w:val="center"/>
              <w:rPr>
                <w:rFonts w:ascii="Times New Roman" w:eastAsia="Times New Roman" w:hAnsi="Times New Roman" w:cs="Times New Roman"/>
                <w:sz w:val="24"/>
                <w:szCs w:val="24"/>
              </w:rPr>
            </w:pPr>
            <w:r w:rsidRPr="005612C5">
              <w:rPr>
                <w:rFonts w:ascii="Times New Roman" w:hAnsi="Times New Roman" w:cs="Times New Roman"/>
                <w:sz w:val="24"/>
                <w:szCs w:val="24"/>
              </w:rPr>
              <w:t>Всего</w:t>
            </w:r>
          </w:p>
        </w:tc>
        <w:tc>
          <w:tcPr>
            <w:tcW w:w="2410" w:type="dxa"/>
            <w:tcBorders>
              <w:top w:val="single" w:sz="4" w:space="0" w:color="000000"/>
              <w:left w:val="single" w:sz="4" w:space="0" w:color="000000"/>
              <w:bottom w:val="single" w:sz="4" w:space="0" w:color="000000"/>
              <w:right w:val="single" w:sz="4" w:space="0" w:color="000000"/>
            </w:tcBorders>
            <w:hideMark/>
          </w:tcPr>
          <w:p w:rsidR="005612C5" w:rsidRPr="005612C5" w:rsidRDefault="00B025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1583</w:t>
            </w:r>
          </w:p>
        </w:tc>
        <w:tc>
          <w:tcPr>
            <w:tcW w:w="2410" w:type="dxa"/>
            <w:tcBorders>
              <w:top w:val="single" w:sz="4" w:space="0" w:color="000000"/>
              <w:left w:val="single" w:sz="4" w:space="0" w:color="000000"/>
              <w:bottom w:val="single" w:sz="4" w:space="0" w:color="000000"/>
              <w:right w:val="single" w:sz="4" w:space="0" w:color="000000"/>
            </w:tcBorders>
            <w:hideMark/>
          </w:tcPr>
          <w:p w:rsidR="005612C5" w:rsidRPr="005612C5" w:rsidRDefault="00B025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1610</w:t>
            </w:r>
          </w:p>
        </w:tc>
        <w:tc>
          <w:tcPr>
            <w:tcW w:w="2410" w:type="dxa"/>
            <w:tcBorders>
              <w:top w:val="single" w:sz="4" w:space="0" w:color="000000"/>
              <w:left w:val="single" w:sz="4" w:space="0" w:color="000000"/>
              <w:bottom w:val="single" w:sz="4" w:space="0" w:color="000000"/>
              <w:right w:val="single" w:sz="4" w:space="0" w:color="000000"/>
            </w:tcBorders>
            <w:hideMark/>
          </w:tcPr>
          <w:p w:rsidR="005612C5" w:rsidRPr="005612C5" w:rsidRDefault="00B025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1684</w:t>
            </w:r>
          </w:p>
        </w:tc>
      </w:tr>
    </w:tbl>
    <w:p w:rsidR="005612C5" w:rsidRPr="005612C5" w:rsidRDefault="005612C5" w:rsidP="005612C5">
      <w:pPr>
        <w:ind w:firstLine="426"/>
        <w:jc w:val="both"/>
        <w:rPr>
          <w:rFonts w:ascii="Times New Roman" w:eastAsia="Times New Roman" w:hAnsi="Times New Roman" w:cs="Times New Roman"/>
          <w:sz w:val="24"/>
          <w:szCs w:val="24"/>
        </w:rPr>
      </w:pPr>
      <w:r w:rsidRPr="005612C5">
        <w:rPr>
          <w:rFonts w:ascii="Times New Roman" w:hAnsi="Times New Roman" w:cs="Times New Roman"/>
          <w:b/>
          <w:sz w:val="24"/>
          <w:szCs w:val="24"/>
        </w:rPr>
        <w:t>Вывод:</w:t>
      </w:r>
      <w:r w:rsidRPr="005612C5">
        <w:rPr>
          <w:rFonts w:ascii="Times New Roman" w:hAnsi="Times New Roman" w:cs="Times New Roman"/>
          <w:sz w:val="24"/>
          <w:szCs w:val="24"/>
        </w:rPr>
        <w:t xml:space="preserve"> количество мальчиков и девочек, обучающихся в Центре,  примерно одинаковое.</w:t>
      </w:r>
    </w:p>
    <w:p w:rsidR="005612C5" w:rsidRPr="005612C5" w:rsidRDefault="005612C5" w:rsidP="005612C5">
      <w:pPr>
        <w:jc w:val="center"/>
        <w:rPr>
          <w:rFonts w:ascii="Times New Roman" w:hAnsi="Times New Roman" w:cs="Times New Roman"/>
          <w:b/>
          <w:sz w:val="24"/>
          <w:szCs w:val="24"/>
        </w:rPr>
      </w:pPr>
      <w:r w:rsidRPr="005612C5">
        <w:rPr>
          <w:rFonts w:ascii="Times New Roman" w:hAnsi="Times New Roman" w:cs="Times New Roman"/>
          <w:b/>
          <w:sz w:val="24"/>
          <w:szCs w:val="24"/>
        </w:rPr>
        <w:t>Количественная характеристика учащихся по образовательным организациям.</w:t>
      </w:r>
    </w:p>
    <w:tbl>
      <w:tblPr>
        <w:tblW w:w="9606" w:type="dxa"/>
        <w:tblLayout w:type="fixed"/>
        <w:tblLook w:val="04A0"/>
      </w:tblPr>
      <w:tblGrid>
        <w:gridCol w:w="1242"/>
        <w:gridCol w:w="567"/>
        <w:gridCol w:w="709"/>
        <w:gridCol w:w="567"/>
        <w:gridCol w:w="708"/>
        <w:gridCol w:w="708"/>
        <w:gridCol w:w="708"/>
        <w:gridCol w:w="567"/>
        <w:gridCol w:w="708"/>
        <w:gridCol w:w="708"/>
        <w:gridCol w:w="585"/>
        <w:gridCol w:w="690"/>
        <w:gridCol w:w="525"/>
        <w:gridCol w:w="614"/>
      </w:tblGrid>
      <w:tr w:rsidR="00B02510" w:rsidRPr="005612C5" w:rsidTr="00B02510">
        <w:trPr>
          <w:cantSplit/>
          <w:trHeight w:val="1190"/>
        </w:trPr>
        <w:tc>
          <w:tcPr>
            <w:tcW w:w="1242" w:type="dxa"/>
            <w:tcBorders>
              <w:top w:val="single" w:sz="4" w:space="0" w:color="auto"/>
              <w:left w:val="single" w:sz="4" w:space="0" w:color="auto"/>
              <w:bottom w:val="single" w:sz="4" w:space="0" w:color="auto"/>
              <w:right w:val="single" w:sz="4" w:space="0" w:color="auto"/>
            </w:tcBorders>
          </w:tcPr>
          <w:p w:rsidR="00B02510" w:rsidRDefault="00B02510" w:rsidP="00A922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w:t>
            </w:r>
          </w:p>
          <w:p w:rsidR="00B02510" w:rsidRPr="005612C5" w:rsidRDefault="00B02510" w:rsidP="00A922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w:t>
            </w:r>
          </w:p>
          <w:p w:rsidR="00B02510" w:rsidRPr="005612C5" w:rsidRDefault="00B02510">
            <w:pPr>
              <w:jc w:val="both"/>
              <w:rPr>
                <w:rFonts w:ascii="Times New Roman" w:hAnsi="Times New Roman" w:cs="Times New Roman"/>
                <w:sz w:val="24"/>
                <w:szCs w:val="24"/>
              </w:rPr>
            </w:pPr>
          </w:p>
          <w:p w:rsidR="00B02510" w:rsidRPr="005612C5" w:rsidRDefault="00B02510">
            <w:pPr>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extDirection w:val="btLr"/>
            <w:vAlign w:val="bottom"/>
            <w:hideMark/>
          </w:tcPr>
          <w:p w:rsidR="00B02510" w:rsidRDefault="00B02510" w:rsidP="0064578C">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Большие  </w:t>
            </w:r>
          </w:p>
          <w:p w:rsidR="00B02510" w:rsidRPr="005612C5" w:rsidRDefault="00B02510" w:rsidP="0064578C">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Большие полянки</w:t>
            </w:r>
          </w:p>
        </w:tc>
        <w:tc>
          <w:tcPr>
            <w:tcW w:w="709" w:type="dxa"/>
            <w:tcBorders>
              <w:top w:val="single" w:sz="4" w:space="0" w:color="auto"/>
              <w:left w:val="single" w:sz="4" w:space="0" w:color="auto"/>
              <w:bottom w:val="single" w:sz="4" w:space="0" w:color="auto"/>
              <w:right w:val="single" w:sz="4" w:space="0" w:color="auto"/>
            </w:tcBorders>
            <w:textDirection w:val="btLr"/>
            <w:vAlign w:val="bottom"/>
            <w:hideMark/>
          </w:tcPr>
          <w:p w:rsidR="00B02510" w:rsidRPr="0064578C" w:rsidRDefault="00B02510" w:rsidP="0064578C">
            <w:pPr>
              <w:ind w:left="113" w:right="113"/>
              <w:jc w:val="center"/>
              <w:rPr>
                <w:rFonts w:ascii="Times New Roman" w:eastAsia="Times New Roman" w:hAnsi="Times New Roman" w:cs="Times New Roman"/>
              </w:rPr>
            </w:pPr>
            <w:r w:rsidRPr="0064578C">
              <w:rPr>
                <w:rFonts w:ascii="Times New Roman" w:eastAsia="Times New Roman" w:hAnsi="Times New Roman" w:cs="Times New Roman"/>
              </w:rPr>
              <w:t>Большая Федоровская</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hideMark/>
          </w:tcPr>
          <w:p w:rsidR="00B02510" w:rsidRPr="005612C5" w:rsidRDefault="00B02510" w:rsidP="0064578C">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Гагарина</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hideMark/>
          </w:tcPr>
          <w:p w:rsidR="00B02510" w:rsidRPr="005612C5" w:rsidRDefault="00B02510" w:rsidP="0064578C">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Титова</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hideMark/>
          </w:tcPr>
          <w:p w:rsidR="00B02510" w:rsidRPr="005612C5" w:rsidRDefault="00B02510" w:rsidP="0064578C">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МОУ СШ № 31</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hideMark/>
          </w:tcPr>
          <w:p w:rsidR="00B02510" w:rsidRPr="005612C5" w:rsidRDefault="00B02510" w:rsidP="0064578C">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МОУ СШ №  15</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B02510" w:rsidRPr="005612C5" w:rsidRDefault="00B02510" w:rsidP="00E278A1">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МОУ СШ № 75</w:t>
            </w:r>
          </w:p>
        </w:tc>
        <w:tc>
          <w:tcPr>
            <w:tcW w:w="708" w:type="dxa"/>
            <w:tcBorders>
              <w:top w:val="single" w:sz="4" w:space="0" w:color="auto"/>
              <w:left w:val="single" w:sz="4" w:space="0" w:color="auto"/>
              <w:bottom w:val="single" w:sz="4" w:space="0" w:color="auto"/>
              <w:right w:val="single" w:sz="4" w:space="0" w:color="auto"/>
            </w:tcBorders>
            <w:textDirection w:val="btLr"/>
            <w:vAlign w:val="bottom"/>
            <w:hideMark/>
          </w:tcPr>
          <w:p w:rsidR="00B02510" w:rsidRPr="005612C5" w:rsidRDefault="00B02510" w:rsidP="00E278A1">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МОУ СШ № 12</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hideMark/>
          </w:tcPr>
          <w:p w:rsidR="00B02510" w:rsidRPr="00E278A1" w:rsidRDefault="00B02510" w:rsidP="00E278A1">
            <w:pPr>
              <w:ind w:left="113" w:right="113"/>
              <w:jc w:val="center"/>
              <w:rPr>
                <w:rFonts w:ascii="Times New Roman" w:eastAsia="Times New Roman" w:hAnsi="Times New Roman" w:cs="Times New Roman"/>
                <w:sz w:val="24"/>
                <w:szCs w:val="24"/>
              </w:rPr>
            </w:pPr>
            <w:r>
              <w:rPr>
                <w:rFonts w:ascii="Times New Roman" w:hAnsi="Times New Roman" w:cs="Times New Roman"/>
                <w:sz w:val="24"/>
                <w:szCs w:val="24"/>
              </w:rPr>
              <w:t>Лицей № 86</w:t>
            </w:r>
          </w:p>
        </w:tc>
        <w:tc>
          <w:tcPr>
            <w:tcW w:w="585" w:type="dxa"/>
            <w:tcBorders>
              <w:top w:val="single" w:sz="4" w:space="0" w:color="auto"/>
              <w:left w:val="single" w:sz="4" w:space="0" w:color="auto"/>
              <w:bottom w:val="single" w:sz="4" w:space="0" w:color="auto"/>
              <w:right w:val="single" w:sz="4" w:space="0" w:color="auto"/>
            </w:tcBorders>
            <w:textDirection w:val="btLr"/>
            <w:vAlign w:val="bottom"/>
            <w:hideMark/>
          </w:tcPr>
          <w:p w:rsidR="00B02510" w:rsidRPr="00B02510" w:rsidRDefault="00B02510" w:rsidP="00B02510">
            <w:pPr>
              <w:ind w:left="113" w:right="113"/>
              <w:jc w:val="center"/>
              <w:rPr>
                <w:rFonts w:ascii="Times New Roman" w:eastAsia="Times New Roman" w:hAnsi="Times New Roman" w:cs="Times New Roman"/>
                <w:sz w:val="24"/>
                <w:szCs w:val="24"/>
              </w:rPr>
            </w:pPr>
            <w:r>
              <w:rPr>
                <w:rFonts w:ascii="Times New Roman" w:hAnsi="Times New Roman" w:cs="Times New Roman"/>
                <w:sz w:val="24"/>
                <w:szCs w:val="24"/>
              </w:rPr>
              <w:t>интернат</w:t>
            </w:r>
          </w:p>
        </w:tc>
        <w:tc>
          <w:tcPr>
            <w:tcW w:w="690" w:type="dxa"/>
            <w:tcBorders>
              <w:top w:val="single" w:sz="4" w:space="0" w:color="auto"/>
              <w:left w:val="single" w:sz="4" w:space="0" w:color="auto"/>
              <w:bottom w:val="single" w:sz="4" w:space="0" w:color="auto"/>
              <w:right w:val="single" w:sz="4" w:space="0" w:color="auto"/>
            </w:tcBorders>
            <w:textDirection w:val="btLr"/>
            <w:vAlign w:val="bottom"/>
          </w:tcPr>
          <w:p w:rsidR="00B02510" w:rsidRPr="00B02510" w:rsidRDefault="00B02510" w:rsidP="00B02510">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Д/С  №</w:t>
            </w:r>
            <w:r w:rsidRPr="00B02510">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p>
        </w:tc>
        <w:tc>
          <w:tcPr>
            <w:tcW w:w="525" w:type="dxa"/>
            <w:tcBorders>
              <w:top w:val="single" w:sz="4" w:space="0" w:color="auto"/>
              <w:left w:val="single" w:sz="4" w:space="0" w:color="auto"/>
              <w:bottom w:val="single" w:sz="4" w:space="0" w:color="auto"/>
              <w:right w:val="single" w:sz="4" w:space="0" w:color="auto"/>
            </w:tcBorders>
            <w:textDirection w:val="btLr"/>
            <w:vAlign w:val="bottom"/>
          </w:tcPr>
          <w:p w:rsidR="00B02510" w:rsidRPr="00B02510" w:rsidRDefault="00B02510" w:rsidP="0064578C">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Д/С № 243</w:t>
            </w:r>
          </w:p>
        </w:tc>
        <w:tc>
          <w:tcPr>
            <w:tcW w:w="614" w:type="dxa"/>
            <w:tcBorders>
              <w:top w:val="single" w:sz="4" w:space="0" w:color="auto"/>
              <w:left w:val="single" w:sz="4" w:space="0" w:color="auto"/>
              <w:bottom w:val="single" w:sz="4" w:space="0" w:color="auto"/>
              <w:right w:val="single" w:sz="4" w:space="0" w:color="auto"/>
            </w:tcBorders>
            <w:textDirection w:val="btLr"/>
            <w:vAlign w:val="bottom"/>
          </w:tcPr>
          <w:p w:rsidR="00B02510" w:rsidRPr="00B02510" w:rsidRDefault="00B02510" w:rsidP="00B02510">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r>
      <w:tr w:rsidR="00B02510" w:rsidRPr="005612C5" w:rsidTr="00B02510">
        <w:trPr>
          <w:trHeight w:val="255"/>
        </w:trPr>
        <w:tc>
          <w:tcPr>
            <w:tcW w:w="1242" w:type="dxa"/>
            <w:tcBorders>
              <w:top w:val="single" w:sz="4" w:space="0" w:color="auto"/>
              <w:left w:val="single" w:sz="4" w:space="0" w:color="auto"/>
              <w:bottom w:val="single" w:sz="4" w:space="0" w:color="auto"/>
              <w:right w:val="single" w:sz="4" w:space="0" w:color="auto"/>
            </w:tcBorders>
            <w:vAlign w:val="center"/>
            <w:hideMark/>
          </w:tcPr>
          <w:p w:rsidR="00B02510" w:rsidRPr="005612C5" w:rsidRDefault="00B02510">
            <w:pPr>
              <w:jc w:val="center"/>
              <w:rPr>
                <w:rFonts w:ascii="Times New Roman" w:eastAsia="Times New Roman" w:hAnsi="Times New Roman" w:cs="Times New Roman"/>
                <w:sz w:val="24"/>
                <w:szCs w:val="24"/>
              </w:rPr>
            </w:pPr>
            <w:r>
              <w:rPr>
                <w:rFonts w:ascii="Times New Roman" w:hAnsi="Times New Roman" w:cs="Times New Roman"/>
                <w:sz w:val="24"/>
                <w:szCs w:val="24"/>
              </w:rPr>
              <w:t>2014</w:t>
            </w:r>
            <w:r w:rsidRPr="005612C5">
              <w:rPr>
                <w:rFonts w:ascii="Times New Roman" w:hAnsi="Times New Roman" w:cs="Times New Roman"/>
                <w:sz w:val="24"/>
                <w:szCs w:val="24"/>
              </w:rPr>
              <w:t>-201</w:t>
            </w: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02510" w:rsidRPr="00B02510" w:rsidRDefault="00B0251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w:t>
            </w:r>
          </w:p>
        </w:tc>
        <w:tc>
          <w:tcPr>
            <w:tcW w:w="709" w:type="dxa"/>
            <w:tcBorders>
              <w:top w:val="single" w:sz="4" w:space="0" w:color="auto"/>
              <w:left w:val="single" w:sz="4" w:space="0" w:color="auto"/>
              <w:bottom w:val="single" w:sz="4" w:space="0" w:color="auto"/>
              <w:right w:val="single" w:sz="4" w:space="0" w:color="auto"/>
            </w:tcBorders>
            <w:vAlign w:val="bottom"/>
            <w:hideMark/>
          </w:tcPr>
          <w:p w:rsidR="00B02510" w:rsidRPr="00B02510" w:rsidRDefault="00B0251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02510" w:rsidRPr="00B02510" w:rsidRDefault="00B0251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B02510" w:rsidRPr="00B02510" w:rsidRDefault="00B0251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B02510" w:rsidRPr="00B02510" w:rsidRDefault="00B0251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B02510" w:rsidRPr="00B02510" w:rsidRDefault="00B0251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239</w:t>
            </w:r>
          </w:p>
        </w:tc>
        <w:tc>
          <w:tcPr>
            <w:tcW w:w="567" w:type="dxa"/>
            <w:tcBorders>
              <w:top w:val="single" w:sz="4" w:space="0" w:color="auto"/>
              <w:left w:val="single" w:sz="4" w:space="0" w:color="auto"/>
              <w:bottom w:val="single" w:sz="4" w:space="0" w:color="auto"/>
              <w:right w:val="single" w:sz="4" w:space="0" w:color="auto"/>
            </w:tcBorders>
            <w:vAlign w:val="bottom"/>
            <w:hideMark/>
          </w:tcPr>
          <w:p w:rsidR="00B02510" w:rsidRPr="00B02510" w:rsidRDefault="00B0251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216</w:t>
            </w:r>
          </w:p>
        </w:tc>
        <w:tc>
          <w:tcPr>
            <w:tcW w:w="708" w:type="dxa"/>
            <w:tcBorders>
              <w:top w:val="single" w:sz="4" w:space="0" w:color="auto"/>
              <w:left w:val="single" w:sz="4" w:space="0" w:color="auto"/>
              <w:bottom w:val="single" w:sz="4" w:space="0" w:color="auto"/>
              <w:right w:val="single" w:sz="4" w:space="0" w:color="auto"/>
            </w:tcBorders>
            <w:vAlign w:val="center"/>
            <w:hideMark/>
          </w:tcPr>
          <w:p w:rsidR="00B02510" w:rsidRPr="00B02510" w:rsidRDefault="00B0251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278</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B02510" w:rsidRPr="00B02510" w:rsidRDefault="00B0251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585" w:type="dxa"/>
            <w:tcBorders>
              <w:top w:val="single" w:sz="4" w:space="0" w:color="auto"/>
              <w:left w:val="single" w:sz="4" w:space="0" w:color="auto"/>
              <w:bottom w:val="single" w:sz="4" w:space="0" w:color="auto"/>
              <w:right w:val="single" w:sz="4" w:space="0" w:color="auto"/>
            </w:tcBorders>
            <w:vAlign w:val="center"/>
            <w:hideMark/>
          </w:tcPr>
          <w:p w:rsidR="00B02510" w:rsidRPr="00B02510" w:rsidRDefault="00B02510">
            <w:pPr>
              <w:jc w:val="center"/>
              <w:rPr>
                <w:rFonts w:ascii="Times New Roman" w:eastAsia="Times New Roman" w:hAnsi="Times New Roman" w:cs="Times New Roman"/>
                <w:sz w:val="20"/>
                <w:szCs w:val="20"/>
              </w:rPr>
            </w:pPr>
            <w:r w:rsidRPr="00B02510">
              <w:rPr>
                <w:rFonts w:ascii="Times New Roman" w:eastAsia="Times New Roman" w:hAnsi="Times New Roman" w:cs="Times New Roman"/>
                <w:sz w:val="20"/>
                <w:szCs w:val="20"/>
              </w:rPr>
              <w:t>13</w:t>
            </w:r>
          </w:p>
        </w:tc>
        <w:tc>
          <w:tcPr>
            <w:tcW w:w="690" w:type="dxa"/>
            <w:tcBorders>
              <w:top w:val="single" w:sz="4" w:space="0" w:color="auto"/>
              <w:left w:val="single" w:sz="4" w:space="0" w:color="auto"/>
              <w:bottom w:val="single" w:sz="4" w:space="0" w:color="auto"/>
              <w:right w:val="single" w:sz="4" w:space="0" w:color="auto"/>
            </w:tcBorders>
            <w:vAlign w:val="center"/>
          </w:tcPr>
          <w:p w:rsidR="00B02510" w:rsidRPr="00B02510" w:rsidRDefault="00B02510">
            <w:pPr>
              <w:jc w:val="center"/>
              <w:rPr>
                <w:rFonts w:ascii="Times New Roman" w:eastAsia="Times New Roman" w:hAnsi="Times New Roman" w:cs="Times New Roman"/>
                <w:sz w:val="20"/>
                <w:szCs w:val="20"/>
              </w:rPr>
            </w:pPr>
            <w:r w:rsidRPr="00B02510">
              <w:rPr>
                <w:rFonts w:ascii="Times New Roman" w:eastAsia="Times New Roman" w:hAnsi="Times New Roman" w:cs="Times New Roman"/>
                <w:sz w:val="20"/>
                <w:szCs w:val="20"/>
              </w:rPr>
              <w:t>45</w:t>
            </w:r>
          </w:p>
        </w:tc>
        <w:tc>
          <w:tcPr>
            <w:tcW w:w="525" w:type="dxa"/>
            <w:tcBorders>
              <w:top w:val="single" w:sz="4" w:space="0" w:color="auto"/>
              <w:left w:val="single" w:sz="4" w:space="0" w:color="auto"/>
              <w:bottom w:val="single" w:sz="4" w:space="0" w:color="auto"/>
              <w:right w:val="single" w:sz="4" w:space="0" w:color="auto"/>
            </w:tcBorders>
            <w:vAlign w:val="center"/>
          </w:tcPr>
          <w:p w:rsidR="00B02510" w:rsidRPr="00B02510" w:rsidRDefault="00B02510">
            <w:pPr>
              <w:jc w:val="center"/>
              <w:rPr>
                <w:rFonts w:ascii="Times New Roman" w:eastAsia="Times New Roman" w:hAnsi="Times New Roman" w:cs="Times New Roman"/>
                <w:sz w:val="20"/>
                <w:szCs w:val="20"/>
              </w:rPr>
            </w:pPr>
            <w:r w:rsidRPr="00B02510">
              <w:rPr>
                <w:rFonts w:ascii="Times New Roman" w:eastAsia="Times New Roman" w:hAnsi="Times New Roman" w:cs="Times New Roman"/>
                <w:sz w:val="20"/>
                <w:szCs w:val="20"/>
              </w:rPr>
              <w:t>25</w:t>
            </w:r>
          </w:p>
        </w:tc>
        <w:tc>
          <w:tcPr>
            <w:tcW w:w="614" w:type="dxa"/>
            <w:tcBorders>
              <w:top w:val="single" w:sz="4" w:space="0" w:color="auto"/>
              <w:left w:val="single" w:sz="4" w:space="0" w:color="auto"/>
              <w:bottom w:val="single" w:sz="4" w:space="0" w:color="auto"/>
              <w:right w:val="single" w:sz="4" w:space="0" w:color="auto"/>
            </w:tcBorders>
            <w:vAlign w:val="center"/>
          </w:tcPr>
          <w:p w:rsidR="00B02510" w:rsidRPr="00B02510"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1567</w:t>
            </w:r>
          </w:p>
        </w:tc>
      </w:tr>
      <w:tr w:rsidR="00B02510" w:rsidRPr="005612C5" w:rsidTr="00B02510">
        <w:trPr>
          <w:trHeight w:val="282"/>
        </w:trPr>
        <w:tc>
          <w:tcPr>
            <w:tcW w:w="1242" w:type="dxa"/>
            <w:tcBorders>
              <w:top w:val="single" w:sz="4" w:space="0" w:color="auto"/>
              <w:left w:val="single" w:sz="4" w:space="0" w:color="auto"/>
              <w:bottom w:val="single" w:sz="4" w:space="0" w:color="auto"/>
              <w:right w:val="single" w:sz="4" w:space="0" w:color="auto"/>
            </w:tcBorders>
            <w:vAlign w:val="center"/>
            <w:hideMark/>
          </w:tcPr>
          <w:p w:rsidR="00B02510" w:rsidRPr="005612C5" w:rsidRDefault="00B02510">
            <w:pPr>
              <w:jc w:val="center"/>
              <w:rPr>
                <w:rFonts w:ascii="Times New Roman" w:eastAsia="Times New Roman" w:hAnsi="Times New Roman" w:cs="Times New Roman"/>
                <w:sz w:val="24"/>
                <w:szCs w:val="24"/>
              </w:rPr>
            </w:pPr>
            <w:r>
              <w:rPr>
                <w:rFonts w:ascii="Times New Roman" w:hAnsi="Times New Roman" w:cs="Times New Roman"/>
                <w:sz w:val="24"/>
                <w:szCs w:val="24"/>
              </w:rPr>
              <w:t>2015</w:t>
            </w:r>
            <w:r w:rsidRPr="005612C5">
              <w:rPr>
                <w:rFonts w:ascii="Times New Roman" w:hAnsi="Times New Roman" w:cs="Times New Roman"/>
                <w:sz w:val="24"/>
                <w:szCs w:val="24"/>
              </w:rPr>
              <w:t>-201</w:t>
            </w: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w:t>
            </w:r>
          </w:p>
        </w:tc>
        <w:tc>
          <w:tcPr>
            <w:tcW w:w="709" w:type="dxa"/>
            <w:tcBorders>
              <w:top w:val="single" w:sz="4" w:space="0" w:color="auto"/>
              <w:left w:val="single" w:sz="4" w:space="0" w:color="auto"/>
              <w:bottom w:val="single" w:sz="4" w:space="0" w:color="auto"/>
              <w:right w:val="single" w:sz="4" w:space="0" w:color="auto"/>
            </w:tcBorders>
            <w:vAlign w:val="bottom"/>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567" w:type="dxa"/>
            <w:tcBorders>
              <w:top w:val="single" w:sz="4" w:space="0" w:color="auto"/>
              <w:left w:val="single" w:sz="4" w:space="0" w:color="auto"/>
              <w:bottom w:val="single" w:sz="4" w:space="0" w:color="auto"/>
              <w:right w:val="single" w:sz="4" w:space="0" w:color="auto"/>
            </w:tcBorders>
            <w:vAlign w:val="bottom"/>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p>
        </w:tc>
        <w:tc>
          <w:tcPr>
            <w:tcW w:w="708" w:type="dxa"/>
            <w:tcBorders>
              <w:top w:val="single" w:sz="4" w:space="0" w:color="auto"/>
              <w:left w:val="single" w:sz="4" w:space="0" w:color="auto"/>
              <w:bottom w:val="single" w:sz="4" w:space="0" w:color="auto"/>
              <w:right w:val="single" w:sz="4" w:space="0" w:color="auto"/>
            </w:tcBorders>
            <w:vAlign w:val="center"/>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488</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B02510" w:rsidRPr="000834A8" w:rsidRDefault="000834A8" w:rsidP="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w:t>
            </w:r>
          </w:p>
        </w:tc>
        <w:tc>
          <w:tcPr>
            <w:tcW w:w="585" w:type="dxa"/>
            <w:tcBorders>
              <w:top w:val="single" w:sz="4" w:space="0" w:color="auto"/>
              <w:left w:val="single" w:sz="4" w:space="0" w:color="auto"/>
              <w:bottom w:val="single" w:sz="4" w:space="0" w:color="auto"/>
              <w:right w:val="single" w:sz="4" w:space="0" w:color="auto"/>
            </w:tcBorders>
            <w:vAlign w:val="center"/>
            <w:hideMark/>
          </w:tcPr>
          <w:p w:rsidR="00B02510" w:rsidRPr="000834A8" w:rsidRDefault="000834A8">
            <w:pPr>
              <w:jc w:val="center"/>
              <w:rPr>
                <w:rFonts w:ascii="Times New Roman" w:eastAsia="Times New Roman" w:hAnsi="Times New Roman" w:cs="Times New Roman"/>
                <w:sz w:val="20"/>
                <w:szCs w:val="20"/>
              </w:rPr>
            </w:pPr>
            <w:r w:rsidRPr="000834A8">
              <w:rPr>
                <w:rFonts w:ascii="Times New Roman" w:eastAsia="Times New Roman" w:hAnsi="Times New Roman" w:cs="Times New Roman"/>
                <w:sz w:val="20"/>
                <w:szCs w:val="20"/>
              </w:rPr>
              <w:t>42</w:t>
            </w:r>
          </w:p>
        </w:tc>
        <w:tc>
          <w:tcPr>
            <w:tcW w:w="690" w:type="dxa"/>
            <w:tcBorders>
              <w:top w:val="single" w:sz="4" w:space="0" w:color="auto"/>
              <w:left w:val="single" w:sz="4" w:space="0" w:color="auto"/>
              <w:bottom w:val="single" w:sz="4" w:space="0" w:color="auto"/>
              <w:right w:val="single" w:sz="4" w:space="0" w:color="auto"/>
            </w:tcBorders>
            <w:vAlign w:val="center"/>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25" w:type="dxa"/>
            <w:tcBorders>
              <w:top w:val="single" w:sz="4" w:space="0" w:color="auto"/>
              <w:left w:val="single" w:sz="4" w:space="0" w:color="auto"/>
              <w:bottom w:val="single" w:sz="4" w:space="0" w:color="auto"/>
              <w:right w:val="single" w:sz="4" w:space="0" w:color="auto"/>
            </w:tcBorders>
            <w:vAlign w:val="center"/>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14" w:type="dxa"/>
            <w:tcBorders>
              <w:top w:val="single" w:sz="4" w:space="0" w:color="auto"/>
              <w:left w:val="single" w:sz="4" w:space="0" w:color="auto"/>
              <w:bottom w:val="single" w:sz="4" w:space="0" w:color="auto"/>
              <w:right w:val="single" w:sz="4" w:space="0" w:color="auto"/>
            </w:tcBorders>
            <w:vAlign w:val="center"/>
          </w:tcPr>
          <w:p w:rsidR="00B02510" w:rsidRPr="000834A8" w:rsidRDefault="000834A8">
            <w:pPr>
              <w:jc w:val="center"/>
              <w:rPr>
                <w:rFonts w:ascii="Times New Roman" w:eastAsia="Times New Roman" w:hAnsi="Times New Roman" w:cs="Times New Roman"/>
                <w:sz w:val="20"/>
                <w:szCs w:val="20"/>
              </w:rPr>
            </w:pPr>
            <w:r w:rsidRPr="000834A8">
              <w:rPr>
                <w:rFonts w:ascii="Times New Roman" w:eastAsia="Times New Roman" w:hAnsi="Times New Roman" w:cs="Times New Roman"/>
                <w:sz w:val="20"/>
                <w:szCs w:val="20"/>
              </w:rPr>
              <w:t>1610</w:t>
            </w:r>
          </w:p>
        </w:tc>
      </w:tr>
      <w:tr w:rsidR="00B02510" w:rsidRPr="005612C5" w:rsidTr="00B02510">
        <w:trPr>
          <w:trHeight w:val="211"/>
        </w:trPr>
        <w:tc>
          <w:tcPr>
            <w:tcW w:w="1242" w:type="dxa"/>
            <w:tcBorders>
              <w:top w:val="single" w:sz="4" w:space="0" w:color="auto"/>
              <w:left w:val="single" w:sz="4" w:space="0" w:color="auto"/>
              <w:bottom w:val="single" w:sz="4" w:space="0" w:color="auto"/>
              <w:right w:val="single" w:sz="4" w:space="0" w:color="auto"/>
            </w:tcBorders>
            <w:vAlign w:val="center"/>
            <w:hideMark/>
          </w:tcPr>
          <w:p w:rsidR="00B02510" w:rsidRPr="005612C5" w:rsidRDefault="00B02510">
            <w:pPr>
              <w:jc w:val="center"/>
              <w:rPr>
                <w:rFonts w:ascii="Times New Roman" w:eastAsia="Times New Roman" w:hAnsi="Times New Roman" w:cs="Times New Roman"/>
                <w:sz w:val="24"/>
                <w:szCs w:val="24"/>
              </w:rPr>
            </w:pPr>
            <w:r>
              <w:rPr>
                <w:rFonts w:ascii="Times New Roman" w:hAnsi="Times New Roman" w:cs="Times New Roman"/>
                <w:sz w:val="24"/>
                <w:szCs w:val="24"/>
              </w:rPr>
              <w:t>2016</w:t>
            </w:r>
            <w:r w:rsidRPr="005612C5">
              <w:rPr>
                <w:rFonts w:ascii="Times New Roman" w:hAnsi="Times New Roman" w:cs="Times New Roman"/>
                <w:sz w:val="24"/>
                <w:szCs w:val="24"/>
              </w:rPr>
              <w:t>-201</w:t>
            </w:r>
            <w:r>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2510" w:rsidRPr="000834A8" w:rsidRDefault="000834A8" w:rsidP="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162</w:t>
            </w:r>
          </w:p>
        </w:tc>
        <w:tc>
          <w:tcPr>
            <w:tcW w:w="567" w:type="dxa"/>
            <w:tcBorders>
              <w:top w:val="single" w:sz="4" w:space="0" w:color="auto"/>
              <w:left w:val="single" w:sz="4" w:space="0" w:color="auto"/>
              <w:bottom w:val="single" w:sz="4" w:space="0" w:color="auto"/>
              <w:right w:val="single" w:sz="4" w:space="0" w:color="auto"/>
            </w:tcBorders>
            <w:vAlign w:val="center"/>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708" w:type="dxa"/>
            <w:tcBorders>
              <w:top w:val="single" w:sz="4" w:space="0" w:color="auto"/>
              <w:left w:val="single" w:sz="4" w:space="0" w:color="auto"/>
              <w:bottom w:val="single" w:sz="4" w:space="0" w:color="auto"/>
              <w:right w:val="single" w:sz="4" w:space="0" w:color="auto"/>
            </w:tcBorders>
            <w:vAlign w:val="center"/>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469</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224</w:t>
            </w:r>
          </w:p>
        </w:tc>
        <w:tc>
          <w:tcPr>
            <w:tcW w:w="585" w:type="dxa"/>
            <w:tcBorders>
              <w:top w:val="single" w:sz="4" w:space="0" w:color="auto"/>
              <w:left w:val="single" w:sz="4" w:space="0" w:color="auto"/>
              <w:bottom w:val="single" w:sz="4" w:space="0" w:color="auto"/>
              <w:right w:val="single" w:sz="4" w:space="0" w:color="auto"/>
            </w:tcBorders>
            <w:vAlign w:val="center"/>
            <w:hideMark/>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90" w:type="dxa"/>
            <w:tcBorders>
              <w:top w:val="single" w:sz="4" w:space="0" w:color="auto"/>
              <w:left w:val="single" w:sz="4" w:space="0" w:color="auto"/>
              <w:bottom w:val="single" w:sz="4" w:space="0" w:color="auto"/>
              <w:right w:val="single" w:sz="4" w:space="0" w:color="auto"/>
            </w:tcBorders>
            <w:vAlign w:val="center"/>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25" w:type="dxa"/>
            <w:tcBorders>
              <w:top w:val="single" w:sz="4" w:space="0" w:color="auto"/>
              <w:left w:val="single" w:sz="4" w:space="0" w:color="auto"/>
              <w:bottom w:val="single" w:sz="4" w:space="0" w:color="auto"/>
              <w:right w:val="single" w:sz="4" w:space="0" w:color="auto"/>
            </w:tcBorders>
            <w:vAlign w:val="center"/>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14" w:type="dxa"/>
            <w:tcBorders>
              <w:top w:val="single" w:sz="4" w:space="0" w:color="auto"/>
              <w:left w:val="single" w:sz="4" w:space="0" w:color="auto"/>
              <w:bottom w:val="single" w:sz="4" w:space="0" w:color="auto"/>
              <w:right w:val="single" w:sz="4" w:space="0" w:color="auto"/>
            </w:tcBorders>
            <w:vAlign w:val="center"/>
          </w:tcPr>
          <w:p w:rsidR="00B02510" w:rsidRPr="000834A8" w:rsidRDefault="000834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1684</w:t>
            </w:r>
          </w:p>
        </w:tc>
      </w:tr>
    </w:tbl>
    <w:p w:rsidR="00923EF7" w:rsidRDefault="00923EF7" w:rsidP="00E278A1">
      <w:pPr>
        <w:ind w:firstLine="675"/>
        <w:jc w:val="both"/>
        <w:rPr>
          <w:rFonts w:ascii="Times New Roman" w:hAnsi="Times New Roman" w:cs="Times New Roman"/>
          <w:sz w:val="24"/>
          <w:szCs w:val="24"/>
        </w:rPr>
      </w:pPr>
    </w:p>
    <w:p w:rsidR="00734D18" w:rsidRPr="00E278A1" w:rsidRDefault="005612C5" w:rsidP="00E278A1">
      <w:pPr>
        <w:ind w:firstLine="675"/>
        <w:jc w:val="both"/>
        <w:rPr>
          <w:rFonts w:ascii="Times New Roman" w:eastAsia="Times New Roman" w:hAnsi="Times New Roman" w:cs="Times New Roman"/>
          <w:sz w:val="24"/>
          <w:szCs w:val="24"/>
        </w:rPr>
      </w:pPr>
      <w:r w:rsidRPr="005612C5">
        <w:rPr>
          <w:rFonts w:ascii="Times New Roman" w:hAnsi="Times New Roman" w:cs="Times New Roman"/>
          <w:sz w:val="24"/>
          <w:szCs w:val="24"/>
        </w:rPr>
        <w:t>Количественный состав детей из разных образовательных ор</w:t>
      </w:r>
      <w:r w:rsidR="000834A8">
        <w:rPr>
          <w:rFonts w:ascii="Times New Roman" w:hAnsi="Times New Roman" w:cs="Times New Roman"/>
          <w:sz w:val="24"/>
          <w:szCs w:val="24"/>
        </w:rPr>
        <w:t>ганизаций,  увеличивается</w:t>
      </w:r>
    </w:p>
    <w:p w:rsidR="00734D18" w:rsidRPr="005612C5" w:rsidRDefault="00734D18" w:rsidP="00734D18">
      <w:pPr>
        <w:spacing w:line="20" w:lineRule="exact"/>
        <w:rPr>
          <w:rFonts w:ascii="Times New Roman" w:hAnsi="Times New Roman" w:cs="Times New Roman"/>
          <w:sz w:val="24"/>
          <w:szCs w:val="24"/>
        </w:rPr>
      </w:pPr>
    </w:p>
    <w:p w:rsidR="00AB4E03" w:rsidRPr="005612C5" w:rsidRDefault="00AB4E03" w:rsidP="00AB4E03">
      <w:pPr>
        <w:spacing w:line="20" w:lineRule="exact"/>
        <w:rPr>
          <w:rFonts w:ascii="Times New Roman" w:hAnsi="Times New Roman" w:cs="Times New Roman"/>
          <w:sz w:val="24"/>
          <w:szCs w:val="24"/>
        </w:rPr>
      </w:pPr>
    </w:p>
    <w:p w:rsidR="00AB4E03" w:rsidRPr="006D4CE0" w:rsidRDefault="00E278A1" w:rsidP="00AB4E03">
      <w:pPr>
        <w:spacing w:line="264" w:lineRule="auto"/>
        <w:ind w:left="760" w:right="1280" w:firstLine="502"/>
        <w:jc w:val="center"/>
        <w:rPr>
          <w:rFonts w:ascii="Times New Roman" w:hAnsi="Times New Roman" w:cs="Times New Roman"/>
          <w:sz w:val="24"/>
          <w:szCs w:val="24"/>
        </w:rPr>
      </w:pPr>
      <w:r>
        <w:rPr>
          <w:rFonts w:ascii="Times New Roman" w:eastAsia="Times New Roman" w:hAnsi="Times New Roman" w:cs="Times New Roman"/>
          <w:b/>
          <w:bCs/>
          <w:sz w:val="24"/>
          <w:szCs w:val="24"/>
        </w:rPr>
        <w:lastRenderedPageBreak/>
        <w:t>1.4</w:t>
      </w:r>
      <w:r w:rsidR="00AB4E03" w:rsidRPr="006D4CE0">
        <w:rPr>
          <w:rFonts w:ascii="Times New Roman" w:eastAsia="Times New Roman" w:hAnsi="Times New Roman" w:cs="Times New Roman"/>
          <w:b/>
          <w:bCs/>
          <w:sz w:val="24"/>
          <w:szCs w:val="24"/>
        </w:rPr>
        <w:t>. Планируемые результаты освоения учащимися дополнительной общеобразовательной программы – дополнительной общеразвивающей</w:t>
      </w:r>
      <w:r w:rsidR="00AB4E03">
        <w:rPr>
          <w:rFonts w:ascii="Times New Roman" w:eastAsia="Times New Roman" w:hAnsi="Times New Roman" w:cs="Times New Roman"/>
          <w:b/>
          <w:bCs/>
          <w:sz w:val="24"/>
          <w:szCs w:val="24"/>
        </w:rPr>
        <w:t xml:space="preserve"> программы</w:t>
      </w:r>
    </w:p>
    <w:p w:rsidR="00AB4E03" w:rsidRPr="006D4CE0" w:rsidRDefault="00AB4E03" w:rsidP="00AB4E03">
      <w:pPr>
        <w:spacing w:line="36" w:lineRule="exact"/>
        <w:rPr>
          <w:rFonts w:ascii="Times New Roman" w:hAnsi="Times New Roman" w:cs="Times New Roman"/>
          <w:sz w:val="24"/>
          <w:szCs w:val="24"/>
        </w:rPr>
      </w:pPr>
    </w:p>
    <w:p w:rsidR="00AB4E03" w:rsidRPr="006D4CE0" w:rsidRDefault="00AB4E03" w:rsidP="00D6051C">
      <w:pPr>
        <w:ind w:right="220"/>
        <w:jc w:val="center"/>
        <w:rPr>
          <w:rFonts w:ascii="Times New Roman" w:hAnsi="Times New Roman" w:cs="Times New Roman"/>
          <w:sz w:val="24"/>
          <w:szCs w:val="24"/>
        </w:rPr>
      </w:pPr>
      <w:r w:rsidRPr="006D4CE0">
        <w:rPr>
          <w:rFonts w:ascii="Times New Roman" w:eastAsia="Times New Roman" w:hAnsi="Times New Roman" w:cs="Times New Roman"/>
          <w:sz w:val="24"/>
          <w:szCs w:val="24"/>
        </w:rPr>
        <w:t>Планируется достижение следующих результатов по разным направленностям:</w:t>
      </w:r>
    </w:p>
    <w:p w:rsidR="00D6051C" w:rsidRDefault="00D6051C" w:rsidP="00D6051C">
      <w:pPr>
        <w:shd w:val="clear" w:color="auto" w:fill="FFFFFF"/>
        <w:spacing w:line="370" w:lineRule="exact"/>
        <w:ind w:right="576" w:firstLine="658"/>
        <w:rPr>
          <w:rFonts w:ascii="Times New Roman" w:hAnsi="Times New Roman" w:cs="Times New Roman"/>
          <w:sz w:val="24"/>
          <w:szCs w:val="24"/>
        </w:rPr>
      </w:pPr>
      <w:r w:rsidRPr="00D6051C">
        <w:rPr>
          <w:rFonts w:ascii="Times New Roman" w:eastAsia="Times New Roman" w:hAnsi="Times New Roman" w:cs="Times New Roman"/>
          <w:b/>
          <w:bCs/>
          <w:sz w:val="24"/>
          <w:szCs w:val="24"/>
        </w:rPr>
        <w:t>Программы художественной направленности</w:t>
      </w:r>
      <w:r w:rsidR="00A104A0">
        <w:rPr>
          <w:rFonts w:ascii="Times New Roman" w:eastAsia="Times New Roman" w:hAnsi="Times New Roman" w:cs="Times New Roman"/>
          <w:b/>
          <w:bCs/>
          <w:sz w:val="24"/>
          <w:szCs w:val="24"/>
        </w:rPr>
        <w:t>:</w:t>
      </w:r>
    </w:p>
    <w:p w:rsidR="00D6051C" w:rsidRPr="00D6051C" w:rsidRDefault="00D6051C" w:rsidP="00D6051C">
      <w:pPr>
        <w:shd w:val="clear" w:color="auto" w:fill="FFFFFF"/>
        <w:spacing w:line="370" w:lineRule="exact"/>
        <w:ind w:right="576" w:firstLine="658"/>
        <w:jc w:val="both"/>
        <w:rPr>
          <w:rFonts w:ascii="Times New Roman" w:hAnsi="Times New Roman" w:cs="Times New Roman"/>
          <w:sz w:val="24"/>
          <w:szCs w:val="24"/>
        </w:rPr>
      </w:pPr>
      <w:r w:rsidRPr="00D6051C">
        <w:rPr>
          <w:rFonts w:ascii="Times New Roman" w:eastAsia="Times New Roman" w:hAnsi="Times New Roman" w:cs="Times New Roman"/>
          <w:sz w:val="24"/>
          <w:szCs w:val="24"/>
        </w:rPr>
        <w:t>Программы ориентированы на развитие общей и</w:t>
      </w:r>
      <w:r w:rsidR="00417829">
        <w:rPr>
          <w:rFonts w:ascii="Times New Roman" w:eastAsia="Times New Roman" w:hAnsi="Times New Roman" w:cs="Times New Roman"/>
          <w:sz w:val="24"/>
          <w:szCs w:val="24"/>
        </w:rPr>
        <w:t xml:space="preserve"> эстетической культуры  обучающихся</w:t>
      </w:r>
      <w:r w:rsidRPr="00D6051C">
        <w:rPr>
          <w:rFonts w:ascii="Times New Roman" w:eastAsia="Times New Roman" w:hAnsi="Times New Roman" w:cs="Times New Roman"/>
          <w:sz w:val="24"/>
          <w:szCs w:val="24"/>
        </w:rPr>
        <w:t xml:space="preserve">, художественных  способностей в избранных видах искусства. Программы носят разноуровневый характер и предусматривают, как развитие </w:t>
      </w:r>
      <w:r w:rsidRPr="00D6051C">
        <w:rPr>
          <w:rFonts w:ascii="Times New Roman" w:eastAsia="Times New Roman" w:hAnsi="Times New Roman" w:cs="Times New Roman"/>
          <w:spacing w:val="-2"/>
          <w:sz w:val="24"/>
          <w:szCs w:val="24"/>
        </w:rPr>
        <w:t>элементарных пользовательских</w:t>
      </w:r>
      <w:r w:rsidRPr="00D6051C">
        <w:rPr>
          <w:rFonts w:ascii="Times New Roman" w:hAnsi="Times New Roman" w:cs="Times New Roman"/>
          <w:sz w:val="24"/>
          <w:szCs w:val="24"/>
        </w:rPr>
        <w:tab/>
      </w:r>
      <w:r w:rsidRPr="00D6051C">
        <w:rPr>
          <w:rFonts w:ascii="Times New Roman" w:eastAsia="Times New Roman" w:hAnsi="Times New Roman" w:cs="Times New Roman"/>
          <w:spacing w:val="-2"/>
          <w:sz w:val="24"/>
          <w:szCs w:val="24"/>
        </w:rPr>
        <w:t>навыков</w:t>
      </w:r>
      <w:r w:rsidRPr="00D6051C">
        <w:rPr>
          <w:rFonts w:ascii="Times New Roman" w:hAnsi="Times New Roman" w:cs="Times New Roman"/>
          <w:sz w:val="24"/>
          <w:szCs w:val="24"/>
        </w:rPr>
        <w:tab/>
      </w:r>
      <w:r w:rsidRPr="00D6051C">
        <w:rPr>
          <w:rFonts w:ascii="Times New Roman" w:eastAsia="Times New Roman" w:hAnsi="Times New Roman" w:cs="Times New Roman"/>
          <w:spacing w:val="-2"/>
          <w:sz w:val="24"/>
          <w:szCs w:val="24"/>
        </w:rPr>
        <w:t>владения</w:t>
      </w:r>
      <w:r w:rsidRPr="00D6051C">
        <w:rPr>
          <w:rFonts w:ascii="Times New Roman" w:hAnsi="Times New Roman" w:cs="Times New Roman"/>
          <w:sz w:val="24"/>
          <w:szCs w:val="24"/>
        </w:rPr>
        <w:tab/>
      </w:r>
      <w:r w:rsidRPr="00D6051C">
        <w:rPr>
          <w:rFonts w:ascii="Times New Roman" w:eastAsia="Times New Roman" w:hAnsi="Times New Roman" w:cs="Times New Roman"/>
          <w:spacing w:val="-2"/>
          <w:sz w:val="24"/>
          <w:szCs w:val="24"/>
        </w:rPr>
        <w:t>приборами</w:t>
      </w:r>
      <w:r w:rsidRPr="00D6051C">
        <w:rPr>
          <w:rFonts w:ascii="Times New Roman" w:hAnsi="Times New Roman" w:cs="Times New Roman"/>
          <w:sz w:val="24"/>
          <w:szCs w:val="24"/>
        </w:rPr>
        <w:tab/>
      </w:r>
      <w:r w:rsidRPr="00D6051C">
        <w:rPr>
          <w:rFonts w:ascii="Times New Roman" w:eastAsia="Times New Roman" w:hAnsi="Times New Roman" w:cs="Times New Roman"/>
          <w:sz w:val="24"/>
          <w:szCs w:val="24"/>
        </w:rPr>
        <w:t>и</w:t>
      </w:r>
      <w:r w:rsidRPr="00D6051C">
        <w:rPr>
          <w:rFonts w:ascii="Times New Roman" w:hAnsi="Times New Roman" w:cs="Times New Roman"/>
          <w:sz w:val="24"/>
          <w:szCs w:val="24"/>
        </w:rPr>
        <w:t xml:space="preserve"> </w:t>
      </w:r>
      <w:r w:rsidRPr="00D6051C">
        <w:rPr>
          <w:rFonts w:ascii="Times New Roman" w:eastAsia="Times New Roman" w:hAnsi="Times New Roman" w:cs="Times New Roman"/>
          <w:sz w:val="24"/>
          <w:szCs w:val="24"/>
        </w:rPr>
        <w:t xml:space="preserve">инструментами, применяемыми в декоративно-прикладном творчестве, так и развитие умений создавать оригинальные произведения прикладного </w:t>
      </w:r>
      <w:r w:rsidRPr="00D6051C">
        <w:rPr>
          <w:rFonts w:ascii="Times New Roman" w:eastAsia="Times New Roman" w:hAnsi="Times New Roman" w:cs="Times New Roman"/>
          <w:spacing w:val="-2"/>
          <w:sz w:val="24"/>
          <w:szCs w:val="24"/>
        </w:rPr>
        <w:t>творчества.</w:t>
      </w:r>
      <w:r w:rsidRPr="00D6051C">
        <w:rPr>
          <w:rFonts w:ascii="Times New Roman" w:eastAsia="Times New Roman" w:hAnsi="Times New Roman" w:cs="Times New Roman"/>
          <w:sz w:val="24"/>
          <w:szCs w:val="24"/>
        </w:rPr>
        <w:t xml:space="preserve"> </w:t>
      </w:r>
      <w:r w:rsidRPr="00D6051C">
        <w:rPr>
          <w:rFonts w:ascii="Times New Roman" w:eastAsia="Times New Roman" w:hAnsi="Times New Roman" w:cs="Times New Roman"/>
          <w:spacing w:val="-2"/>
          <w:sz w:val="24"/>
          <w:szCs w:val="24"/>
        </w:rPr>
        <w:t>Программы</w:t>
      </w:r>
      <w:r w:rsidRPr="00D6051C">
        <w:rPr>
          <w:rFonts w:ascii="Times New Roman" w:hAnsi="Times New Roman" w:cs="Times New Roman"/>
          <w:sz w:val="24"/>
          <w:szCs w:val="24"/>
        </w:rPr>
        <w:t xml:space="preserve"> </w:t>
      </w:r>
      <w:r w:rsidRPr="00D6051C">
        <w:rPr>
          <w:rFonts w:ascii="Times New Roman" w:eastAsia="Times New Roman" w:hAnsi="Times New Roman" w:cs="Times New Roman"/>
          <w:spacing w:val="-2"/>
          <w:sz w:val="24"/>
          <w:szCs w:val="24"/>
        </w:rPr>
        <w:t xml:space="preserve">предусматривают </w:t>
      </w:r>
      <w:r w:rsidRPr="00D6051C">
        <w:rPr>
          <w:rFonts w:ascii="Times New Roman" w:eastAsia="Times New Roman" w:hAnsi="Times New Roman" w:cs="Times New Roman"/>
          <w:spacing w:val="-1"/>
          <w:sz w:val="24"/>
          <w:szCs w:val="24"/>
        </w:rPr>
        <w:t>обширную</w:t>
      </w:r>
      <w:r w:rsidRPr="00D6051C">
        <w:rPr>
          <w:rFonts w:ascii="Times New Roman" w:hAnsi="Times New Roman" w:cs="Times New Roman"/>
          <w:sz w:val="24"/>
          <w:szCs w:val="24"/>
        </w:rPr>
        <w:t xml:space="preserve"> </w:t>
      </w:r>
      <w:r w:rsidRPr="00D6051C">
        <w:rPr>
          <w:rFonts w:ascii="Times New Roman" w:eastAsia="Times New Roman" w:hAnsi="Times New Roman" w:cs="Times New Roman"/>
          <w:spacing w:val="-2"/>
          <w:sz w:val="24"/>
          <w:szCs w:val="24"/>
        </w:rPr>
        <w:t>выставочную,</w:t>
      </w:r>
      <w:r w:rsidRPr="00D6051C">
        <w:rPr>
          <w:rFonts w:ascii="Times New Roman" w:hAnsi="Times New Roman" w:cs="Times New Roman"/>
          <w:sz w:val="24"/>
          <w:szCs w:val="24"/>
        </w:rPr>
        <w:t xml:space="preserve"> </w:t>
      </w:r>
      <w:r w:rsidRPr="00D6051C">
        <w:rPr>
          <w:rFonts w:ascii="Times New Roman" w:eastAsia="Times New Roman" w:hAnsi="Times New Roman" w:cs="Times New Roman"/>
          <w:sz w:val="24"/>
          <w:szCs w:val="24"/>
        </w:rPr>
        <w:t>конкурсную деятельность детей, посещение музеев и выставок.</w:t>
      </w:r>
    </w:p>
    <w:p w:rsidR="008D74B4" w:rsidRDefault="008D74B4" w:rsidP="00CE7836">
      <w:pPr>
        <w:pStyle w:val="a3"/>
        <w:numPr>
          <w:ilvl w:val="0"/>
          <w:numId w:val="14"/>
        </w:numPr>
        <w:spacing w:line="268" w:lineRule="auto"/>
        <w:ind w:right="280"/>
        <w:jc w:val="both"/>
        <w:rPr>
          <w:sz w:val="24"/>
          <w:szCs w:val="24"/>
        </w:rPr>
      </w:pPr>
      <w:r>
        <w:rPr>
          <w:b/>
          <w:sz w:val="24"/>
          <w:szCs w:val="24"/>
        </w:rPr>
        <w:t xml:space="preserve">Анимация: </w:t>
      </w:r>
      <w:r>
        <w:rPr>
          <w:sz w:val="24"/>
          <w:szCs w:val="24"/>
        </w:rPr>
        <w:t xml:space="preserve">программа направлена на развитие творческих способностей </w:t>
      </w:r>
      <w:r w:rsidR="00417829">
        <w:rPr>
          <w:sz w:val="24"/>
          <w:szCs w:val="24"/>
        </w:rPr>
        <w:t>обучающихся</w:t>
      </w:r>
      <w:r>
        <w:rPr>
          <w:sz w:val="24"/>
          <w:szCs w:val="24"/>
        </w:rPr>
        <w:t xml:space="preserve"> в процессе анимационной деятельности. В результате освоен</w:t>
      </w:r>
      <w:r w:rsidR="00417829">
        <w:rPr>
          <w:sz w:val="24"/>
          <w:szCs w:val="24"/>
        </w:rPr>
        <w:t xml:space="preserve">ия содержания программы обучающиеся </w:t>
      </w:r>
      <w:r>
        <w:rPr>
          <w:sz w:val="24"/>
          <w:szCs w:val="24"/>
        </w:rPr>
        <w:t xml:space="preserve"> познакомятся с азбукой мультипликации, техниками рисования, </w:t>
      </w:r>
      <w:r w:rsidR="00331442">
        <w:rPr>
          <w:sz w:val="24"/>
          <w:szCs w:val="24"/>
        </w:rPr>
        <w:t>пластилиновой, песочной анимации, приобретут навыки создания анимационных фильмов.</w:t>
      </w:r>
    </w:p>
    <w:p w:rsidR="00331442" w:rsidRPr="00700DEE" w:rsidRDefault="00331442" w:rsidP="00CE7836">
      <w:pPr>
        <w:numPr>
          <w:ilvl w:val="0"/>
          <w:numId w:val="14"/>
        </w:numPr>
        <w:tabs>
          <w:tab w:val="left" w:pos="1280"/>
        </w:tabs>
        <w:spacing w:after="0" w:line="271" w:lineRule="auto"/>
        <w:jc w:val="both"/>
        <w:rPr>
          <w:rFonts w:ascii="Times New Roman" w:eastAsia="Symbol" w:hAnsi="Times New Roman" w:cs="Times New Roman"/>
          <w:sz w:val="24"/>
          <w:szCs w:val="24"/>
        </w:rPr>
      </w:pPr>
      <w:r>
        <w:rPr>
          <w:rFonts w:ascii="Times New Roman" w:eastAsia="Times New Roman" w:hAnsi="Times New Roman" w:cs="Times New Roman"/>
          <w:b/>
          <w:bCs/>
          <w:sz w:val="24"/>
          <w:szCs w:val="24"/>
        </w:rPr>
        <w:t>Вокальное пение:</w:t>
      </w:r>
      <w:r w:rsidRPr="006D4CE0">
        <w:rPr>
          <w:rFonts w:ascii="Times New Roman" w:eastAsia="Times New Roman" w:hAnsi="Times New Roman" w:cs="Times New Roman"/>
          <w:b/>
          <w:bCs/>
          <w:sz w:val="24"/>
          <w:szCs w:val="24"/>
        </w:rPr>
        <w:t xml:space="preserve"> </w:t>
      </w:r>
      <w:r w:rsidRPr="006D4CE0">
        <w:rPr>
          <w:rFonts w:ascii="Times New Roman" w:eastAsia="Times New Roman" w:hAnsi="Times New Roman" w:cs="Times New Roman"/>
          <w:sz w:val="24"/>
          <w:szCs w:val="24"/>
        </w:rPr>
        <w:t>песня является одной из важнейших сфер духовной</w:t>
      </w:r>
      <w:r w:rsidRPr="006D4CE0">
        <w:rPr>
          <w:rFonts w:ascii="Times New Roman" w:eastAsia="Times New Roman" w:hAnsi="Times New Roman" w:cs="Times New Roman"/>
          <w:b/>
          <w:bCs/>
          <w:sz w:val="24"/>
          <w:szCs w:val="24"/>
        </w:rPr>
        <w:t xml:space="preserve"> </w:t>
      </w:r>
      <w:r w:rsidRPr="006D4CE0">
        <w:rPr>
          <w:rFonts w:ascii="Times New Roman" w:eastAsia="Times New Roman" w:hAnsi="Times New Roman" w:cs="Times New Roman"/>
          <w:sz w:val="24"/>
          <w:szCs w:val="24"/>
        </w:rPr>
        <w:t>культуры каждого народа. «Какое могучее педагогическое средство - хоровое пение...В песне, а особенно, в хоровой, есть вообще не только нечто оживляющее и освежающее человека, но и что-то организующее труд, располагающее дружных певцов к дружному делу» (К.Д.Ушинский). А воспитывая певца, хоровой коллектив формирует в нем личность человека с определенной идейной убежденностью.</w:t>
      </w:r>
      <w:r>
        <w:rPr>
          <w:rFonts w:ascii="Times New Roman" w:eastAsia="Times New Roman" w:hAnsi="Times New Roman" w:cs="Times New Roman"/>
          <w:sz w:val="24"/>
          <w:szCs w:val="24"/>
        </w:rPr>
        <w:t xml:space="preserve"> Программа направлена на развитие музыкальных, вокальных способностей учащихся в процессе занятий. В результате освоения содержания программы учащиеся познакомятся с вокальной грамотой, основами нотной грамоты, приобретут навыки вокального и ансамблевого пения</w:t>
      </w:r>
    </w:p>
    <w:p w:rsidR="00700DEE" w:rsidRPr="0095071F" w:rsidRDefault="00700DEE" w:rsidP="00CE7836">
      <w:pPr>
        <w:numPr>
          <w:ilvl w:val="0"/>
          <w:numId w:val="14"/>
        </w:numPr>
        <w:tabs>
          <w:tab w:val="left" w:pos="1280"/>
        </w:tabs>
        <w:spacing w:after="0" w:line="271" w:lineRule="auto"/>
        <w:jc w:val="both"/>
        <w:rPr>
          <w:rFonts w:ascii="Times New Roman" w:eastAsia="Symbol" w:hAnsi="Times New Roman" w:cs="Times New Roman"/>
          <w:sz w:val="24"/>
          <w:szCs w:val="24"/>
        </w:rPr>
      </w:pPr>
      <w:r w:rsidRPr="00700DEE">
        <w:rPr>
          <w:rFonts w:ascii="Times New Roman" w:hAnsi="Times New Roman" w:cs="Times New Roman"/>
          <w:b/>
          <w:sz w:val="24"/>
          <w:szCs w:val="24"/>
        </w:rPr>
        <w:t>Бисероплетение:</w:t>
      </w:r>
      <w:r w:rsidRPr="00700DEE">
        <w:rPr>
          <w:rFonts w:ascii="Times New Roman" w:hAnsi="Times New Roman" w:cs="Times New Roman"/>
          <w:sz w:val="24"/>
          <w:szCs w:val="24"/>
        </w:rPr>
        <w:t xml:space="preserve"> </w:t>
      </w:r>
      <w:r>
        <w:rPr>
          <w:rFonts w:ascii="Times New Roman" w:hAnsi="Times New Roman" w:cs="Times New Roman"/>
          <w:sz w:val="24"/>
          <w:szCs w:val="24"/>
        </w:rPr>
        <w:t>п</w:t>
      </w:r>
      <w:r w:rsidRPr="00700DEE">
        <w:rPr>
          <w:rFonts w:ascii="Times New Roman" w:hAnsi="Times New Roman" w:cs="Times New Roman"/>
          <w:sz w:val="24"/>
          <w:szCs w:val="24"/>
        </w:rPr>
        <w:t>рограмма направлена на развитие творческих способностей учащихся в процессе овладения техникой бисероплетения. В результате освоения содержания программы учащиеся приобретут навыки выполнения различных приемов бисероплетения в процессе изготовления подвесок, браслетов, сувениров и т.д.</w:t>
      </w:r>
    </w:p>
    <w:p w:rsidR="009A1E6B" w:rsidRPr="009A1E6B" w:rsidRDefault="00700DEE" w:rsidP="00CE7836">
      <w:pPr>
        <w:pStyle w:val="a3"/>
        <w:numPr>
          <w:ilvl w:val="0"/>
          <w:numId w:val="14"/>
        </w:numPr>
        <w:tabs>
          <w:tab w:val="left" w:pos="1280"/>
        </w:tabs>
        <w:suppressAutoHyphens/>
        <w:jc w:val="both"/>
        <w:rPr>
          <w:rFonts w:cstheme="minorBidi"/>
          <w:sz w:val="24"/>
          <w:szCs w:val="24"/>
        </w:rPr>
      </w:pPr>
      <w:r w:rsidRPr="009A1E6B">
        <w:rPr>
          <w:b/>
          <w:sz w:val="24"/>
          <w:szCs w:val="24"/>
        </w:rPr>
        <w:t xml:space="preserve">Конструкторско-творческая деятельность из бумаги: </w:t>
      </w:r>
      <w:r w:rsidR="0095071F" w:rsidRPr="009A1E6B">
        <w:rPr>
          <w:sz w:val="24"/>
          <w:szCs w:val="24"/>
        </w:rPr>
        <w:t>Программа направлена на развитие конструктивных и творческих способностей учащихся в процессе овладения приемами бумагопластики. В результате освоения содержания программы учащиеся приобретут навыки аппликативного, мозаичного, плоскостного и объемного конструирования из бумаги и картона.</w:t>
      </w:r>
    </w:p>
    <w:p w:rsidR="009A1E6B" w:rsidRPr="009A1E6B" w:rsidRDefault="009A1E6B" w:rsidP="00CE7836">
      <w:pPr>
        <w:pStyle w:val="a3"/>
        <w:numPr>
          <w:ilvl w:val="0"/>
          <w:numId w:val="14"/>
        </w:numPr>
        <w:tabs>
          <w:tab w:val="left" w:pos="1280"/>
        </w:tabs>
        <w:suppressAutoHyphens/>
        <w:jc w:val="both"/>
        <w:rPr>
          <w:rFonts w:cstheme="minorBidi"/>
          <w:sz w:val="24"/>
          <w:szCs w:val="24"/>
        </w:rPr>
      </w:pPr>
      <w:r w:rsidRPr="009A1E6B">
        <w:rPr>
          <w:b/>
          <w:sz w:val="24"/>
          <w:szCs w:val="24"/>
        </w:rPr>
        <w:t>Мягкая игрушка, текстильная кукла, изодеятельность, изделия из кожи:</w:t>
      </w:r>
      <w:r w:rsidRPr="009A1E6B">
        <w:rPr>
          <w:sz w:val="24"/>
          <w:szCs w:val="24"/>
        </w:rPr>
        <w:t xml:space="preserve"> программа направлена на развитие творческих способностей учащихся средствами изобразительного и декоративно-прикладного творчества. В результате освоения содержания программы учащиеся приобретут знания по изобразительному творчеству (основы цветоведения, композиции, виды изобразительного искусства, жанры живописи) и приобретут навыки изготовления игрушек и кукол из различных материалов в техниках аппликации, киригами, кожаной пластики, коллажа, росписи, фильцевания и флористики и т.д. </w:t>
      </w:r>
    </w:p>
    <w:p w:rsidR="00CE5263" w:rsidRDefault="00373E86" w:rsidP="00CE7836">
      <w:pPr>
        <w:pStyle w:val="a3"/>
        <w:numPr>
          <w:ilvl w:val="0"/>
          <w:numId w:val="14"/>
        </w:numPr>
        <w:shd w:val="clear" w:color="auto" w:fill="FFFFFF"/>
        <w:ind w:right="23"/>
        <w:jc w:val="both"/>
        <w:rPr>
          <w:sz w:val="24"/>
          <w:szCs w:val="24"/>
        </w:rPr>
      </w:pPr>
      <w:r w:rsidRPr="00CE5263">
        <w:rPr>
          <w:b/>
          <w:sz w:val="24"/>
          <w:szCs w:val="24"/>
        </w:rPr>
        <w:lastRenderedPageBreak/>
        <w:t xml:space="preserve">Юный дизайнер: </w:t>
      </w:r>
      <w:r w:rsidRPr="00CE5263">
        <w:rPr>
          <w:sz w:val="24"/>
          <w:szCs w:val="24"/>
        </w:rPr>
        <w:t>Программа направлена на развитие творческих способностей учащихся в процессе освоения основ дизайна с применением различных техник декоративно-прикладного творчества. В результате освоения содержания программы учащиеся приобретут навыки выполнения творческих работ из различных материалов в техниках арт-дизайна, витрум-дизайна, пейпарт-дизайна, скрап-дизайна, эко-дизайна и скульптурного дизайна.</w:t>
      </w:r>
    </w:p>
    <w:p w:rsidR="00CE5263" w:rsidRPr="00A104A0" w:rsidRDefault="00CE5263" w:rsidP="00CE7836">
      <w:pPr>
        <w:pStyle w:val="a3"/>
        <w:numPr>
          <w:ilvl w:val="0"/>
          <w:numId w:val="14"/>
        </w:numPr>
        <w:shd w:val="clear" w:color="auto" w:fill="FFFFFF"/>
        <w:ind w:right="23"/>
        <w:jc w:val="both"/>
        <w:rPr>
          <w:sz w:val="24"/>
          <w:szCs w:val="24"/>
        </w:rPr>
      </w:pPr>
      <w:r w:rsidRPr="00A104A0">
        <w:rPr>
          <w:b/>
          <w:sz w:val="24"/>
          <w:szCs w:val="24"/>
        </w:rPr>
        <w:t>Нетрадиционное рисование:</w:t>
      </w:r>
      <w:r w:rsidR="00A104A0" w:rsidRPr="00A104A0">
        <w:rPr>
          <w:sz w:val="24"/>
          <w:szCs w:val="24"/>
        </w:rPr>
        <w:t xml:space="preserve"> Программа направлена на развитие у учащихся дошкольного возраста мотивации к изобразительному творчеству и их творческих способностей в процессе освоения техник нетрадиционного рисования. В результате освоения содержания программы учащиеся приобретут навыки рисования по воде, трафарету, воску; пальчиками,</w:t>
      </w:r>
      <w:r w:rsidR="00A104A0" w:rsidRPr="00A104A0">
        <w:rPr>
          <w:sz w:val="28"/>
          <w:szCs w:val="28"/>
        </w:rPr>
        <w:t xml:space="preserve"> </w:t>
      </w:r>
      <w:r w:rsidR="00A104A0" w:rsidRPr="00A104A0">
        <w:rPr>
          <w:sz w:val="24"/>
          <w:szCs w:val="24"/>
        </w:rPr>
        <w:t xml:space="preserve">кулачками, разбрызгиванием, выдуванием, царапанием и т.д. </w:t>
      </w:r>
    </w:p>
    <w:p w:rsidR="00373E86" w:rsidRPr="00CE5263" w:rsidRDefault="00373E86" w:rsidP="00CE7836">
      <w:pPr>
        <w:pStyle w:val="a3"/>
        <w:numPr>
          <w:ilvl w:val="0"/>
          <w:numId w:val="14"/>
        </w:numPr>
        <w:shd w:val="clear" w:color="auto" w:fill="FFFFFF"/>
        <w:ind w:right="23"/>
        <w:jc w:val="both"/>
        <w:rPr>
          <w:sz w:val="24"/>
          <w:szCs w:val="24"/>
        </w:rPr>
      </w:pPr>
      <w:r w:rsidRPr="00CE5263">
        <w:rPr>
          <w:b/>
          <w:sz w:val="24"/>
          <w:szCs w:val="24"/>
        </w:rPr>
        <w:t>Обучение игры на фортепиано:</w:t>
      </w:r>
      <w:r w:rsidRPr="00CE5263">
        <w:rPr>
          <w:sz w:val="24"/>
          <w:szCs w:val="24"/>
        </w:rPr>
        <w:t xml:space="preserve"> Программа направлена на развитие творческих и специальных музыкальных способностей в процессе обучения игре на фортепиано. В результате освоения содержания программы учащиеся познакомятся с нотной грамотой, научатся играть гаммы, аккорды, подбирать мелодии по слуху и т.д.; научатся играть полифонические произведения, этюды, пьесы. </w:t>
      </w:r>
    </w:p>
    <w:p w:rsidR="00373E86" w:rsidRDefault="00373E86" w:rsidP="00CE7836">
      <w:pPr>
        <w:pStyle w:val="a3"/>
        <w:numPr>
          <w:ilvl w:val="0"/>
          <w:numId w:val="14"/>
        </w:numPr>
        <w:shd w:val="clear" w:color="auto" w:fill="FFFFFF"/>
        <w:ind w:right="23"/>
        <w:jc w:val="both"/>
        <w:rPr>
          <w:sz w:val="24"/>
          <w:szCs w:val="24"/>
        </w:rPr>
      </w:pPr>
      <w:r w:rsidRPr="00373E86">
        <w:rPr>
          <w:b/>
          <w:sz w:val="24"/>
          <w:szCs w:val="24"/>
        </w:rPr>
        <w:t xml:space="preserve">Роспись по дереву. Бисероплетение: </w:t>
      </w:r>
      <w:r>
        <w:rPr>
          <w:sz w:val="24"/>
          <w:szCs w:val="24"/>
        </w:rPr>
        <w:t>п</w:t>
      </w:r>
      <w:r w:rsidRPr="00373E86">
        <w:rPr>
          <w:sz w:val="24"/>
          <w:szCs w:val="24"/>
        </w:rPr>
        <w:t>рограмма направлена на развитие мотивации к творчеству и развитие творческих способностей учащихся в процессе овладения навыками художественной росписи по дереву и бисероплетения. В результате освоения содержания программы учащиеся приобретут навыки городецкой, хохломской, пермогорской, борецкой росписи и росписи Северной Двины, а также навыки бисероплетения в процессе выполнения бижутерии из бисера (серьги, браслеты, шнуры-цепочки и т.д.).</w:t>
      </w:r>
    </w:p>
    <w:p w:rsidR="00AB79E1" w:rsidRDefault="00AB79E1" w:rsidP="00CE7836">
      <w:pPr>
        <w:pStyle w:val="a3"/>
        <w:numPr>
          <w:ilvl w:val="0"/>
          <w:numId w:val="14"/>
        </w:numPr>
        <w:shd w:val="clear" w:color="auto" w:fill="FFFFFF"/>
        <w:ind w:right="23"/>
        <w:jc w:val="both"/>
        <w:rPr>
          <w:sz w:val="24"/>
          <w:szCs w:val="24"/>
        </w:rPr>
      </w:pPr>
      <w:r w:rsidRPr="00AB79E1">
        <w:rPr>
          <w:b/>
          <w:sz w:val="24"/>
          <w:szCs w:val="24"/>
        </w:rPr>
        <w:t xml:space="preserve">Тикстильная игрушка: </w:t>
      </w:r>
      <w:r>
        <w:rPr>
          <w:sz w:val="24"/>
          <w:szCs w:val="24"/>
        </w:rPr>
        <w:t>п</w:t>
      </w:r>
      <w:r w:rsidRPr="00AB79E1">
        <w:rPr>
          <w:sz w:val="24"/>
          <w:szCs w:val="24"/>
        </w:rPr>
        <w:t>рограмма направлена на развитие творческих способностей учащихся в процессе овладения техниками текстильной игрушки. В результате освоения содержания программы учащиеся приобретут навыки скульптурного моделирования в технике валяния из шерсти и навыки швейного рукоделия в процессе изготовления текстильных кукол.</w:t>
      </w:r>
    </w:p>
    <w:p w:rsidR="00AB79E1" w:rsidRDefault="00AB79E1" w:rsidP="00CE7836">
      <w:pPr>
        <w:pStyle w:val="a3"/>
        <w:numPr>
          <w:ilvl w:val="0"/>
          <w:numId w:val="14"/>
        </w:numPr>
        <w:shd w:val="clear" w:color="auto" w:fill="FFFFFF"/>
        <w:ind w:right="23"/>
        <w:jc w:val="both"/>
        <w:rPr>
          <w:sz w:val="24"/>
          <w:szCs w:val="24"/>
        </w:rPr>
      </w:pPr>
      <w:r w:rsidRPr="00AB79E1">
        <w:rPr>
          <w:b/>
          <w:sz w:val="24"/>
          <w:szCs w:val="24"/>
        </w:rPr>
        <w:t xml:space="preserve">Оригами: </w:t>
      </w:r>
      <w:r>
        <w:rPr>
          <w:sz w:val="24"/>
          <w:szCs w:val="24"/>
        </w:rPr>
        <w:t>п</w:t>
      </w:r>
      <w:r w:rsidRPr="00AB79E1">
        <w:rPr>
          <w:sz w:val="24"/>
          <w:szCs w:val="24"/>
        </w:rPr>
        <w:t xml:space="preserve">рограмма направлена на развитие конструктивных способностей и логического мышления учащихся в процессе овладения техникой оригами. В результате освоения содержания программы учащиеся приобретут навыки объемного моделирования различных геометрических форм и объектов из бумаги в технике оригами. </w:t>
      </w:r>
    </w:p>
    <w:p w:rsidR="00AB79E1" w:rsidRDefault="00AB79E1" w:rsidP="00CE7836">
      <w:pPr>
        <w:pStyle w:val="a3"/>
        <w:numPr>
          <w:ilvl w:val="0"/>
          <w:numId w:val="14"/>
        </w:numPr>
        <w:shd w:val="clear" w:color="auto" w:fill="FFFFFF"/>
        <w:ind w:right="23"/>
        <w:jc w:val="both"/>
        <w:rPr>
          <w:sz w:val="24"/>
          <w:szCs w:val="24"/>
        </w:rPr>
      </w:pPr>
      <w:r w:rsidRPr="00AB79E1">
        <w:rPr>
          <w:b/>
          <w:sz w:val="24"/>
          <w:szCs w:val="24"/>
        </w:rPr>
        <w:t xml:space="preserve">Художественный труд: </w:t>
      </w:r>
      <w:r>
        <w:rPr>
          <w:sz w:val="24"/>
          <w:szCs w:val="24"/>
        </w:rPr>
        <w:t>п</w:t>
      </w:r>
      <w:r w:rsidRPr="00AB79E1">
        <w:rPr>
          <w:sz w:val="24"/>
          <w:szCs w:val="24"/>
        </w:rPr>
        <w:t>рограмма направлена на развитие творческих способностей учащихся в процессе овладения различными техниками художественного труда. В результате освоения содержания программы учащиеся приобретут навыки выполнения творческих работ в различных техниках плоскостного, объемного, аппликативного конструирования из бумаги с использованием приемов арт-дизайна, пейпарт-дизайна, скрап-дизайна и т.д.</w:t>
      </w:r>
    </w:p>
    <w:p w:rsidR="00AB79E1" w:rsidRPr="00AB79E1" w:rsidRDefault="00AB79E1" w:rsidP="00CE7836">
      <w:pPr>
        <w:pStyle w:val="a3"/>
        <w:numPr>
          <w:ilvl w:val="0"/>
          <w:numId w:val="14"/>
        </w:numPr>
        <w:shd w:val="clear" w:color="auto" w:fill="FFFFFF"/>
        <w:ind w:right="23"/>
        <w:jc w:val="both"/>
        <w:rPr>
          <w:sz w:val="24"/>
          <w:szCs w:val="24"/>
        </w:rPr>
      </w:pPr>
      <w:r w:rsidRPr="00AB79E1">
        <w:rPr>
          <w:b/>
          <w:sz w:val="24"/>
          <w:szCs w:val="24"/>
        </w:rPr>
        <w:t>Юный театрал:</w:t>
      </w:r>
      <w:r w:rsidRPr="00AB79E1">
        <w:rPr>
          <w:rFonts w:eastAsia="Times New Roman"/>
          <w:b/>
          <w:bCs/>
          <w:sz w:val="24"/>
          <w:szCs w:val="24"/>
        </w:rPr>
        <w:t xml:space="preserve">  </w:t>
      </w:r>
      <w:r w:rsidRPr="00AB79E1">
        <w:rPr>
          <w:rFonts w:eastAsia="Times New Roman"/>
          <w:sz w:val="24"/>
          <w:szCs w:val="24"/>
        </w:rPr>
        <w:t>для человека очень важным остается решение проблемы</w:t>
      </w:r>
      <w:r w:rsidRPr="00AB79E1">
        <w:rPr>
          <w:rFonts w:eastAsia="Times New Roman"/>
          <w:b/>
          <w:bCs/>
          <w:sz w:val="24"/>
          <w:szCs w:val="24"/>
        </w:rPr>
        <w:t xml:space="preserve"> </w:t>
      </w:r>
      <w:r w:rsidRPr="00AB79E1">
        <w:rPr>
          <w:rFonts w:eastAsia="Times New Roman"/>
          <w:sz w:val="24"/>
          <w:szCs w:val="24"/>
        </w:rPr>
        <w:t>профессионального самоопределения, в основе которой может находиться модель «хочу — могу — надо». И именно развить фактор «могу» призвана программа «Театральная студия». Атмосфера театральной культуры позволяет понять и актуализировать нравственные ценности: трудолюбие, внимание, чувственность, благородство и т.д. Театр способствует развитию самопонимания, преодолению комплексов, раскрытию новых способностей, стремлению к коллективному творчеству.</w:t>
      </w:r>
    </w:p>
    <w:p w:rsidR="00AB79E1" w:rsidRDefault="00AB79E1" w:rsidP="00CE7836">
      <w:pPr>
        <w:pStyle w:val="a3"/>
        <w:numPr>
          <w:ilvl w:val="0"/>
          <w:numId w:val="14"/>
        </w:numPr>
        <w:shd w:val="clear" w:color="auto" w:fill="FFFFFF"/>
        <w:ind w:right="23"/>
        <w:jc w:val="both"/>
        <w:rPr>
          <w:sz w:val="24"/>
          <w:szCs w:val="24"/>
        </w:rPr>
      </w:pPr>
      <w:r w:rsidRPr="00AB79E1">
        <w:rPr>
          <w:b/>
          <w:sz w:val="24"/>
          <w:szCs w:val="24"/>
        </w:rPr>
        <w:t>Мягкая игрушка, вышивка, бумагопластика, валяние:</w:t>
      </w:r>
      <w:r w:rsidRPr="00AB79E1">
        <w:rPr>
          <w:sz w:val="24"/>
          <w:szCs w:val="24"/>
        </w:rPr>
        <w:t xml:space="preserve"> Программа направлена на творческую самореализацию учащихся в процессе занятий декоративно-прикладным творчеством. В результате освоения содержания программы учащиеся приобретут навыки изготовления творческих изделий в техниках бумагопластики: (аппликация, </w:t>
      </w:r>
      <w:r w:rsidRPr="00AB79E1">
        <w:rPr>
          <w:sz w:val="24"/>
          <w:szCs w:val="24"/>
        </w:rPr>
        <w:lastRenderedPageBreak/>
        <w:t>коллаж, мозаика, оригами), плетения из бисера и текстильных шнуров, вышивания и мягкой игрушки.</w:t>
      </w:r>
    </w:p>
    <w:p w:rsidR="00E401C4" w:rsidRDefault="00AB79E1" w:rsidP="00CE7836">
      <w:pPr>
        <w:pStyle w:val="a3"/>
        <w:numPr>
          <w:ilvl w:val="0"/>
          <w:numId w:val="14"/>
        </w:numPr>
        <w:shd w:val="clear" w:color="auto" w:fill="FFFFFF"/>
        <w:ind w:right="23"/>
        <w:jc w:val="both"/>
        <w:rPr>
          <w:sz w:val="24"/>
          <w:szCs w:val="24"/>
        </w:rPr>
      </w:pPr>
      <w:r w:rsidRPr="00E401C4">
        <w:rPr>
          <w:b/>
          <w:sz w:val="24"/>
          <w:szCs w:val="24"/>
        </w:rPr>
        <w:t xml:space="preserve">Художественный труд – Чудо-тесто: </w:t>
      </w:r>
      <w:r w:rsidR="00E401C4" w:rsidRPr="00E401C4">
        <w:rPr>
          <w:sz w:val="24"/>
          <w:szCs w:val="24"/>
        </w:rPr>
        <w:t>Программа направлена на формирование художественно-эстетического вкуса и творческих способностей учащихся в процессе овладения техникой тестопластики.</w:t>
      </w:r>
    </w:p>
    <w:p w:rsidR="00E401C4" w:rsidRDefault="00E401C4" w:rsidP="00CE7836">
      <w:pPr>
        <w:pStyle w:val="a3"/>
        <w:numPr>
          <w:ilvl w:val="0"/>
          <w:numId w:val="14"/>
        </w:numPr>
        <w:shd w:val="clear" w:color="auto" w:fill="FFFFFF"/>
        <w:ind w:right="23"/>
        <w:jc w:val="both"/>
        <w:rPr>
          <w:sz w:val="24"/>
          <w:szCs w:val="24"/>
        </w:rPr>
      </w:pPr>
      <w:r w:rsidRPr="00E401C4">
        <w:rPr>
          <w:b/>
          <w:sz w:val="24"/>
          <w:szCs w:val="24"/>
        </w:rPr>
        <w:t>Флористика, бумагопластика, вышивка, бумагопластика, кожаная пластика:</w:t>
      </w:r>
      <w:r w:rsidRPr="00E401C4">
        <w:rPr>
          <w:sz w:val="24"/>
          <w:szCs w:val="24"/>
        </w:rPr>
        <w:t xml:space="preserve"> Программа направлена на раскрытие творческого потенциала учащихся в процессе занятий декоративно-прикладным творчеством. В результате освоения содержания программы учащиеся приобретут навыки выполнения творческих работ в техниках бумагопластики, вышивания, кожаной пластики и флористики. </w:t>
      </w:r>
    </w:p>
    <w:p w:rsidR="00E401C4" w:rsidRDefault="00E401C4" w:rsidP="00CE7836">
      <w:pPr>
        <w:pStyle w:val="a3"/>
        <w:numPr>
          <w:ilvl w:val="0"/>
          <w:numId w:val="14"/>
        </w:numPr>
        <w:shd w:val="clear" w:color="auto" w:fill="FFFFFF"/>
        <w:ind w:right="23"/>
        <w:jc w:val="both"/>
        <w:rPr>
          <w:sz w:val="24"/>
          <w:szCs w:val="24"/>
        </w:rPr>
      </w:pPr>
      <w:r w:rsidRPr="00E401C4">
        <w:rPr>
          <w:b/>
          <w:sz w:val="24"/>
          <w:szCs w:val="24"/>
        </w:rPr>
        <w:t xml:space="preserve">Роспись по дереву: </w:t>
      </w:r>
      <w:r w:rsidRPr="00E401C4">
        <w:rPr>
          <w:sz w:val="24"/>
          <w:szCs w:val="24"/>
        </w:rPr>
        <w:t>Программа направлена на развитие мотивации к творчеству и творческих способностей в процессе овладения навыками художественной росписи по дереву. В результате освоения содержания программы учащиеся приобретут навыки городецкой росписи при изображении цветочных, зооморфных, сюжетных и др. композиций.</w:t>
      </w:r>
    </w:p>
    <w:p w:rsidR="00E401C4" w:rsidRPr="00CC39A6" w:rsidRDefault="00E401C4" w:rsidP="00CE7836">
      <w:pPr>
        <w:pStyle w:val="a3"/>
        <w:numPr>
          <w:ilvl w:val="0"/>
          <w:numId w:val="14"/>
        </w:numPr>
        <w:shd w:val="clear" w:color="auto" w:fill="FFFFFF"/>
        <w:ind w:right="23"/>
        <w:jc w:val="both"/>
        <w:rPr>
          <w:sz w:val="24"/>
          <w:szCs w:val="24"/>
        </w:rPr>
      </w:pPr>
      <w:r w:rsidRPr="00E401C4">
        <w:rPr>
          <w:rFonts w:eastAsia="Times New Roman"/>
          <w:b/>
          <w:bCs/>
          <w:sz w:val="24"/>
          <w:szCs w:val="24"/>
        </w:rPr>
        <w:t>Хореография:</w:t>
      </w:r>
      <w:r w:rsidRPr="00E401C4">
        <w:rPr>
          <w:rFonts w:eastAsia="Times New Roman"/>
          <w:sz w:val="24"/>
          <w:szCs w:val="24"/>
        </w:rPr>
        <w:t xml:space="preserve"> </w:t>
      </w:r>
      <w:r w:rsidRPr="006D4CE0">
        <w:rPr>
          <w:rFonts w:eastAsia="Times New Roman"/>
          <w:sz w:val="24"/>
          <w:szCs w:val="24"/>
        </w:rPr>
        <w:t>Программа направлена на приобщение детей к искусству</w:t>
      </w:r>
      <w:r w:rsidRPr="006D4CE0">
        <w:rPr>
          <w:rFonts w:eastAsia="Times New Roman"/>
          <w:b/>
          <w:bCs/>
          <w:sz w:val="24"/>
          <w:szCs w:val="24"/>
        </w:rPr>
        <w:t xml:space="preserve"> </w:t>
      </w:r>
      <w:r w:rsidRPr="006D4CE0">
        <w:rPr>
          <w:rFonts w:eastAsia="Times New Roman"/>
          <w:sz w:val="24"/>
          <w:szCs w:val="24"/>
        </w:rPr>
        <w:t>танца, развитие творческих способностей через изучение традиций народного творчества. Новизна программы состоит в том, что в ней учтены и адаптированы к возможностям детей разных возрастов основные направления танца и пластики, включающие: ритмику, классический, народно-сценический танец. В программе суммированы особенности программ по перечисленным видам танца, направлениями. Такой подход направлен на раскрытие творческого потенциала и темперамента детей, а также на развитие их сценической культуры.</w:t>
      </w:r>
    </w:p>
    <w:p w:rsidR="00CC39A6" w:rsidRPr="00CC39A6" w:rsidRDefault="00FA12EB" w:rsidP="00CC39A6">
      <w:pPr>
        <w:pStyle w:val="a3"/>
        <w:shd w:val="clear" w:color="auto" w:fill="FFFFFF"/>
        <w:tabs>
          <w:tab w:val="left" w:pos="302"/>
        </w:tabs>
        <w:spacing w:line="370" w:lineRule="exact"/>
        <w:jc w:val="both"/>
        <w:rPr>
          <w:sz w:val="24"/>
          <w:szCs w:val="24"/>
        </w:rPr>
      </w:pPr>
      <w:r>
        <w:rPr>
          <w:rFonts w:eastAsia="Times New Roman"/>
          <w:b/>
          <w:bCs/>
          <w:spacing w:val="-1"/>
          <w:sz w:val="24"/>
          <w:szCs w:val="24"/>
        </w:rPr>
        <w:tab/>
      </w:r>
      <w:r w:rsidR="00CC39A6" w:rsidRPr="00CC39A6">
        <w:rPr>
          <w:rFonts w:eastAsia="Times New Roman"/>
          <w:b/>
          <w:bCs/>
          <w:spacing w:val="-1"/>
          <w:sz w:val="24"/>
          <w:szCs w:val="24"/>
        </w:rPr>
        <w:t>Программы   социально-педагогической направленности</w:t>
      </w:r>
      <w:r w:rsidR="00CC39A6">
        <w:rPr>
          <w:rFonts w:eastAsia="Times New Roman"/>
          <w:b/>
          <w:bCs/>
          <w:spacing w:val="-1"/>
          <w:sz w:val="24"/>
          <w:szCs w:val="24"/>
        </w:rPr>
        <w:t>:</w:t>
      </w:r>
    </w:p>
    <w:p w:rsidR="00CC39A6" w:rsidRPr="00CC39A6" w:rsidRDefault="00CC39A6" w:rsidP="00CC39A6">
      <w:pPr>
        <w:pStyle w:val="a3"/>
        <w:shd w:val="clear" w:color="auto" w:fill="FFFFFF"/>
        <w:tabs>
          <w:tab w:val="left" w:pos="4042"/>
          <w:tab w:val="left" w:pos="6422"/>
        </w:tabs>
        <w:jc w:val="both"/>
        <w:rPr>
          <w:sz w:val="24"/>
          <w:szCs w:val="24"/>
        </w:rPr>
      </w:pPr>
      <w:r w:rsidRPr="00CC39A6">
        <w:rPr>
          <w:rFonts w:eastAsia="Times New Roman"/>
          <w:spacing w:val="-2"/>
          <w:sz w:val="24"/>
          <w:szCs w:val="24"/>
        </w:rPr>
        <w:t>Общеразвивающие</w:t>
      </w:r>
      <w:r w:rsidRPr="00CC39A6">
        <w:rPr>
          <w:rFonts w:ascii="Arial" w:hAnsi="Arial" w:cs="Arial"/>
          <w:sz w:val="24"/>
          <w:szCs w:val="24"/>
        </w:rPr>
        <w:t xml:space="preserve">  </w:t>
      </w:r>
      <w:r w:rsidRPr="00CC39A6">
        <w:rPr>
          <w:rFonts w:eastAsia="Times New Roman"/>
          <w:spacing w:val="-2"/>
          <w:sz w:val="24"/>
          <w:szCs w:val="24"/>
        </w:rPr>
        <w:t xml:space="preserve">программы </w:t>
      </w:r>
      <w:r w:rsidRPr="00CC39A6">
        <w:rPr>
          <w:rFonts w:ascii="Arial" w:hAnsi="Arial" w:cs="Arial"/>
          <w:sz w:val="24"/>
          <w:szCs w:val="24"/>
        </w:rPr>
        <w:tab/>
      </w:r>
      <w:r w:rsidRPr="00CC39A6">
        <w:rPr>
          <w:rFonts w:eastAsia="Times New Roman"/>
          <w:spacing w:val="-2"/>
          <w:sz w:val="24"/>
          <w:szCs w:val="24"/>
        </w:rPr>
        <w:t>социально-педагогической</w:t>
      </w:r>
      <w:r>
        <w:rPr>
          <w:rFonts w:eastAsia="Times New Roman"/>
          <w:spacing w:val="-2"/>
          <w:sz w:val="24"/>
          <w:szCs w:val="24"/>
        </w:rPr>
        <w:t xml:space="preserve"> </w:t>
      </w:r>
      <w:r w:rsidRPr="00CC39A6">
        <w:rPr>
          <w:rFonts w:eastAsia="Times New Roman"/>
          <w:spacing w:val="-8"/>
          <w:sz w:val="24"/>
          <w:szCs w:val="24"/>
        </w:rPr>
        <w:t>направленности     направлены     на</w:t>
      </w:r>
      <w:r>
        <w:rPr>
          <w:rFonts w:ascii="Arial" w:hAnsi="Arial" w:cs="Arial"/>
          <w:sz w:val="24"/>
          <w:szCs w:val="24"/>
        </w:rPr>
        <w:t xml:space="preserve"> </w:t>
      </w:r>
      <w:r w:rsidR="00AF4DD7">
        <w:rPr>
          <w:rFonts w:eastAsia="Times New Roman"/>
          <w:spacing w:val="-7"/>
          <w:sz w:val="24"/>
          <w:szCs w:val="24"/>
        </w:rPr>
        <w:t>социализацию     обучающихся</w:t>
      </w:r>
      <w:r w:rsidRPr="00CC39A6">
        <w:rPr>
          <w:rFonts w:eastAsia="Times New Roman"/>
          <w:spacing w:val="-7"/>
          <w:sz w:val="24"/>
          <w:szCs w:val="24"/>
        </w:rPr>
        <w:t>,     формирование</w:t>
      </w:r>
      <w:r>
        <w:rPr>
          <w:rFonts w:eastAsia="Times New Roman"/>
          <w:spacing w:val="-7"/>
          <w:sz w:val="24"/>
          <w:szCs w:val="24"/>
        </w:rPr>
        <w:t xml:space="preserve"> </w:t>
      </w:r>
      <w:r w:rsidRPr="00CC39A6">
        <w:rPr>
          <w:rFonts w:eastAsia="Times New Roman"/>
          <w:sz w:val="24"/>
          <w:szCs w:val="24"/>
        </w:rPr>
        <w:t>активной, творческой личности, способной принимать самостоятельные решения и ориентироваться в окружающем мире.</w:t>
      </w:r>
    </w:p>
    <w:p w:rsidR="00CC39A6" w:rsidRPr="00CE5263" w:rsidRDefault="00CC39A6" w:rsidP="00CC39A6">
      <w:pPr>
        <w:pStyle w:val="a3"/>
        <w:shd w:val="clear" w:color="auto" w:fill="FFFFFF"/>
        <w:ind w:right="23"/>
        <w:jc w:val="both"/>
        <w:rPr>
          <w:sz w:val="24"/>
          <w:szCs w:val="24"/>
        </w:rPr>
      </w:pPr>
    </w:p>
    <w:p w:rsidR="00CE5263" w:rsidRDefault="00CE5263" w:rsidP="00CE7836">
      <w:pPr>
        <w:pStyle w:val="a3"/>
        <w:numPr>
          <w:ilvl w:val="0"/>
          <w:numId w:val="14"/>
        </w:numPr>
        <w:shd w:val="clear" w:color="auto" w:fill="FFFFFF"/>
        <w:ind w:right="23"/>
        <w:jc w:val="both"/>
        <w:rPr>
          <w:sz w:val="24"/>
          <w:szCs w:val="24"/>
        </w:rPr>
      </w:pPr>
      <w:r w:rsidRPr="00CE5263">
        <w:rPr>
          <w:b/>
          <w:sz w:val="24"/>
          <w:szCs w:val="24"/>
        </w:rPr>
        <w:t>Английский язык для школьников:</w:t>
      </w:r>
      <w:r w:rsidRPr="00CE5263">
        <w:rPr>
          <w:sz w:val="24"/>
          <w:szCs w:val="24"/>
          <w:shd w:val="clear" w:color="auto" w:fill="FFFFFF"/>
        </w:rPr>
        <w:t xml:space="preserve"> Программа направлена на формирование положительной п</w:t>
      </w:r>
      <w:r w:rsidR="00AF4DD7">
        <w:rPr>
          <w:sz w:val="24"/>
          <w:szCs w:val="24"/>
          <w:shd w:val="clear" w:color="auto" w:fill="FFFFFF"/>
        </w:rPr>
        <w:t>ознавательной мотивации обучающихся</w:t>
      </w:r>
      <w:r w:rsidRPr="00CE5263">
        <w:rPr>
          <w:sz w:val="24"/>
          <w:szCs w:val="24"/>
          <w:shd w:val="clear" w:color="auto" w:fill="FFFFFF"/>
        </w:rPr>
        <w:t xml:space="preserve"> к изучению английского языка. </w:t>
      </w:r>
      <w:r w:rsidRPr="00CE5263">
        <w:rPr>
          <w:sz w:val="24"/>
          <w:szCs w:val="24"/>
        </w:rPr>
        <w:t>В результате освоен</w:t>
      </w:r>
      <w:r w:rsidR="00AF4DD7">
        <w:rPr>
          <w:sz w:val="24"/>
          <w:szCs w:val="24"/>
        </w:rPr>
        <w:t xml:space="preserve">ия содержания программы обучающиеся </w:t>
      </w:r>
      <w:r w:rsidRPr="00CE5263">
        <w:rPr>
          <w:sz w:val="24"/>
          <w:szCs w:val="24"/>
        </w:rPr>
        <w:t xml:space="preserve"> получат возможность формировать фонетический слух и произношение, накапливать лексический запас англоязычных слов, а также более подробно познакомятся с культурой страны изучаемого языка.</w:t>
      </w:r>
    </w:p>
    <w:p w:rsidR="00CE5263" w:rsidRPr="00CE5263" w:rsidRDefault="00CE5263" w:rsidP="00CE7836">
      <w:pPr>
        <w:pStyle w:val="a3"/>
        <w:numPr>
          <w:ilvl w:val="0"/>
          <w:numId w:val="14"/>
        </w:numPr>
        <w:shd w:val="clear" w:color="auto" w:fill="FFFFFF"/>
        <w:ind w:right="23"/>
        <w:jc w:val="both"/>
        <w:rPr>
          <w:sz w:val="24"/>
          <w:szCs w:val="24"/>
        </w:rPr>
      </w:pPr>
      <w:r w:rsidRPr="00CE5263">
        <w:rPr>
          <w:b/>
          <w:sz w:val="24"/>
          <w:szCs w:val="24"/>
        </w:rPr>
        <w:t xml:space="preserve">Я познаю себя: </w:t>
      </w:r>
      <w:r w:rsidRPr="00CE5263">
        <w:rPr>
          <w:sz w:val="24"/>
          <w:szCs w:val="24"/>
          <w:shd w:val="clear" w:color="auto" w:fill="FFFFFF"/>
        </w:rPr>
        <w:t>Программа направлена на комплексное психо</w:t>
      </w:r>
      <w:r w:rsidR="00AF4DD7">
        <w:rPr>
          <w:sz w:val="24"/>
          <w:szCs w:val="24"/>
          <w:shd w:val="clear" w:color="auto" w:fill="FFFFFF"/>
        </w:rPr>
        <w:t xml:space="preserve">-эмоциональное развитие обучающихся </w:t>
      </w:r>
      <w:r w:rsidRPr="00CE5263">
        <w:rPr>
          <w:sz w:val="24"/>
          <w:szCs w:val="24"/>
          <w:shd w:val="clear" w:color="auto" w:fill="FFFFFF"/>
        </w:rPr>
        <w:t xml:space="preserve"> в процессе игрового обучения с использованием арт-терапии, сказкотерапии, ассоциативных методов и т.д. В результате освоен</w:t>
      </w:r>
      <w:r w:rsidR="00AF4DD7">
        <w:rPr>
          <w:sz w:val="24"/>
          <w:szCs w:val="24"/>
          <w:shd w:val="clear" w:color="auto" w:fill="FFFFFF"/>
        </w:rPr>
        <w:t xml:space="preserve">ия содержания программы обучающиеся </w:t>
      </w:r>
      <w:r w:rsidRPr="00CE5263">
        <w:rPr>
          <w:sz w:val="24"/>
          <w:szCs w:val="24"/>
          <w:shd w:val="clear" w:color="auto" w:fill="FFFFFF"/>
        </w:rPr>
        <w:t xml:space="preserve"> приобретут навыки самостоятельного и совместного принятия решений, коммуникаций, взаимодействия со сверстниками.</w:t>
      </w:r>
    </w:p>
    <w:p w:rsidR="00CE5263" w:rsidRPr="000B2D33" w:rsidRDefault="00CE5263" w:rsidP="00CE7836">
      <w:pPr>
        <w:pStyle w:val="a3"/>
        <w:numPr>
          <w:ilvl w:val="0"/>
          <w:numId w:val="14"/>
        </w:numPr>
        <w:shd w:val="clear" w:color="auto" w:fill="FFFFFF"/>
        <w:ind w:right="23"/>
        <w:jc w:val="both"/>
        <w:rPr>
          <w:sz w:val="24"/>
          <w:szCs w:val="24"/>
        </w:rPr>
      </w:pPr>
      <w:r w:rsidRPr="00CE5263">
        <w:rPr>
          <w:b/>
          <w:sz w:val="24"/>
          <w:szCs w:val="24"/>
        </w:rPr>
        <w:t>Юный журналист:</w:t>
      </w:r>
      <w:r w:rsidRPr="00CE5263">
        <w:rPr>
          <w:sz w:val="24"/>
          <w:szCs w:val="24"/>
          <w:shd w:val="clear" w:color="auto" w:fill="FFFFFF"/>
        </w:rPr>
        <w:t xml:space="preserve"> Программа направлена на раскрытие</w:t>
      </w:r>
      <w:r w:rsidR="00AF4DD7">
        <w:rPr>
          <w:sz w:val="24"/>
          <w:szCs w:val="24"/>
          <w:shd w:val="clear" w:color="auto" w:fill="FFFFFF"/>
        </w:rPr>
        <w:t xml:space="preserve"> творческого потенциала обучающихся </w:t>
      </w:r>
      <w:r w:rsidRPr="00CE5263">
        <w:rPr>
          <w:sz w:val="24"/>
          <w:szCs w:val="24"/>
          <w:shd w:val="clear" w:color="auto" w:fill="FFFFFF"/>
        </w:rPr>
        <w:t xml:space="preserve"> в области журналистики. В результате освоен</w:t>
      </w:r>
      <w:r w:rsidR="00AF4DD7">
        <w:rPr>
          <w:sz w:val="24"/>
          <w:szCs w:val="24"/>
          <w:shd w:val="clear" w:color="auto" w:fill="FFFFFF"/>
        </w:rPr>
        <w:t xml:space="preserve">ия содержания программы обучающиеся </w:t>
      </w:r>
      <w:r w:rsidRPr="00CE5263">
        <w:rPr>
          <w:sz w:val="24"/>
          <w:szCs w:val="24"/>
          <w:shd w:val="clear" w:color="auto" w:fill="FFFFFF"/>
        </w:rPr>
        <w:t xml:space="preserve"> познакомятся с профессией журналиста, основными терминами, приемами и т.д. журналисткой деятельности, получат навыки создания выпусков газет.</w:t>
      </w:r>
    </w:p>
    <w:p w:rsidR="000B2D33" w:rsidRDefault="000B2D33" w:rsidP="000B2D33">
      <w:pPr>
        <w:pStyle w:val="a3"/>
        <w:spacing w:line="271" w:lineRule="auto"/>
        <w:ind w:firstLine="696"/>
        <w:jc w:val="both"/>
        <w:rPr>
          <w:rFonts w:eastAsia="Times New Roman"/>
          <w:sz w:val="24"/>
          <w:szCs w:val="24"/>
        </w:rPr>
      </w:pPr>
      <w:r>
        <w:rPr>
          <w:rFonts w:eastAsia="Times New Roman"/>
          <w:b/>
          <w:bCs/>
          <w:iCs/>
          <w:sz w:val="24"/>
          <w:szCs w:val="24"/>
        </w:rPr>
        <w:t xml:space="preserve">Программы </w:t>
      </w:r>
      <w:r w:rsidRPr="000B2D33">
        <w:rPr>
          <w:rFonts w:eastAsia="Times New Roman"/>
          <w:b/>
          <w:bCs/>
          <w:iCs/>
          <w:sz w:val="24"/>
          <w:szCs w:val="24"/>
        </w:rPr>
        <w:t>физкультурно-спортивная направленность</w:t>
      </w:r>
      <w:r>
        <w:rPr>
          <w:rFonts w:eastAsia="Times New Roman"/>
          <w:iCs/>
          <w:sz w:val="24"/>
          <w:szCs w:val="24"/>
        </w:rPr>
        <w:t>:</w:t>
      </w:r>
      <w:r w:rsidRPr="000B2D33">
        <w:rPr>
          <w:rFonts w:eastAsia="Times New Roman"/>
          <w:sz w:val="24"/>
          <w:szCs w:val="24"/>
        </w:rPr>
        <w:t xml:space="preserve"> </w:t>
      </w:r>
    </w:p>
    <w:p w:rsidR="000B2D33" w:rsidRPr="000B2D33" w:rsidRDefault="000B2D33" w:rsidP="000B2D33">
      <w:pPr>
        <w:pStyle w:val="a3"/>
        <w:spacing w:line="271" w:lineRule="auto"/>
        <w:jc w:val="both"/>
        <w:rPr>
          <w:sz w:val="20"/>
          <w:szCs w:val="20"/>
        </w:rPr>
      </w:pPr>
      <w:r w:rsidRPr="000B2D33">
        <w:rPr>
          <w:rFonts w:eastAsia="Times New Roman"/>
          <w:sz w:val="24"/>
          <w:szCs w:val="24"/>
        </w:rPr>
        <w:t>Все большую популярность и актуальность приобретает Всероссийская акция «Здоровье детей — неприкосновенный запас нации»! За популяризацию здорового образа жизни в Центре отвечает которая представлена следующими объединениями:</w:t>
      </w:r>
    </w:p>
    <w:p w:rsidR="000B2D33" w:rsidRPr="00662D09" w:rsidRDefault="000B2D33" w:rsidP="000B2D33">
      <w:pPr>
        <w:pStyle w:val="a3"/>
        <w:shd w:val="clear" w:color="auto" w:fill="FFFFFF"/>
        <w:ind w:right="23"/>
        <w:jc w:val="both"/>
        <w:rPr>
          <w:sz w:val="24"/>
          <w:szCs w:val="24"/>
        </w:rPr>
      </w:pPr>
    </w:p>
    <w:p w:rsidR="00662D09" w:rsidRPr="00662D09" w:rsidRDefault="00662D09" w:rsidP="00CE7836">
      <w:pPr>
        <w:pStyle w:val="a3"/>
        <w:numPr>
          <w:ilvl w:val="0"/>
          <w:numId w:val="14"/>
        </w:numPr>
        <w:shd w:val="clear" w:color="auto" w:fill="FFFFFF"/>
        <w:ind w:right="23"/>
        <w:jc w:val="both"/>
        <w:rPr>
          <w:sz w:val="24"/>
          <w:szCs w:val="24"/>
        </w:rPr>
      </w:pPr>
      <w:r w:rsidRPr="00662D09">
        <w:rPr>
          <w:b/>
          <w:sz w:val="24"/>
          <w:szCs w:val="24"/>
        </w:rPr>
        <w:t>Шашки-шахматы:</w:t>
      </w:r>
      <w:r w:rsidRPr="00662D09">
        <w:rPr>
          <w:sz w:val="24"/>
          <w:szCs w:val="24"/>
        </w:rPr>
        <w:t xml:space="preserve"> Программа направлена на развитие самостоятельности в мышлении и принятии решений в процессе занятий шахматами и шашками. В результате освоения содержания программы учащиеся приобретут навыки игры в </w:t>
      </w:r>
      <w:r w:rsidRPr="00662D09">
        <w:rPr>
          <w:sz w:val="24"/>
          <w:szCs w:val="24"/>
        </w:rPr>
        <w:lastRenderedPageBreak/>
        <w:t>шашки и шахматы, получат возможность развить концентрацию внимания, способность к логическому мышлению и обобщению, волевые качества.</w:t>
      </w:r>
    </w:p>
    <w:p w:rsidR="00CE5263" w:rsidRPr="00662D09" w:rsidRDefault="00662D09" w:rsidP="00CE7836">
      <w:pPr>
        <w:pStyle w:val="a3"/>
        <w:numPr>
          <w:ilvl w:val="0"/>
          <w:numId w:val="14"/>
        </w:numPr>
        <w:shd w:val="clear" w:color="auto" w:fill="FFFFFF"/>
        <w:ind w:right="23"/>
        <w:jc w:val="both"/>
        <w:rPr>
          <w:sz w:val="24"/>
          <w:szCs w:val="24"/>
        </w:rPr>
      </w:pPr>
      <w:r>
        <w:rPr>
          <w:b/>
          <w:sz w:val="24"/>
          <w:szCs w:val="24"/>
        </w:rPr>
        <w:t>Обучение основам карате:</w:t>
      </w:r>
      <w:r w:rsidRPr="00662D09">
        <w:rPr>
          <w:rFonts w:eastAsia="Times New Roman"/>
          <w:sz w:val="24"/>
          <w:szCs w:val="24"/>
        </w:rPr>
        <w:t xml:space="preserve"> </w:t>
      </w:r>
      <w:r w:rsidRPr="006D4CE0">
        <w:rPr>
          <w:rFonts w:eastAsia="Times New Roman"/>
          <w:sz w:val="24"/>
          <w:szCs w:val="24"/>
        </w:rPr>
        <w:t>программа направлена на развитие у детей и молодежи физической силы,</w:t>
      </w:r>
      <w:r w:rsidRPr="006D4CE0">
        <w:rPr>
          <w:rFonts w:eastAsia="Times New Roman"/>
          <w:b/>
          <w:bCs/>
          <w:sz w:val="24"/>
          <w:szCs w:val="24"/>
        </w:rPr>
        <w:t xml:space="preserve"> </w:t>
      </w:r>
      <w:r w:rsidRPr="006D4CE0">
        <w:rPr>
          <w:rFonts w:eastAsia="Times New Roman"/>
          <w:sz w:val="24"/>
          <w:szCs w:val="24"/>
        </w:rPr>
        <w:t>гибкости, быстроты реакции, выносливости, ловкости, духовного воспитания, что позволяет сформировать физически здоровую, психологически устойчивую, обладающую решительным характером нравственную личность.</w:t>
      </w:r>
    </w:p>
    <w:p w:rsidR="00662D09" w:rsidRPr="00662D09" w:rsidRDefault="00662D09" w:rsidP="00CE7836">
      <w:pPr>
        <w:pStyle w:val="a3"/>
        <w:numPr>
          <w:ilvl w:val="0"/>
          <w:numId w:val="14"/>
        </w:numPr>
        <w:shd w:val="clear" w:color="auto" w:fill="FFFFFF"/>
        <w:ind w:right="23"/>
        <w:jc w:val="both"/>
        <w:rPr>
          <w:sz w:val="24"/>
          <w:szCs w:val="24"/>
        </w:rPr>
      </w:pPr>
      <w:r w:rsidRPr="00662D09">
        <w:rPr>
          <w:b/>
          <w:sz w:val="24"/>
          <w:szCs w:val="24"/>
        </w:rPr>
        <w:t>Общая физическая подготовка с элементами тенниса:</w:t>
      </w:r>
      <w:r w:rsidRPr="00662D09">
        <w:rPr>
          <w:sz w:val="24"/>
          <w:szCs w:val="24"/>
        </w:rPr>
        <w:t xml:space="preserve"> Программа направлена на физическое воспитание учащихся в процессе занятий общей физической подготовкой с элементами тенниса. В </w:t>
      </w:r>
      <w:r w:rsidRPr="00662D09">
        <w:rPr>
          <w:sz w:val="24"/>
          <w:szCs w:val="24"/>
          <w:shd w:val="clear" w:color="auto" w:fill="FFFFFF"/>
        </w:rPr>
        <w:t>результате освоения содержания программы учащиеся обучатся технике и тактике игры в теннис, получат возможность развить двигательные способности (силовые, скоростные, координационные) и физические качества (быстроту, ловкость).</w:t>
      </w:r>
    </w:p>
    <w:p w:rsidR="00AB4E03" w:rsidRPr="00FA12EB" w:rsidRDefault="00AB4E03" w:rsidP="00CE7836">
      <w:pPr>
        <w:pStyle w:val="a3"/>
        <w:numPr>
          <w:ilvl w:val="0"/>
          <w:numId w:val="14"/>
        </w:numPr>
        <w:spacing w:line="268" w:lineRule="auto"/>
        <w:ind w:right="280"/>
        <w:jc w:val="both"/>
        <w:rPr>
          <w:b/>
          <w:sz w:val="24"/>
          <w:szCs w:val="24"/>
        </w:rPr>
      </w:pPr>
      <w:r w:rsidRPr="00662D09">
        <w:rPr>
          <w:rFonts w:eastAsia="Times New Roman"/>
          <w:b/>
          <w:bCs/>
          <w:sz w:val="24"/>
          <w:szCs w:val="24"/>
        </w:rPr>
        <w:t>Ритмика</w:t>
      </w:r>
      <w:r w:rsidR="00662D09">
        <w:rPr>
          <w:rFonts w:eastAsia="Times New Roman"/>
          <w:b/>
          <w:bCs/>
          <w:sz w:val="24"/>
          <w:szCs w:val="24"/>
        </w:rPr>
        <w:t>, аэробика</w:t>
      </w:r>
      <w:r w:rsidRPr="00662D09">
        <w:rPr>
          <w:rFonts w:eastAsia="Times New Roman"/>
          <w:b/>
          <w:bCs/>
          <w:sz w:val="24"/>
          <w:szCs w:val="24"/>
        </w:rPr>
        <w:t xml:space="preserve">: </w:t>
      </w:r>
      <w:r w:rsidRPr="00662D09">
        <w:rPr>
          <w:rFonts w:eastAsia="Times New Roman"/>
          <w:sz w:val="24"/>
          <w:szCs w:val="24"/>
        </w:rPr>
        <w:t>вид деятельности, в основе которого лежит музыка, а движения</w:t>
      </w:r>
      <w:r w:rsidRPr="00662D09">
        <w:rPr>
          <w:rFonts w:eastAsia="Times New Roman"/>
          <w:b/>
          <w:bCs/>
          <w:sz w:val="24"/>
          <w:szCs w:val="24"/>
        </w:rPr>
        <w:t xml:space="preserve"> </w:t>
      </w:r>
      <w:r w:rsidRPr="00662D09">
        <w:rPr>
          <w:rFonts w:eastAsia="Times New Roman"/>
          <w:sz w:val="24"/>
          <w:szCs w:val="24"/>
        </w:rPr>
        <w:t>выражают музыкальный образ и конкретизируют средства музыкальной выразительности. Это начальный этап обучения хореографии. Ритмическая пластика включает в себя всевозможные движения из области хореографии, спортивной пластики, пантомимы. Все это развивает и внутренне обогащает мир ребенка, прививает внимание через танец выражать различные состояния, мысли, чувства людей, их взаимоотношения с окружающим миром.</w:t>
      </w:r>
    </w:p>
    <w:p w:rsidR="00FA12EB" w:rsidRPr="00FA12EB" w:rsidRDefault="00FA12EB" w:rsidP="00FA12EB">
      <w:pPr>
        <w:pStyle w:val="a3"/>
        <w:shd w:val="clear" w:color="auto" w:fill="FFFFFF"/>
        <w:tabs>
          <w:tab w:val="left" w:pos="302"/>
        </w:tabs>
        <w:spacing w:before="5" w:line="370" w:lineRule="exact"/>
        <w:jc w:val="both"/>
        <w:rPr>
          <w:sz w:val="24"/>
          <w:szCs w:val="24"/>
        </w:rPr>
      </w:pPr>
      <w:r>
        <w:rPr>
          <w:rFonts w:eastAsia="Times New Roman"/>
          <w:b/>
          <w:bCs/>
          <w:spacing w:val="-2"/>
          <w:sz w:val="24"/>
          <w:szCs w:val="24"/>
        </w:rPr>
        <w:tab/>
      </w:r>
      <w:r w:rsidRPr="00FA12EB">
        <w:rPr>
          <w:rFonts w:eastAsia="Times New Roman"/>
          <w:b/>
          <w:bCs/>
          <w:spacing w:val="-2"/>
          <w:sz w:val="24"/>
          <w:szCs w:val="24"/>
        </w:rPr>
        <w:t>Программа   естественнонаучной направленности</w:t>
      </w:r>
      <w:r>
        <w:rPr>
          <w:rFonts w:eastAsia="Times New Roman"/>
          <w:b/>
          <w:bCs/>
          <w:spacing w:val="-2"/>
          <w:sz w:val="24"/>
          <w:szCs w:val="24"/>
        </w:rPr>
        <w:t>:</w:t>
      </w:r>
    </w:p>
    <w:p w:rsidR="00FA12EB" w:rsidRDefault="00FA12EB" w:rsidP="00FA12EB">
      <w:pPr>
        <w:pStyle w:val="a3"/>
        <w:shd w:val="clear" w:color="auto" w:fill="FFFFFF"/>
        <w:ind w:right="5"/>
        <w:jc w:val="both"/>
        <w:rPr>
          <w:rFonts w:eastAsia="Times New Roman"/>
          <w:spacing w:val="-1"/>
          <w:sz w:val="24"/>
          <w:szCs w:val="24"/>
        </w:rPr>
      </w:pPr>
      <w:r w:rsidRPr="00FA12EB">
        <w:rPr>
          <w:rFonts w:eastAsia="Times New Roman"/>
          <w:sz w:val="24"/>
          <w:szCs w:val="24"/>
        </w:rPr>
        <w:t xml:space="preserve">Программы естественнонаучной направленности призваны расширить интерес к изучению и охране природы, формирование представлений об экологической обстановке, изменениях в природной среде, развитие интереса к исследовательской деятельности; привлечение детей к практическому участию в сохранении и восстановлении природы. В процессе занятий предусмотрено участие в подготовке и проведении экологических праздников, в конкурсах, </w:t>
      </w:r>
      <w:r w:rsidRPr="00FA12EB">
        <w:rPr>
          <w:rFonts w:eastAsia="Times New Roman"/>
          <w:spacing w:val="-1"/>
          <w:sz w:val="24"/>
          <w:szCs w:val="24"/>
        </w:rPr>
        <w:t>викторинах, в трудовых операциях,   целевых экскурсиях и походах в природу.</w:t>
      </w:r>
    </w:p>
    <w:p w:rsidR="00FA12EB" w:rsidRPr="00FA12EB" w:rsidRDefault="00FA12EB" w:rsidP="00FA12EB">
      <w:pPr>
        <w:pStyle w:val="a3"/>
        <w:shd w:val="clear" w:color="auto" w:fill="FFFFFF"/>
        <w:spacing w:line="370" w:lineRule="exact"/>
        <w:ind w:right="5"/>
        <w:jc w:val="both"/>
        <w:rPr>
          <w:sz w:val="24"/>
          <w:szCs w:val="24"/>
        </w:rPr>
      </w:pPr>
    </w:p>
    <w:p w:rsidR="00662D09" w:rsidRDefault="00662D09" w:rsidP="00CE7836">
      <w:pPr>
        <w:pStyle w:val="a3"/>
        <w:numPr>
          <w:ilvl w:val="0"/>
          <w:numId w:val="14"/>
        </w:numPr>
        <w:suppressAutoHyphens/>
        <w:jc w:val="both"/>
        <w:rPr>
          <w:sz w:val="24"/>
          <w:szCs w:val="24"/>
        </w:rPr>
      </w:pPr>
      <w:r w:rsidRPr="00662D09">
        <w:rPr>
          <w:b/>
          <w:sz w:val="24"/>
          <w:szCs w:val="24"/>
        </w:rPr>
        <w:t>Моя первая экология. Братья наши меньшие:</w:t>
      </w:r>
      <w:r>
        <w:rPr>
          <w:sz w:val="24"/>
          <w:szCs w:val="24"/>
        </w:rPr>
        <w:t xml:space="preserve"> п</w:t>
      </w:r>
      <w:r w:rsidRPr="00662D09">
        <w:rPr>
          <w:sz w:val="24"/>
          <w:szCs w:val="24"/>
        </w:rPr>
        <w:t>рограмма направлена на формирование экологической культуры учащихся в процессе познавательной и исследовательской деятельности в процессе изучения окружающего мира. В результате освоения содержания программы учащиеся приобретут знания об окружающем мире, навыки экологического мышления и опыт проектной деятельности по экологии.</w:t>
      </w:r>
    </w:p>
    <w:p w:rsidR="00662D09" w:rsidRDefault="00662D09" w:rsidP="00CE7836">
      <w:pPr>
        <w:pStyle w:val="a3"/>
        <w:numPr>
          <w:ilvl w:val="0"/>
          <w:numId w:val="14"/>
        </w:numPr>
        <w:suppressAutoHyphens/>
        <w:jc w:val="both"/>
        <w:rPr>
          <w:sz w:val="24"/>
          <w:szCs w:val="24"/>
        </w:rPr>
      </w:pPr>
      <w:r w:rsidRPr="00662D09">
        <w:rPr>
          <w:b/>
          <w:sz w:val="24"/>
          <w:szCs w:val="24"/>
        </w:rPr>
        <w:t xml:space="preserve">Экология через изодеятельность: </w:t>
      </w:r>
      <w:r w:rsidRPr="00662D09">
        <w:rPr>
          <w:sz w:val="24"/>
          <w:szCs w:val="24"/>
        </w:rPr>
        <w:t>Программа направлена на развитие познавательных способностей учащихся в области экологии через вовлечение их в мир изобразительного искусства. В результате освоения содержания программы учащиеся приобретут знания об окружающем мире, навыки экологического мышления, первый опыт практической деятельности по охране окружающей среды и навыки изобразительного творчества.</w:t>
      </w:r>
    </w:p>
    <w:p w:rsidR="00662D09" w:rsidRDefault="00662D09" w:rsidP="00CE7836">
      <w:pPr>
        <w:pStyle w:val="a3"/>
        <w:numPr>
          <w:ilvl w:val="0"/>
          <w:numId w:val="14"/>
        </w:numPr>
        <w:suppressAutoHyphens/>
        <w:jc w:val="both"/>
        <w:rPr>
          <w:sz w:val="24"/>
          <w:szCs w:val="24"/>
        </w:rPr>
      </w:pPr>
      <w:r w:rsidRPr="00662D09">
        <w:rPr>
          <w:b/>
          <w:sz w:val="24"/>
          <w:szCs w:val="24"/>
        </w:rPr>
        <w:t xml:space="preserve">Окружающий мир для дошкольников: </w:t>
      </w:r>
      <w:r w:rsidRPr="00662D09">
        <w:rPr>
          <w:sz w:val="24"/>
          <w:szCs w:val="24"/>
        </w:rPr>
        <w:t xml:space="preserve">Программа направлена на расширение кругозора учащихся дошкольного возраста, развитие их познавательной активности. В результате освоения содержания программы учащиеся познакомятся с целостной картиной окружающего мира в процессе решения задач по осмыслению собственного опыта, сформируют опыт экологически и этически обоснованного поведения в природной и социальной среде. </w:t>
      </w:r>
    </w:p>
    <w:p w:rsidR="002A118C" w:rsidRPr="002A118C" w:rsidRDefault="002A118C" w:rsidP="002A118C">
      <w:pPr>
        <w:pStyle w:val="a3"/>
        <w:shd w:val="clear" w:color="auto" w:fill="FFFFFF"/>
        <w:tabs>
          <w:tab w:val="left" w:pos="302"/>
        </w:tabs>
        <w:spacing w:line="370" w:lineRule="exact"/>
        <w:jc w:val="both"/>
        <w:rPr>
          <w:sz w:val="24"/>
          <w:szCs w:val="24"/>
        </w:rPr>
      </w:pPr>
      <w:r w:rsidRPr="002A118C">
        <w:rPr>
          <w:b/>
          <w:bCs/>
          <w:sz w:val="24"/>
          <w:szCs w:val="24"/>
        </w:rPr>
        <w:tab/>
      </w:r>
      <w:r w:rsidRPr="002A118C">
        <w:rPr>
          <w:rFonts w:eastAsia="Times New Roman"/>
          <w:b/>
          <w:bCs/>
          <w:sz w:val="24"/>
          <w:szCs w:val="24"/>
        </w:rPr>
        <w:t>Программы туристско-краеведческой направленности</w:t>
      </w:r>
      <w:r>
        <w:rPr>
          <w:rFonts w:eastAsia="Times New Roman"/>
          <w:b/>
          <w:bCs/>
          <w:sz w:val="24"/>
          <w:szCs w:val="24"/>
        </w:rPr>
        <w:t>:</w:t>
      </w:r>
    </w:p>
    <w:p w:rsidR="002A118C" w:rsidRPr="002A118C" w:rsidRDefault="002A118C" w:rsidP="002A118C">
      <w:pPr>
        <w:pStyle w:val="a3"/>
        <w:shd w:val="clear" w:color="auto" w:fill="FFFFFF"/>
        <w:tabs>
          <w:tab w:val="left" w:pos="2635"/>
          <w:tab w:val="left" w:pos="6120"/>
          <w:tab w:val="left" w:pos="8491"/>
        </w:tabs>
        <w:jc w:val="both"/>
        <w:rPr>
          <w:sz w:val="24"/>
          <w:szCs w:val="24"/>
        </w:rPr>
      </w:pPr>
      <w:r w:rsidRPr="002A118C">
        <w:rPr>
          <w:rFonts w:eastAsia="Times New Roman"/>
          <w:spacing w:val="-2"/>
          <w:sz w:val="24"/>
          <w:szCs w:val="24"/>
        </w:rPr>
        <w:t>Программа</w:t>
      </w:r>
      <w:r w:rsidRPr="002A118C">
        <w:rPr>
          <w:rFonts w:ascii="Arial" w:hAnsi="Arial" w:cs="Arial"/>
          <w:sz w:val="24"/>
          <w:szCs w:val="24"/>
        </w:rPr>
        <w:tab/>
      </w:r>
      <w:r w:rsidRPr="002A118C">
        <w:rPr>
          <w:rFonts w:eastAsia="Times New Roman"/>
          <w:spacing w:val="-2"/>
          <w:sz w:val="24"/>
          <w:szCs w:val="24"/>
        </w:rPr>
        <w:t>туристско-краеведческой</w:t>
      </w:r>
      <w:r w:rsidRPr="002A118C">
        <w:rPr>
          <w:rFonts w:ascii="Arial" w:hAnsi="Arial" w:cs="Arial"/>
          <w:sz w:val="24"/>
          <w:szCs w:val="24"/>
        </w:rPr>
        <w:tab/>
      </w:r>
      <w:r w:rsidRPr="002A118C">
        <w:rPr>
          <w:rFonts w:eastAsia="Times New Roman"/>
          <w:spacing w:val="-2"/>
          <w:sz w:val="24"/>
          <w:szCs w:val="24"/>
        </w:rPr>
        <w:t>направленности</w:t>
      </w:r>
      <w:r w:rsidRPr="002A118C">
        <w:rPr>
          <w:rFonts w:ascii="Arial" w:hAnsi="Arial" w:cs="Arial"/>
          <w:sz w:val="24"/>
          <w:szCs w:val="24"/>
        </w:rPr>
        <w:tab/>
      </w:r>
      <w:r w:rsidRPr="002A118C">
        <w:rPr>
          <w:rFonts w:eastAsia="Times New Roman"/>
          <w:spacing w:val="-2"/>
          <w:sz w:val="24"/>
          <w:szCs w:val="24"/>
        </w:rPr>
        <w:t>призвана</w:t>
      </w:r>
    </w:p>
    <w:p w:rsidR="002A118C" w:rsidRPr="002A118C" w:rsidRDefault="002A118C" w:rsidP="002A118C">
      <w:pPr>
        <w:pStyle w:val="a3"/>
        <w:shd w:val="clear" w:color="auto" w:fill="FFFFFF"/>
        <w:jc w:val="both"/>
        <w:rPr>
          <w:sz w:val="24"/>
          <w:szCs w:val="24"/>
        </w:rPr>
      </w:pPr>
      <w:r w:rsidRPr="002A118C">
        <w:rPr>
          <w:rFonts w:eastAsia="Times New Roman"/>
          <w:sz w:val="24"/>
          <w:szCs w:val="24"/>
        </w:rPr>
        <w:t xml:space="preserve">расширить знания по истории, культуре и традициям народов России.  Привлечь учащихся  к социальным инициативам по охране памятников культуры. Участие в походах и экскурсиях расширяет кругозор ребят, знакомит их с хозяйственной деятельностью региона, приучает к систематическому труду. Программа приобщает </w:t>
      </w:r>
      <w:r w:rsidRPr="002A118C">
        <w:rPr>
          <w:rFonts w:eastAsia="Times New Roman"/>
          <w:sz w:val="24"/>
          <w:szCs w:val="24"/>
        </w:rPr>
        <w:lastRenderedPageBreak/>
        <w:t>детей к общечеловеческим, духовным и культурным ценностям, в основе которых память поколений и связь времён.</w:t>
      </w:r>
    </w:p>
    <w:p w:rsidR="00662D09" w:rsidRDefault="00662D09" w:rsidP="00CE7836">
      <w:pPr>
        <w:pStyle w:val="a3"/>
        <w:numPr>
          <w:ilvl w:val="0"/>
          <w:numId w:val="14"/>
        </w:numPr>
        <w:suppressAutoHyphens/>
        <w:jc w:val="both"/>
        <w:rPr>
          <w:sz w:val="24"/>
          <w:szCs w:val="24"/>
        </w:rPr>
      </w:pPr>
      <w:r w:rsidRPr="00662D09">
        <w:rPr>
          <w:b/>
          <w:sz w:val="24"/>
          <w:szCs w:val="24"/>
        </w:rPr>
        <w:t xml:space="preserve">Историческое моделирование: </w:t>
      </w:r>
      <w:r w:rsidRPr="00662D09">
        <w:rPr>
          <w:sz w:val="24"/>
          <w:szCs w:val="24"/>
        </w:rPr>
        <w:t>Программа связана с изучением прошлого и настоящего Ярославского края, его обычаев, традиций и культуры. В результате освоения содержания программы учащиеся приобретут навыки исследовательской работы по краеведению в практической деятельности и с использованием информационно-коммуникационных технологий.</w:t>
      </w:r>
    </w:p>
    <w:p w:rsidR="00F502FA" w:rsidRPr="00F502FA" w:rsidRDefault="00F502FA" w:rsidP="00CE7836">
      <w:pPr>
        <w:pStyle w:val="a3"/>
        <w:numPr>
          <w:ilvl w:val="0"/>
          <w:numId w:val="14"/>
        </w:numPr>
        <w:suppressAutoHyphens/>
        <w:jc w:val="both"/>
        <w:rPr>
          <w:sz w:val="24"/>
          <w:szCs w:val="24"/>
        </w:rPr>
      </w:pPr>
      <w:r w:rsidRPr="00F502FA">
        <w:rPr>
          <w:b/>
          <w:sz w:val="24"/>
          <w:szCs w:val="24"/>
        </w:rPr>
        <w:t xml:space="preserve">Люблю и изучаю свой край: </w:t>
      </w:r>
      <w:r w:rsidRPr="00F502FA">
        <w:rPr>
          <w:sz w:val="24"/>
          <w:szCs w:val="24"/>
        </w:rPr>
        <w:t>Программа направлена на развитие познавательных способностей учащихся в области краеведения. В результате освоения содержания программы учащиеся познакомятся с историей родного края, приобретут навыки учебно-исследовательской деятельности и опыт краеведческой деятельности.</w:t>
      </w:r>
    </w:p>
    <w:p w:rsidR="00662D09" w:rsidRPr="00662D09" w:rsidRDefault="00662D09" w:rsidP="00F4259D">
      <w:pPr>
        <w:pStyle w:val="a3"/>
        <w:spacing w:line="268" w:lineRule="auto"/>
        <w:ind w:right="280"/>
        <w:jc w:val="both"/>
        <w:rPr>
          <w:b/>
          <w:sz w:val="24"/>
          <w:szCs w:val="24"/>
        </w:rPr>
      </w:pPr>
    </w:p>
    <w:p w:rsidR="00F26DC9" w:rsidRPr="00F26DC9" w:rsidRDefault="00F26DC9" w:rsidP="00F26DC9">
      <w:pPr>
        <w:rPr>
          <w:rFonts w:ascii="Times New Roman" w:hAnsi="Times New Roman" w:cs="Times New Roman"/>
          <w:b/>
          <w:i/>
          <w:sz w:val="24"/>
          <w:szCs w:val="24"/>
        </w:rPr>
      </w:pPr>
      <w:r w:rsidRPr="00F26DC9">
        <w:rPr>
          <w:rFonts w:ascii="Times New Roman" w:eastAsia="Times New Roman" w:hAnsi="Times New Roman" w:cs="Times New Roman"/>
          <w:b/>
          <w:i/>
          <w:sz w:val="24"/>
          <w:szCs w:val="24"/>
        </w:rPr>
        <w:t>Организация образовательного процесса предполагает:</w:t>
      </w:r>
    </w:p>
    <w:p w:rsidR="00F26DC9" w:rsidRPr="00F26DC9" w:rsidRDefault="00F26DC9" w:rsidP="00CE7836">
      <w:pPr>
        <w:pStyle w:val="a3"/>
        <w:numPr>
          <w:ilvl w:val="0"/>
          <w:numId w:val="15"/>
        </w:numPr>
        <w:tabs>
          <w:tab w:val="left" w:pos="960"/>
        </w:tabs>
        <w:spacing w:line="249" w:lineRule="auto"/>
        <w:jc w:val="both"/>
        <w:rPr>
          <w:sz w:val="24"/>
          <w:szCs w:val="24"/>
        </w:rPr>
      </w:pPr>
      <w:r w:rsidRPr="00F26DC9">
        <w:rPr>
          <w:rFonts w:eastAsia="Times New Roman"/>
          <w:sz w:val="24"/>
          <w:szCs w:val="24"/>
        </w:rPr>
        <w:t>формирование пакета дополнительных общеобразовательных программ – дополнительных общеразвивающих</w:t>
      </w:r>
      <w:r w:rsidR="00AF4DD7">
        <w:rPr>
          <w:rFonts w:eastAsia="Times New Roman"/>
          <w:sz w:val="24"/>
          <w:szCs w:val="24"/>
        </w:rPr>
        <w:t xml:space="preserve"> </w:t>
      </w:r>
      <w:r w:rsidRPr="00F26DC9">
        <w:rPr>
          <w:rFonts w:eastAsia="Times New Roman"/>
          <w:sz w:val="24"/>
          <w:szCs w:val="24"/>
        </w:rPr>
        <w:t xml:space="preserve"> программ;</w:t>
      </w:r>
    </w:p>
    <w:p w:rsidR="00F26DC9" w:rsidRPr="00F26DC9" w:rsidRDefault="00F26DC9" w:rsidP="00CE7836">
      <w:pPr>
        <w:pStyle w:val="a3"/>
        <w:numPr>
          <w:ilvl w:val="0"/>
          <w:numId w:val="15"/>
        </w:numPr>
        <w:tabs>
          <w:tab w:val="left" w:pos="960"/>
        </w:tabs>
        <w:spacing w:line="249" w:lineRule="auto"/>
        <w:jc w:val="both"/>
        <w:rPr>
          <w:sz w:val="24"/>
          <w:szCs w:val="24"/>
        </w:rPr>
      </w:pPr>
      <w:r w:rsidRPr="00F26DC9">
        <w:rPr>
          <w:rFonts w:eastAsia="Times New Roman"/>
          <w:sz w:val="24"/>
          <w:szCs w:val="24"/>
        </w:rPr>
        <w:t>обеспечение условий осуществления образовательного процесса;</w:t>
      </w:r>
    </w:p>
    <w:p w:rsidR="00F26DC9" w:rsidRPr="00F26DC9" w:rsidRDefault="00F26DC9" w:rsidP="00CE7836">
      <w:pPr>
        <w:pStyle w:val="a3"/>
        <w:numPr>
          <w:ilvl w:val="0"/>
          <w:numId w:val="15"/>
        </w:numPr>
        <w:tabs>
          <w:tab w:val="left" w:pos="960"/>
        </w:tabs>
        <w:spacing w:line="249" w:lineRule="auto"/>
        <w:jc w:val="both"/>
        <w:rPr>
          <w:sz w:val="24"/>
          <w:szCs w:val="24"/>
        </w:rPr>
      </w:pPr>
      <w:r w:rsidRPr="00F26DC9">
        <w:rPr>
          <w:rFonts w:eastAsia="Times New Roman"/>
          <w:sz w:val="24"/>
          <w:szCs w:val="24"/>
        </w:rPr>
        <w:t>комплектование объединений;</w:t>
      </w:r>
    </w:p>
    <w:p w:rsidR="00F26DC9" w:rsidRPr="00F26DC9" w:rsidRDefault="00F26DC9" w:rsidP="00CE7836">
      <w:pPr>
        <w:pStyle w:val="a3"/>
        <w:numPr>
          <w:ilvl w:val="0"/>
          <w:numId w:val="15"/>
        </w:numPr>
        <w:tabs>
          <w:tab w:val="left" w:pos="960"/>
        </w:tabs>
        <w:spacing w:line="249" w:lineRule="auto"/>
        <w:jc w:val="both"/>
        <w:rPr>
          <w:sz w:val="24"/>
          <w:szCs w:val="24"/>
        </w:rPr>
      </w:pPr>
      <w:r w:rsidRPr="00F26DC9">
        <w:rPr>
          <w:rFonts w:eastAsia="Times New Roman"/>
          <w:sz w:val="24"/>
          <w:szCs w:val="24"/>
        </w:rPr>
        <w:t>составление учебного плана согласно Уставу и дополнительным общеобразовательным программам – дополнительным общеразвивающим</w:t>
      </w:r>
      <w:r>
        <w:rPr>
          <w:rFonts w:eastAsia="Times New Roman"/>
          <w:sz w:val="24"/>
          <w:szCs w:val="24"/>
        </w:rPr>
        <w:t xml:space="preserve"> </w:t>
      </w:r>
      <w:r w:rsidRPr="00F26DC9">
        <w:rPr>
          <w:rFonts w:eastAsia="Times New Roman"/>
          <w:sz w:val="24"/>
          <w:szCs w:val="24"/>
        </w:rPr>
        <w:t>программам по направленностям, и в соответствии с нормами СанПина.</w:t>
      </w:r>
    </w:p>
    <w:p w:rsidR="00F26DC9" w:rsidRPr="00F26DC9" w:rsidRDefault="00F26DC9" w:rsidP="00F26DC9">
      <w:pPr>
        <w:spacing w:line="53" w:lineRule="exact"/>
        <w:jc w:val="both"/>
        <w:rPr>
          <w:rFonts w:ascii="Times New Roman" w:hAnsi="Times New Roman" w:cs="Times New Roman"/>
          <w:sz w:val="24"/>
          <w:szCs w:val="24"/>
        </w:rPr>
      </w:pPr>
    </w:p>
    <w:p w:rsidR="00F26DC9" w:rsidRDefault="00F26DC9" w:rsidP="00F26DC9">
      <w:pPr>
        <w:spacing w:line="264" w:lineRule="auto"/>
        <w:ind w:left="260" w:firstLine="360"/>
        <w:jc w:val="both"/>
        <w:rPr>
          <w:rFonts w:ascii="Times New Roman" w:hAnsi="Times New Roman" w:cs="Times New Roman"/>
          <w:sz w:val="24"/>
          <w:szCs w:val="24"/>
        </w:rPr>
      </w:pPr>
      <w:r w:rsidRPr="00F26DC9">
        <w:rPr>
          <w:rFonts w:ascii="Times New Roman" w:eastAsia="Times New Roman" w:hAnsi="Times New Roman" w:cs="Times New Roman"/>
          <w:sz w:val="24"/>
          <w:szCs w:val="24"/>
        </w:rPr>
        <w:t>Условия повышения качества образовательного процесса включают в себя: повышение профессионального уровня педагогов, использование современных технологий в</w:t>
      </w:r>
      <w:r>
        <w:rPr>
          <w:rFonts w:ascii="Times New Roman" w:hAnsi="Times New Roman" w:cs="Times New Roman"/>
          <w:sz w:val="24"/>
          <w:szCs w:val="24"/>
        </w:rPr>
        <w:t xml:space="preserve"> </w:t>
      </w:r>
      <w:r w:rsidRPr="00F26DC9">
        <w:rPr>
          <w:rFonts w:ascii="Times New Roman" w:eastAsia="Times New Roman" w:hAnsi="Times New Roman" w:cs="Times New Roman"/>
          <w:sz w:val="24"/>
          <w:szCs w:val="24"/>
        </w:rPr>
        <w:t>образовательном процессе, обновление содержания дополнительных общеобразовательных программ – дополнительных общеразвивающих программ, расширение материально-технической оснащенности и обновление программно-методического материала, а также</w:t>
      </w:r>
      <w:r>
        <w:rPr>
          <w:rFonts w:ascii="Times New Roman" w:hAnsi="Times New Roman" w:cs="Times New Roman"/>
          <w:sz w:val="24"/>
          <w:szCs w:val="24"/>
        </w:rPr>
        <w:t xml:space="preserve"> </w:t>
      </w:r>
      <w:r w:rsidRPr="00F26DC9">
        <w:rPr>
          <w:rFonts w:ascii="Times New Roman" w:eastAsia="Times New Roman" w:hAnsi="Times New Roman" w:cs="Times New Roman"/>
          <w:sz w:val="24"/>
          <w:szCs w:val="24"/>
        </w:rPr>
        <w:t>осуществление контрольно-аналитической деятельности повышения качества образовательного процесса.</w:t>
      </w:r>
    </w:p>
    <w:p w:rsidR="00E278A1" w:rsidRDefault="00F26DC9" w:rsidP="00E278A1">
      <w:pPr>
        <w:spacing w:line="264" w:lineRule="auto"/>
        <w:ind w:left="260" w:firstLine="360"/>
        <w:jc w:val="both"/>
        <w:rPr>
          <w:rFonts w:ascii="Times New Roman" w:hAnsi="Times New Roman" w:cs="Times New Roman"/>
          <w:sz w:val="24"/>
          <w:szCs w:val="24"/>
        </w:rPr>
      </w:pPr>
      <w:r w:rsidRPr="00F26DC9">
        <w:rPr>
          <w:rFonts w:ascii="Times New Roman" w:eastAsia="Times New Roman" w:hAnsi="Times New Roman" w:cs="Times New Roman"/>
          <w:sz w:val="24"/>
          <w:szCs w:val="24"/>
        </w:rPr>
        <w:t>Чтобы определить ожидаемый результат, необход</w:t>
      </w:r>
      <w:r w:rsidR="00AF4DD7">
        <w:rPr>
          <w:rFonts w:ascii="Times New Roman" w:eastAsia="Times New Roman" w:hAnsi="Times New Roman" w:cs="Times New Roman"/>
          <w:sz w:val="24"/>
          <w:szCs w:val="24"/>
        </w:rPr>
        <w:t>имо знать, с чем пришли обучающиеся</w:t>
      </w:r>
      <w:r w:rsidRPr="00F26DC9">
        <w:rPr>
          <w:rFonts w:ascii="Times New Roman" w:eastAsia="Times New Roman" w:hAnsi="Times New Roman" w:cs="Times New Roman"/>
          <w:sz w:val="24"/>
          <w:szCs w:val="24"/>
        </w:rPr>
        <w:t xml:space="preserve"> (вводный контроль) и что получили на выходе (итоговый контроль). Кроме того, на различных этапах обучения рекомендуется проводить промежуточный контроль либо текущий контроль (в середине учебного года).</w:t>
      </w:r>
    </w:p>
    <w:p w:rsidR="00F26DC9" w:rsidRDefault="00F26DC9" w:rsidP="00E278A1">
      <w:pPr>
        <w:spacing w:line="264" w:lineRule="auto"/>
        <w:ind w:left="260" w:firstLine="360"/>
        <w:jc w:val="both"/>
        <w:rPr>
          <w:rFonts w:ascii="Times New Roman" w:hAnsi="Times New Roman" w:cs="Times New Roman"/>
          <w:sz w:val="24"/>
          <w:szCs w:val="24"/>
        </w:rPr>
      </w:pPr>
      <w:r w:rsidRPr="00F26DC9">
        <w:rPr>
          <w:rFonts w:ascii="Times New Roman" w:eastAsia="Times New Roman" w:hAnsi="Times New Roman" w:cs="Times New Roman"/>
          <w:sz w:val="24"/>
          <w:szCs w:val="24"/>
        </w:rPr>
        <w:t>Для оценивания уровня знаний педагогами дополнительного образования используется шкала определенных оценок. Каждый педагог разрабатывает данную систему на основании программы своего курса и наиболее приемлемую для своего объединения.</w:t>
      </w:r>
    </w:p>
    <w:p w:rsidR="00F26DC9" w:rsidRPr="00F26DC9" w:rsidRDefault="00F26DC9" w:rsidP="00F26DC9">
      <w:pPr>
        <w:ind w:left="620"/>
        <w:jc w:val="both"/>
        <w:rPr>
          <w:rFonts w:ascii="Times New Roman" w:hAnsi="Times New Roman" w:cs="Times New Roman"/>
          <w:b/>
          <w:i/>
          <w:sz w:val="24"/>
          <w:szCs w:val="24"/>
        </w:rPr>
      </w:pPr>
      <w:r w:rsidRPr="00F26DC9">
        <w:rPr>
          <w:rFonts w:ascii="Times New Roman" w:eastAsia="Times New Roman" w:hAnsi="Times New Roman" w:cs="Times New Roman"/>
          <w:b/>
          <w:i/>
          <w:sz w:val="24"/>
          <w:szCs w:val="24"/>
        </w:rPr>
        <w:t>Обычно используются такая шкала, как:</w:t>
      </w:r>
    </w:p>
    <w:p w:rsidR="00F26DC9" w:rsidRPr="00F26DC9" w:rsidRDefault="00F26DC9" w:rsidP="00F26DC9">
      <w:pPr>
        <w:ind w:left="620"/>
        <w:jc w:val="both"/>
        <w:rPr>
          <w:rFonts w:ascii="Times New Roman" w:hAnsi="Times New Roman" w:cs="Times New Roman"/>
          <w:sz w:val="24"/>
          <w:szCs w:val="24"/>
        </w:rPr>
      </w:pPr>
      <w:r w:rsidRPr="00F26DC9">
        <w:rPr>
          <w:rFonts w:ascii="Times New Roman" w:eastAsia="Times New Roman" w:hAnsi="Times New Roman" w:cs="Times New Roman"/>
          <w:b/>
          <w:bCs/>
          <w:sz w:val="24"/>
          <w:szCs w:val="24"/>
        </w:rPr>
        <w:t>О</w:t>
      </w:r>
      <w:r w:rsidRPr="00F26DC9">
        <w:rPr>
          <w:rFonts w:ascii="Times New Roman" w:eastAsia="Times New Roman" w:hAnsi="Times New Roman" w:cs="Times New Roman"/>
          <w:sz w:val="24"/>
          <w:szCs w:val="24"/>
        </w:rPr>
        <w:t>-</w:t>
      </w:r>
      <w:r w:rsidRPr="00F26DC9">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оптимальный уровень (высокий, выше среднего)</w:t>
      </w:r>
    </w:p>
    <w:p w:rsidR="00F26DC9" w:rsidRPr="00F26DC9" w:rsidRDefault="00F26DC9" w:rsidP="00F26DC9">
      <w:pPr>
        <w:ind w:left="620"/>
        <w:jc w:val="both"/>
        <w:rPr>
          <w:rFonts w:ascii="Times New Roman" w:hAnsi="Times New Roman" w:cs="Times New Roman"/>
          <w:sz w:val="24"/>
          <w:szCs w:val="24"/>
        </w:rPr>
      </w:pPr>
      <w:r w:rsidRPr="00F26DC9">
        <w:rPr>
          <w:rFonts w:ascii="Times New Roman" w:eastAsia="Times New Roman" w:hAnsi="Times New Roman" w:cs="Times New Roman"/>
          <w:b/>
          <w:bCs/>
          <w:sz w:val="24"/>
          <w:szCs w:val="24"/>
        </w:rPr>
        <w:t>Д</w:t>
      </w:r>
      <w:r w:rsidRPr="00F26DC9">
        <w:rPr>
          <w:rFonts w:ascii="Times New Roman" w:eastAsia="Times New Roman" w:hAnsi="Times New Roman" w:cs="Times New Roman"/>
          <w:sz w:val="24"/>
          <w:szCs w:val="24"/>
        </w:rPr>
        <w:t>-</w:t>
      </w:r>
      <w:r w:rsidRPr="00F26DC9">
        <w:rPr>
          <w:rFonts w:ascii="Times New Roman" w:eastAsia="Times New Roman" w:hAnsi="Times New Roman" w:cs="Times New Roman"/>
          <w:b/>
          <w:bCs/>
          <w:sz w:val="24"/>
          <w:szCs w:val="24"/>
        </w:rPr>
        <w:t xml:space="preserve"> </w:t>
      </w:r>
      <w:r w:rsidRPr="00F26DC9">
        <w:rPr>
          <w:rFonts w:ascii="Times New Roman" w:eastAsia="Times New Roman" w:hAnsi="Times New Roman" w:cs="Times New Roman"/>
          <w:sz w:val="24"/>
          <w:szCs w:val="24"/>
        </w:rPr>
        <w:t>допустимый уровень,</w:t>
      </w:r>
      <w:r>
        <w:rPr>
          <w:rFonts w:ascii="Times New Roman" w:eastAsia="Times New Roman" w:hAnsi="Times New Roman" w:cs="Times New Roman"/>
          <w:sz w:val="24"/>
          <w:szCs w:val="24"/>
        </w:rPr>
        <w:t xml:space="preserve"> (средний, ниже среднего)</w:t>
      </w:r>
    </w:p>
    <w:p w:rsidR="00F26DC9" w:rsidRDefault="00F26DC9" w:rsidP="00F26DC9">
      <w:pPr>
        <w:jc w:val="both"/>
        <w:rPr>
          <w:rFonts w:ascii="Times New Roman" w:hAnsi="Times New Roman" w:cs="Times New Roman"/>
          <w:sz w:val="24"/>
          <w:szCs w:val="24"/>
        </w:rPr>
      </w:pPr>
      <w:r>
        <w:rPr>
          <w:rFonts w:ascii="Times New Roman" w:hAnsi="Times New Roman" w:cs="Times New Roman"/>
          <w:sz w:val="24"/>
          <w:szCs w:val="24"/>
        </w:rPr>
        <w:t xml:space="preserve">           </w:t>
      </w:r>
      <w:r w:rsidRPr="00F26DC9">
        <w:rPr>
          <w:rFonts w:ascii="Times New Roman" w:eastAsia="Times New Roman" w:hAnsi="Times New Roman" w:cs="Times New Roman"/>
          <w:b/>
          <w:bCs/>
          <w:sz w:val="24"/>
          <w:szCs w:val="24"/>
        </w:rPr>
        <w:t xml:space="preserve">К- </w:t>
      </w:r>
      <w:r w:rsidRPr="00F26DC9">
        <w:rPr>
          <w:rFonts w:ascii="Times New Roman" w:eastAsia="Times New Roman" w:hAnsi="Times New Roman" w:cs="Times New Roman"/>
          <w:sz w:val="24"/>
          <w:szCs w:val="24"/>
        </w:rPr>
        <w:t>критический уровень</w:t>
      </w:r>
      <w:r>
        <w:rPr>
          <w:rFonts w:ascii="Times New Roman" w:eastAsia="Times New Roman" w:hAnsi="Times New Roman" w:cs="Times New Roman"/>
          <w:sz w:val="24"/>
          <w:szCs w:val="24"/>
        </w:rPr>
        <w:t>, (низкий)</w:t>
      </w:r>
    </w:p>
    <w:p w:rsidR="0074629E" w:rsidRDefault="0074629E" w:rsidP="0074629E">
      <w:pPr>
        <w:spacing w:line="264" w:lineRule="auto"/>
        <w:ind w:firstLine="620"/>
        <w:jc w:val="both"/>
        <w:rPr>
          <w:rFonts w:ascii="Times New Roman" w:hAnsi="Times New Roman" w:cs="Times New Roman"/>
          <w:sz w:val="24"/>
          <w:szCs w:val="24"/>
        </w:rPr>
      </w:pPr>
      <w:r w:rsidRPr="00F26DC9">
        <w:rPr>
          <w:rFonts w:ascii="Times New Roman" w:eastAsia="Times New Roman" w:hAnsi="Times New Roman" w:cs="Times New Roman"/>
          <w:sz w:val="24"/>
          <w:szCs w:val="24"/>
        </w:rPr>
        <w:t>Может вводиться и шкала «цветного» оценивания. Используются 2-3 цвета, каждый из которых обозначает уровень знаний и успеваемости учащегося.</w:t>
      </w:r>
    </w:p>
    <w:p w:rsidR="0074629E" w:rsidRDefault="0074629E" w:rsidP="0074629E">
      <w:pPr>
        <w:spacing w:line="264" w:lineRule="auto"/>
        <w:ind w:firstLine="620"/>
        <w:jc w:val="both"/>
        <w:rPr>
          <w:rFonts w:ascii="Times New Roman" w:eastAsia="Times New Roman" w:hAnsi="Times New Roman" w:cs="Times New Roman"/>
          <w:sz w:val="24"/>
          <w:szCs w:val="24"/>
        </w:rPr>
      </w:pPr>
      <w:r w:rsidRPr="00F26DC9">
        <w:rPr>
          <w:rFonts w:ascii="Times New Roman" w:eastAsia="Times New Roman" w:hAnsi="Times New Roman" w:cs="Times New Roman"/>
          <w:sz w:val="24"/>
          <w:szCs w:val="24"/>
        </w:rPr>
        <w:t xml:space="preserve">Для физкультурно-спортивной направленности более приемлемо </w:t>
      </w:r>
      <w:r w:rsidRPr="00F26DC9">
        <w:rPr>
          <w:rFonts w:ascii="Times New Roman" w:eastAsia="Times New Roman" w:hAnsi="Times New Roman" w:cs="Times New Roman"/>
          <w:b/>
          <w:bCs/>
          <w:sz w:val="24"/>
          <w:szCs w:val="24"/>
        </w:rPr>
        <w:t>балловое</w:t>
      </w:r>
      <w:r w:rsidRPr="00F26DC9">
        <w:rPr>
          <w:rFonts w:ascii="Times New Roman" w:eastAsia="Times New Roman" w:hAnsi="Times New Roman" w:cs="Times New Roman"/>
          <w:sz w:val="24"/>
          <w:szCs w:val="24"/>
        </w:rPr>
        <w:t xml:space="preserve"> </w:t>
      </w:r>
      <w:r w:rsidRPr="00F26DC9">
        <w:rPr>
          <w:rFonts w:ascii="Times New Roman" w:eastAsia="Times New Roman" w:hAnsi="Times New Roman" w:cs="Times New Roman"/>
          <w:b/>
          <w:bCs/>
          <w:sz w:val="24"/>
          <w:szCs w:val="24"/>
        </w:rPr>
        <w:t>оценивание</w:t>
      </w:r>
      <w:r w:rsidRPr="00F26DC9">
        <w:rPr>
          <w:rFonts w:ascii="Times New Roman" w:eastAsia="Times New Roman" w:hAnsi="Times New Roman" w:cs="Times New Roman"/>
          <w:sz w:val="24"/>
          <w:szCs w:val="24"/>
        </w:rPr>
        <w:t>.</w:t>
      </w:r>
      <w:r w:rsidRPr="00F26DC9">
        <w:rPr>
          <w:rFonts w:ascii="Times New Roman" w:eastAsia="Times New Roman" w:hAnsi="Times New Roman" w:cs="Times New Roman"/>
          <w:b/>
          <w:bCs/>
          <w:sz w:val="24"/>
          <w:szCs w:val="24"/>
        </w:rPr>
        <w:t xml:space="preserve"> </w:t>
      </w:r>
      <w:r w:rsidRPr="00F26DC9">
        <w:rPr>
          <w:rFonts w:ascii="Times New Roman" w:eastAsia="Times New Roman" w:hAnsi="Times New Roman" w:cs="Times New Roman"/>
          <w:sz w:val="24"/>
          <w:szCs w:val="24"/>
        </w:rPr>
        <w:t>Кроме того,</w:t>
      </w:r>
      <w:r w:rsidRPr="00F26DC9">
        <w:rPr>
          <w:rFonts w:ascii="Times New Roman" w:eastAsia="Times New Roman" w:hAnsi="Times New Roman" w:cs="Times New Roman"/>
          <w:b/>
          <w:bCs/>
          <w:sz w:val="24"/>
          <w:szCs w:val="24"/>
        </w:rPr>
        <w:t xml:space="preserve"> </w:t>
      </w:r>
      <w:r w:rsidRPr="00F26DC9">
        <w:rPr>
          <w:rFonts w:ascii="Times New Roman" w:eastAsia="Times New Roman" w:hAnsi="Times New Roman" w:cs="Times New Roman"/>
          <w:sz w:val="24"/>
          <w:szCs w:val="24"/>
        </w:rPr>
        <w:t>учитывается оценка общей физической подготовки и оценка</w:t>
      </w:r>
      <w:r w:rsidRPr="00F26DC9">
        <w:rPr>
          <w:rFonts w:ascii="Times New Roman" w:eastAsia="Times New Roman" w:hAnsi="Times New Roman" w:cs="Times New Roman"/>
          <w:b/>
          <w:bCs/>
          <w:sz w:val="24"/>
          <w:szCs w:val="24"/>
        </w:rPr>
        <w:t xml:space="preserve"> </w:t>
      </w:r>
      <w:r w:rsidRPr="00F26DC9">
        <w:rPr>
          <w:rFonts w:ascii="Times New Roman" w:eastAsia="Times New Roman" w:hAnsi="Times New Roman" w:cs="Times New Roman"/>
          <w:sz w:val="24"/>
          <w:szCs w:val="24"/>
        </w:rPr>
        <w:t>участия в соревнованиях.</w:t>
      </w:r>
    </w:p>
    <w:p w:rsidR="00CA54C2" w:rsidRDefault="00CA54C2" w:rsidP="0074629E">
      <w:pPr>
        <w:spacing w:line="264" w:lineRule="auto"/>
        <w:ind w:firstLine="620"/>
        <w:jc w:val="both"/>
        <w:rPr>
          <w:rFonts w:ascii="Times New Roman" w:eastAsia="Times New Roman" w:hAnsi="Times New Roman" w:cs="Times New Roman"/>
          <w:sz w:val="24"/>
          <w:szCs w:val="24"/>
        </w:rPr>
      </w:pPr>
      <w:r w:rsidRPr="00E278A1">
        <w:rPr>
          <w:rFonts w:ascii="Times New Roman" w:eastAsia="Times New Roman" w:hAnsi="Times New Roman" w:cs="Times New Roman"/>
          <w:i/>
          <w:sz w:val="24"/>
          <w:szCs w:val="24"/>
        </w:rPr>
        <w:lastRenderedPageBreak/>
        <w:t>Оптимальный уровень</w:t>
      </w:r>
      <w:r>
        <w:rPr>
          <w:rFonts w:ascii="Times New Roman" w:eastAsia="Times New Roman" w:hAnsi="Times New Roman" w:cs="Times New Roman"/>
          <w:sz w:val="24"/>
          <w:szCs w:val="24"/>
        </w:rPr>
        <w:t xml:space="preserve"> – задание выполнено на 85-100%</w:t>
      </w:r>
    </w:p>
    <w:p w:rsidR="00CA54C2" w:rsidRDefault="00CA54C2" w:rsidP="0074629E">
      <w:pPr>
        <w:spacing w:line="264" w:lineRule="auto"/>
        <w:ind w:firstLine="620"/>
        <w:jc w:val="both"/>
        <w:rPr>
          <w:rFonts w:ascii="Times New Roman" w:eastAsia="Times New Roman" w:hAnsi="Times New Roman" w:cs="Times New Roman"/>
          <w:sz w:val="24"/>
          <w:szCs w:val="24"/>
        </w:rPr>
      </w:pPr>
      <w:r w:rsidRPr="00E278A1">
        <w:rPr>
          <w:rFonts w:ascii="Times New Roman" w:eastAsia="Times New Roman" w:hAnsi="Times New Roman" w:cs="Times New Roman"/>
          <w:i/>
          <w:sz w:val="24"/>
          <w:szCs w:val="24"/>
        </w:rPr>
        <w:t>Допустимый уровень</w:t>
      </w:r>
      <w:r>
        <w:rPr>
          <w:rFonts w:ascii="Times New Roman" w:eastAsia="Times New Roman" w:hAnsi="Times New Roman" w:cs="Times New Roman"/>
          <w:sz w:val="24"/>
          <w:szCs w:val="24"/>
        </w:rPr>
        <w:t xml:space="preserve"> – задание выполнено на 80-54%</w:t>
      </w:r>
    </w:p>
    <w:p w:rsidR="0074629E" w:rsidRDefault="00CA54C2" w:rsidP="00CA54C2">
      <w:pPr>
        <w:spacing w:line="264" w:lineRule="auto"/>
        <w:ind w:firstLine="620"/>
        <w:jc w:val="both"/>
        <w:rPr>
          <w:rFonts w:ascii="Times New Roman" w:hAnsi="Times New Roman" w:cs="Times New Roman"/>
          <w:sz w:val="24"/>
          <w:szCs w:val="24"/>
        </w:rPr>
      </w:pPr>
      <w:r w:rsidRPr="00E278A1">
        <w:rPr>
          <w:rFonts w:ascii="Times New Roman" w:eastAsia="Times New Roman" w:hAnsi="Times New Roman" w:cs="Times New Roman"/>
          <w:i/>
          <w:sz w:val="24"/>
          <w:szCs w:val="24"/>
        </w:rPr>
        <w:t>Критический уровень</w:t>
      </w:r>
      <w:r>
        <w:rPr>
          <w:rFonts w:ascii="Times New Roman" w:eastAsia="Times New Roman" w:hAnsi="Times New Roman" w:cs="Times New Roman"/>
          <w:sz w:val="24"/>
          <w:szCs w:val="24"/>
        </w:rPr>
        <w:t xml:space="preserve"> – задание выполнено ниже 50%</w:t>
      </w:r>
    </w:p>
    <w:p w:rsidR="00CA54C2" w:rsidRDefault="00CA54C2" w:rsidP="00B27ADB">
      <w:pPr>
        <w:spacing w:line="264" w:lineRule="auto"/>
        <w:ind w:left="260" w:firstLine="708"/>
        <w:jc w:val="both"/>
        <w:rPr>
          <w:rFonts w:ascii="Times New Roman" w:eastAsia="Times New Roman" w:hAnsi="Times New Roman" w:cs="Times New Roman"/>
          <w:sz w:val="24"/>
          <w:szCs w:val="24"/>
        </w:rPr>
      </w:pPr>
      <w:r w:rsidRPr="00F26DC9">
        <w:rPr>
          <w:rFonts w:ascii="Times New Roman" w:eastAsia="Times New Roman" w:hAnsi="Times New Roman" w:cs="Times New Roman"/>
          <w:sz w:val="24"/>
          <w:szCs w:val="24"/>
        </w:rPr>
        <w:t>Таким образом, ожидаемыми результатами освоения и реализации дополнительных общеобразовательных программ – дополнительных общеразвивающих программ являются:</w:t>
      </w:r>
    </w:p>
    <w:p w:rsidR="00B27ADB" w:rsidRDefault="00B27ADB" w:rsidP="00CE7836">
      <w:pPr>
        <w:pStyle w:val="a3"/>
        <w:numPr>
          <w:ilvl w:val="0"/>
          <w:numId w:val="16"/>
        </w:numPr>
        <w:spacing w:line="264" w:lineRule="auto"/>
        <w:jc w:val="both"/>
        <w:rPr>
          <w:rFonts w:eastAsia="Times New Roman"/>
          <w:sz w:val="24"/>
          <w:szCs w:val="24"/>
        </w:rPr>
      </w:pPr>
      <w:r>
        <w:rPr>
          <w:rFonts w:eastAsia="Times New Roman"/>
          <w:sz w:val="24"/>
          <w:szCs w:val="24"/>
        </w:rPr>
        <w:t>Повышение процента выпускников, продолживших обучение в высших и средних профессиональных образовательных учреждениях;</w:t>
      </w:r>
    </w:p>
    <w:p w:rsidR="00B27ADB" w:rsidRDefault="00B27ADB" w:rsidP="00CE7836">
      <w:pPr>
        <w:pStyle w:val="a3"/>
        <w:numPr>
          <w:ilvl w:val="0"/>
          <w:numId w:val="16"/>
        </w:numPr>
        <w:spacing w:line="264" w:lineRule="auto"/>
        <w:jc w:val="both"/>
        <w:rPr>
          <w:rFonts w:eastAsia="Times New Roman"/>
          <w:sz w:val="24"/>
          <w:szCs w:val="24"/>
        </w:rPr>
      </w:pPr>
      <w:r>
        <w:rPr>
          <w:rFonts w:eastAsia="Times New Roman"/>
          <w:sz w:val="24"/>
          <w:szCs w:val="24"/>
        </w:rPr>
        <w:t>Повышение уровня профессиональной компетентности педагогических работников и эффективности управленческой деятельности;</w:t>
      </w:r>
    </w:p>
    <w:p w:rsidR="00B27ADB" w:rsidRDefault="00D0216B" w:rsidP="00CE7836">
      <w:pPr>
        <w:pStyle w:val="a3"/>
        <w:numPr>
          <w:ilvl w:val="0"/>
          <w:numId w:val="16"/>
        </w:numPr>
        <w:spacing w:line="264" w:lineRule="auto"/>
        <w:jc w:val="both"/>
        <w:rPr>
          <w:rFonts w:eastAsia="Times New Roman"/>
          <w:sz w:val="24"/>
          <w:szCs w:val="24"/>
        </w:rPr>
      </w:pPr>
      <w:r>
        <w:rPr>
          <w:rFonts w:eastAsia="Times New Roman"/>
          <w:sz w:val="24"/>
          <w:szCs w:val="24"/>
        </w:rPr>
        <w:t>Совершенствование системы выявления и сопровождения одаренных детей, их социальной поддержки;</w:t>
      </w:r>
    </w:p>
    <w:p w:rsidR="00D0216B" w:rsidRDefault="00D0216B" w:rsidP="00CE7836">
      <w:pPr>
        <w:pStyle w:val="a3"/>
        <w:numPr>
          <w:ilvl w:val="0"/>
          <w:numId w:val="16"/>
        </w:numPr>
        <w:spacing w:line="264" w:lineRule="auto"/>
        <w:jc w:val="both"/>
        <w:rPr>
          <w:rFonts w:eastAsia="Times New Roman"/>
          <w:sz w:val="24"/>
          <w:szCs w:val="24"/>
        </w:rPr>
      </w:pPr>
      <w:r>
        <w:rPr>
          <w:rFonts w:eastAsia="Times New Roman"/>
          <w:sz w:val="24"/>
          <w:szCs w:val="24"/>
        </w:rPr>
        <w:t>Продолжение сотрудничества с семьями учащихся, в том числе с семьями «группы риска»;</w:t>
      </w:r>
    </w:p>
    <w:p w:rsidR="00D0216B" w:rsidRDefault="00D0216B" w:rsidP="00CE7836">
      <w:pPr>
        <w:pStyle w:val="a3"/>
        <w:numPr>
          <w:ilvl w:val="0"/>
          <w:numId w:val="16"/>
        </w:numPr>
        <w:spacing w:line="264" w:lineRule="auto"/>
        <w:jc w:val="both"/>
        <w:rPr>
          <w:rFonts w:eastAsia="Times New Roman"/>
          <w:sz w:val="24"/>
          <w:szCs w:val="24"/>
        </w:rPr>
      </w:pPr>
      <w:r>
        <w:rPr>
          <w:rFonts w:eastAsia="Times New Roman"/>
          <w:sz w:val="24"/>
          <w:szCs w:val="24"/>
        </w:rPr>
        <w:t>Повышение результативности участия в фестивалях, конкурсах, соревнованиях различного уровня;</w:t>
      </w:r>
    </w:p>
    <w:p w:rsidR="00D0216B" w:rsidRPr="00B27ADB" w:rsidRDefault="00D0216B" w:rsidP="00CE7836">
      <w:pPr>
        <w:pStyle w:val="a3"/>
        <w:numPr>
          <w:ilvl w:val="0"/>
          <w:numId w:val="16"/>
        </w:numPr>
        <w:spacing w:line="264" w:lineRule="auto"/>
        <w:jc w:val="both"/>
        <w:rPr>
          <w:rFonts w:eastAsia="Times New Roman"/>
          <w:sz w:val="24"/>
          <w:szCs w:val="24"/>
        </w:rPr>
      </w:pPr>
      <w:r>
        <w:rPr>
          <w:rFonts w:eastAsia="Times New Roman"/>
          <w:sz w:val="24"/>
          <w:szCs w:val="24"/>
        </w:rPr>
        <w:t>Минимальный отсев учащихся</w:t>
      </w:r>
    </w:p>
    <w:p w:rsidR="00B27ADB" w:rsidRDefault="00B27ADB" w:rsidP="00B27ADB">
      <w:pPr>
        <w:spacing w:line="264" w:lineRule="auto"/>
        <w:jc w:val="both"/>
        <w:rPr>
          <w:rFonts w:ascii="Times New Roman" w:hAnsi="Times New Roman" w:cs="Times New Roman"/>
          <w:sz w:val="24"/>
          <w:szCs w:val="24"/>
        </w:rPr>
      </w:pPr>
    </w:p>
    <w:p w:rsidR="00D0216B" w:rsidRPr="006D4CE0" w:rsidRDefault="000B2D33" w:rsidP="00D0216B">
      <w:pPr>
        <w:spacing w:line="285" w:lineRule="auto"/>
        <w:ind w:left="420" w:right="100" w:hanging="66"/>
        <w:jc w:val="center"/>
        <w:rPr>
          <w:rFonts w:ascii="Times New Roman" w:hAnsi="Times New Roman" w:cs="Times New Roman"/>
          <w:sz w:val="24"/>
          <w:szCs w:val="24"/>
        </w:rPr>
      </w:pPr>
      <w:r>
        <w:rPr>
          <w:rFonts w:ascii="Times New Roman" w:eastAsia="Times New Roman" w:hAnsi="Times New Roman" w:cs="Times New Roman"/>
          <w:b/>
          <w:bCs/>
          <w:sz w:val="24"/>
          <w:szCs w:val="24"/>
        </w:rPr>
        <w:t>1.5</w:t>
      </w:r>
      <w:r w:rsidR="00D0216B" w:rsidRPr="006D4CE0">
        <w:rPr>
          <w:rFonts w:ascii="Times New Roman" w:eastAsia="Times New Roman" w:hAnsi="Times New Roman" w:cs="Times New Roman"/>
          <w:b/>
          <w:bCs/>
          <w:sz w:val="24"/>
          <w:szCs w:val="24"/>
        </w:rPr>
        <w:t>.Система оценки достижения планируемых результатов освоения дополнительной общеобразовательной программы – дополнительной общеразвивающей программы</w:t>
      </w:r>
    </w:p>
    <w:p w:rsidR="00BE4EE1" w:rsidRDefault="00D0216B" w:rsidP="00BE4EE1">
      <w:pPr>
        <w:spacing w:line="271" w:lineRule="auto"/>
        <w:ind w:firstLine="354"/>
        <w:jc w:val="both"/>
        <w:rPr>
          <w:rFonts w:ascii="Times New Roman" w:hAnsi="Times New Roman" w:cs="Times New Roman"/>
          <w:sz w:val="24"/>
          <w:szCs w:val="24"/>
        </w:rPr>
      </w:pPr>
      <w:r w:rsidRPr="006D4CE0">
        <w:rPr>
          <w:rFonts w:ascii="Times New Roman" w:eastAsia="Times New Roman" w:hAnsi="Times New Roman" w:cs="Times New Roman"/>
          <w:sz w:val="24"/>
          <w:szCs w:val="24"/>
        </w:rPr>
        <w:t xml:space="preserve">Современный уровень подхода к уровню образования предусматривает определение его эффективности. С этой целью в Центре разработаны и утверждены на педагогическом совете </w:t>
      </w:r>
      <w:r w:rsidRPr="004606E1">
        <w:rPr>
          <w:rFonts w:ascii="Times New Roman" w:eastAsia="Times New Roman" w:hAnsi="Times New Roman" w:cs="Times New Roman"/>
          <w:sz w:val="24"/>
          <w:szCs w:val="24"/>
        </w:rPr>
        <w:t xml:space="preserve">Положение о </w:t>
      </w:r>
      <w:r w:rsidR="004606E1">
        <w:rPr>
          <w:rFonts w:ascii="Times New Roman" w:eastAsia="Times New Roman" w:hAnsi="Times New Roman" w:cs="Times New Roman"/>
          <w:sz w:val="24"/>
          <w:szCs w:val="24"/>
        </w:rPr>
        <w:t>промежуточной и итоговой аттестации учащихся по дополнительным общеобразовательным программам</w:t>
      </w:r>
      <w:r w:rsidRPr="004606E1">
        <w:rPr>
          <w:rFonts w:ascii="Times New Roman" w:eastAsia="Times New Roman" w:hAnsi="Times New Roman" w:cs="Times New Roman"/>
          <w:sz w:val="24"/>
          <w:szCs w:val="24"/>
        </w:rPr>
        <w:t xml:space="preserve"> и Положение о м</w:t>
      </w:r>
      <w:r w:rsidR="00185D7D">
        <w:rPr>
          <w:rFonts w:ascii="Times New Roman" w:eastAsia="Times New Roman" w:hAnsi="Times New Roman" w:cs="Times New Roman"/>
          <w:sz w:val="24"/>
          <w:szCs w:val="24"/>
        </w:rPr>
        <w:t xml:space="preserve">ониторинге качества образования и </w:t>
      </w:r>
      <w:r w:rsidRPr="004606E1">
        <w:rPr>
          <w:rFonts w:ascii="Times New Roman" w:eastAsia="Times New Roman" w:hAnsi="Times New Roman" w:cs="Times New Roman"/>
          <w:sz w:val="24"/>
          <w:szCs w:val="24"/>
        </w:rPr>
        <w:t xml:space="preserve"> устанавливает единые требования при реализации системы оценки качества образования в Центре.</w:t>
      </w:r>
    </w:p>
    <w:p w:rsidR="00BE4EE1" w:rsidRDefault="00D0216B" w:rsidP="00BE4EE1">
      <w:pPr>
        <w:spacing w:line="271" w:lineRule="auto"/>
        <w:ind w:firstLine="354"/>
        <w:jc w:val="both"/>
        <w:rPr>
          <w:rFonts w:ascii="Times New Roman" w:hAnsi="Times New Roman" w:cs="Times New Roman"/>
          <w:sz w:val="24"/>
          <w:szCs w:val="24"/>
        </w:rPr>
      </w:pPr>
      <w:r w:rsidRPr="006D4CE0">
        <w:rPr>
          <w:rFonts w:ascii="Times New Roman" w:eastAsia="Times New Roman" w:hAnsi="Times New Roman" w:cs="Times New Roman"/>
          <w:sz w:val="24"/>
          <w:szCs w:val="24"/>
        </w:rPr>
        <w:t>Практическое осуществление системы оценки качества образования строится в соответствии с нормативными правовыми актами Ро</w:t>
      </w:r>
      <w:r w:rsidR="00BE4EE1">
        <w:rPr>
          <w:rFonts w:ascii="Times New Roman" w:eastAsia="Times New Roman" w:hAnsi="Times New Roman" w:cs="Times New Roman"/>
          <w:sz w:val="24"/>
          <w:szCs w:val="24"/>
        </w:rPr>
        <w:t>ссийской Федерации,</w:t>
      </w:r>
      <w:r w:rsidRPr="006D4CE0">
        <w:rPr>
          <w:rFonts w:ascii="Times New Roman" w:eastAsia="Times New Roman" w:hAnsi="Times New Roman" w:cs="Times New Roman"/>
          <w:sz w:val="24"/>
          <w:szCs w:val="24"/>
        </w:rPr>
        <w:t xml:space="preserve"> которые регламентируют реализацию всех процедур контроля и оценки качества образования.</w:t>
      </w:r>
      <w:r w:rsidR="00BE4EE1">
        <w:rPr>
          <w:rFonts w:ascii="Times New Roman" w:hAnsi="Times New Roman" w:cs="Times New Roman"/>
          <w:sz w:val="24"/>
          <w:szCs w:val="24"/>
        </w:rPr>
        <w:t xml:space="preserve"> </w:t>
      </w:r>
      <w:r w:rsidR="00185D7D">
        <w:rPr>
          <w:rFonts w:ascii="Times New Roman" w:eastAsia="Times New Roman" w:hAnsi="Times New Roman" w:cs="Times New Roman"/>
          <w:sz w:val="24"/>
          <w:szCs w:val="24"/>
        </w:rPr>
        <w:t xml:space="preserve">Положения распространяются </w:t>
      </w:r>
      <w:r w:rsidRPr="006D4CE0">
        <w:rPr>
          <w:rFonts w:ascii="Times New Roman" w:eastAsia="Times New Roman" w:hAnsi="Times New Roman" w:cs="Times New Roman"/>
          <w:sz w:val="24"/>
          <w:szCs w:val="24"/>
        </w:rPr>
        <w:t xml:space="preserve"> на деятельность всех педагогических работников Центра, осуществляющих профессиональную деятельность в соответствии с трудовыми договорами, в том числе и на педагогических работников, работающих по совместительству.</w:t>
      </w:r>
    </w:p>
    <w:p w:rsidR="00D0216B" w:rsidRPr="006D4CE0" w:rsidRDefault="00D0216B" w:rsidP="00BE4EE1">
      <w:pPr>
        <w:spacing w:line="271" w:lineRule="auto"/>
        <w:ind w:firstLine="354"/>
        <w:jc w:val="both"/>
        <w:rPr>
          <w:rFonts w:ascii="Times New Roman" w:hAnsi="Times New Roman" w:cs="Times New Roman"/>
          <w:sz w:val="24"/>
          <w:szCs w:val="24"/>
        </w:rPr>
      </w:pPr>
      <w:r w:rsidRPr="00185D7D">
        <w:rPr>
          <w:rFonts w:ascii="Times New Roman" w:eastAsia="Times New Roman" w:hAnsi="Times New Roman" w:cs="Times New Roman"/>
          <w:sz w:val="24"/>
          <w:szCs w:val="24"/>
        </w:rPr>
        <w:t>Целью системы оценки качества образования является получение объективной информации о состоянии качества образования, его изменении и причинах, влияющих на его уровень.</w:t>
      </w:r>
      <w:r w:rsidR="00BE4EE1">
        <w:rPr>
          <w:rFonts w:ascii="Times New Roman" w:hAnsi="Times New Roman" w:cs="Times New Roman"/>
          <w:sz w:val="24"/>
          <w:szCs w:val="24"/>
        </w:rPr>
        <w:t xml:space="preserve"> </w:t>
      </w:r>
      <w:r w:rsidRPr="006D4CE0">
        <w:rPr>
          <w:rFonts w:ascii="Times New Roman" w:eastAsia="Times New Roman" w:hAnsi="Times New Roman" w:cs="Times New Roman"/>
          <w:sz w:val="24"/>
          <w:szCs w:val="24"/>
        </w:rPr>
        <w:t>Мониторинг качества образования является составной частью системы оценки качества образования.</w:t>
      </w:r>
      <w:r w:rsidR="00BE4EE1">
        <w:rPr>
          <w:rFonts w:ascii="Times New Roman" w:hAnsi="Times New Roman" w:cs="Times New Roman"/>
          <w:sz w:val="24"/>
          <w:szCs w:val="24"/>
        </w:rPr>
        <w:t xml:space="preserve">  </w:t>
      </w:r>
      <w:r w:rsidRPr="006D4CE0">
        <w:rPr>
          <w:rFonts w:ascii="Times New Roman" w:eastAsia="Times New Roman" w:hAnsi="Times New Roman" w:cs="Times New Roman"/>
          <w:sz w:val="24"/>
          <w:szCs w:val="24"/>
        </w:rPr>
        <w:t>Целью мониторинга является сбор, обобщение и анализ информации о состоянии системы образования Центра и основных показателях ее функционирования для определения тенденций развития системы образования, принятия обоснованных управленческих решений для достижения качественного образования.</w:t>
      </w:r>
    </w:p>
    <w:p w:rsidR="00D0216B" w:rsidRPr="006D4CE0" w:rsidRDefault="00BE4EE1" w:rsidP="00BE4EE1">
      <w:pPr>
        <w:tabs>
          <w:tab w:val="left" w:pos="1342"/>
        </w:tabs>
        <w:spacing w:after="0" w:line="264"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 В </w:t>
      </w:r>
      <w:r w:rsidR="00D0216B" w:rsidRPr="006D4CE0">
        <w:rPr>
          <w:rFonts w:ascii="Times New Roman" w:eastAsia="Times New Roman" w:hAnsi="Times New Roman" w:cs="Times New Roman"/>
          <w:sz w:val="24"/>
          <w:szCs w:val="24"/>
        </w:rPr>
        <w:t>Центре осуществляется два вида конт</w:t>
      </w:r>
      <w:r>
        <w:rPr>
          <w:rFonts w:ascii="Times New Roman" w:eastAsia="Times New Roman" w:hAnsi="Times New Roman" w:cs="Times New Roman"/>
          <w:sz w:val="24"/>
          <w:szCs w:val="24"/>
        </w:rPr>
        <w:t xml:space="preserve">роля: Педагогический контроль </w:t>
      </w:r>
      <w:r w:rsidR="00D0216B" w:rsidRPr="006D4CE0">
        <w:rPr>
          <w:rFonts w:ascii="Times New Roman" w:eastAsia="Times New Roman" w:hAnsi="Times New Roman" w:cs="Times New Roman"/>
          <w:sz w:val="24"/>
          <w:szCs w:val="24"/>
        </w:rPr>
        <w:t>Внутриучрежденческий контроль.</w:t>
      </w:r>
    </w:p>
    <w:p w:rsidR="00D0216B" w:rsidRPr="00564978" w:rsidRDefault="00D0216B" w:rsidP="00CE7836">
      <w:pPr>
        <w:pStyle w:val="a3"/>
        <w:numPr>
          <w:ilvl w:val="0"/>
          <w:numId w:val="18"/>
        </w:numPr>
        <w:spacing w:line="31" w:lineRule="exact"/>
        <w:jc w:val="both"/>
        <w:rPr>
          <w:rFonts w:eastAsia="Times New Roman"/>
          <w:sz w:val="24"/>
          <w:szCs w:val="24"/>
        </w:rPr>
      </w:pPr>
    </w:p>
    <w:p w:rsidR="00BE4EE1" w:rsidRPr="00564978" w:rsidRDefault="00D0216B" w:rsidP="00CE7836">
      <w:pPr>
        <w:pStyle w:val="a3"/>
        <w:numPr>
          <w:ilvl w:val="0"/>
          <w:numId w:val="20"/>
        </w:numPr>
        <w:tabs>
          <w:tab w:val="left" w:pos="980"/>
        </w:tabs>
        <w:spacing w:line="259" w:lineRule="auto"/>
        <w:ind w:right="4340"/>
        <w:jc w:val="both"/>
        <w:rPr>
          <w:rFonts w:eastAsia="Times New Roman"/>
          <w:b/>
          <w:bCs/>
          <w:sz w:val="24"/>
          <w:szCs w:val="24"/>
        </w:rPr>
      </w:pPr>
      <w:r w:rsidRPr="00564978">
        <w:rPr>
          <w:rFonts w:eastAsia="Times New Roman"/>
          <w:b/>
          <w:bCs/>
          <w:sz w:val="24"/>
          <w:szCs w:val="24"/>
        </w:rPr>
        <w:t xml:space="preserve">Педагогический контроль </w:t>
      </w:r>
    </w:p>
    <w:p w:rsidR="00D0216B" w:rsidRDefault="00BE4EE1" w:rsidP="00BE4EE1">
      <w:pPr>
        <w:tabs>
          <w:tab w:val="left" w:pos="980"/>
        </w:tabs>
        <w:spacing w:after="0" w:line="259" w:lineRule="auto"/>
        <w:ind w:right="4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Педагогический </w:t>
      </w:r>
      <w:r w:rsidR="00D0216B" w:rsidRPr="006D4CE0">
        <w:rPr>
          <w:rFonts w:ascii="Times New Roman" w:eastAsia="Times New Roman" w:hAnsi="Times New Roman" w:cs="Times New Roman"/>
          <w:sz w:val="24"/>
          <w:szCs w:val="24"/>
        </w:rPr>
        <w:t>контроль включает в себя:</w:t>
      </w:r>
    </w:p>
    <w:p w:rsidR="00BE4EE1" w:rsidRPr="00BE4EE1" w:rsidRDefault="00BE4EE1" w:rsidP="00BE4EE1">
      <w:pPr>
        <w:pStyle w:val="a3"/>
        <w:tabs>
          <w:tab w:val="left" w:pos="980"/>
        </w:tabs>
        <w:spacing w:line="259" w:lineRule="auto"/>
        <w:ind w:right="4340"/>
        <w:jc w:val="both"/>
        <w:rPr>
          <w:rFonts w:eastAsia="Times New Roman"/>
          <w:sz w:val="24"/>
          <w:szCs w:val="24"/>
        </w:rPr>
      </w:pPr>
    </w:p>
    <w:p w:rsidR="00D0216B" w:rsidRPr="00BE4EE1" w:rsidRDefault="00D0216B" w:rsidP="00CE7836">
      <w:pPr>
        <w:pStyle w:val="a3"/>
        <w:numPr>
          <w:ilvl w:val="0"/>
          <w:numId w:val="17"/>
        </w:numPr>
        <w:tabs>
          <w:tab w:val="left" w:pos="980"/>
        </w:tabs>
        <w:spacing w:line="259" w:lineRule="auto"/>
        <w:jc w:val="both"/>
        <w:rPr>
          <w:rFonts w:eastAsia="Symbol"/>
          <w:sz w:val="24"/>
          <w:szCs w:val="24"/>
        </w:rPr>
      </w:pPr>
      <w:r w:rsidRPr="00BE4EE1">
        <w:rPr>
          <w:rFonts w:eastAsia="Times New Roman"/>
          <w:i/>
          <w:iCs/>
          <w:sz w:val="24"/>
          <w:szCs w:val="24"/>
        </w:rPr>
        <w:t xml:space="preserve">Вводный контроль </w:t>
      </w:r>
      <w:r w:rsidRPr="00BE4EE1">
        <w:rPr>
          <w:rFonts w:eastAsia="Times New Roman"/>
          <w:sz w:val="24"/>
          <w:szCs w:val="24"/>
        </w:rPr>
        <w:t>-</w:t>
      </w:r>
      <w:r w:rsidRPr="00BE4EE1">
        <w:rPr>
          <w:rFonts w:eastAsia="Times New Roman"/>
          <w:i/>
          <w:iCs/>
          <w:sz w:val="24"/>
          <w:szCs w:val="24"/>
        </w:rPr>
        <w:t xml:space="preserve"> </w:t>
      </w:r>
      <w:r w:rsidRPr="00BE4EE1">
        <w:rPr>
          <w:rFonts w:eastAsia="Times New Roman"/>
          <w:sz w:val="24"/>
          <w:szCs w:val="24"/>
        </w:rPr>
        <w:t>это предварительное выявление уровня подготовленности и</w:t>
      </w:r>
      <w:r w:rsidRPr="00BE4EE1">
        <w:rPr>
          <w:rFonts w:eastAsia="Times New Roman"/>
          <w:i/>
          <w:iCs/>
          <w:sz w:val="24"/>
          <w:szCs w:val="24"/>
        </w:rPr>
        <w:t xml:space="preserve"> </w:t>
      </w:r>
      <w:r w:rsidR="00185D7D">
        <w:rPr>
          <w:rFonts w:eastAsia="Times New Roman"/>
          <w:sz w:val="24"/>
          <w:szCs w:val="24"/>
        </w:rPr>
        <w:t xml:space="preserve">доминирующих мотивов обучающихся </w:t>
      </w:r>
      <w:r w:rsidRPr="00BE4EE1">
        <w:rPr>
          <w:rFonts w:eastAsia="Times New Roman"/>
          <w:sz w:val="24"/>
          <w:szCs w:val="24"/>
        </w:rPr>
        <w:t xml:space="preserve"> к выбранному виду деятельности. Проводится в начале учебного года.</w:t>
      </w:r>
    </w:p>
    <w:p w:rsidR="00D0216B" w:rsidRDefault="00D0216B" w:rsidP="00CE7836">
      <w:pPr>
        <w:pStyle w:val="a3"/>
        <w:numPr>
          <w:ilvl w:val="0"/>
          <w:numId w:val="17"/>
        </w:numPr>
        <w:tabs>
          <w:tab w:val="left" w:pos="980"/>
        </w:tabs>
        <w:spacing w:line="259" w:lineRule="auto"/>
        <w:jc w:val="both"/>
        <w:rPr>
          <w:rFonts w:eastAsia="Symbol"/>
          <w:sz w:val="24"/>
          <w:szCs w:val="24"/>
        </w:rPr>
      </w:pPr>
      <w:r w:rsidRPr="00BE4EE1">
        <w:rPr>
          <w:rFonts w:eastAsia="Times New Roman"/>
          <w:i/>
          <w:iCs/>
          <w:sz w:val="24"/>
          <w:szCs w:val="24"/>
        </w:rPr>
        <w:t xml:space="preserve">Промежуточный контроль </w:t>
      </w:r>
      <w:r w:rsidRPr="00BE4EE1">
        <w:rPr>
          <w:rFonts w:eastAsia="Times New Roman"/>
          <w:sz w:val="24"/>
          <w:szCs w:val="24"/>
        </w:rPr>
        <w:t>-</w:t>
      </w:r>
      <w:r w:rsidRPr="00BE4EE1">
        <w:rPr>
          <w:rFonts w:eastAsia="Times New Roman"/>
          <w:i/>
          <w:iCs/>
          <w:sz w:val="24"/>
          <w:szCs w:val="24"/>
        </w:rPr>
        <w:t xml:space="preserve"> </w:t>
      </w:r>
      <w:r w:rsidRPr="00BE4EE1">
        <w:rPr>
          <w:rFonts w:eastAsia="Times New Roman"/>
          <w:sz w:val="24"/>
          <w:szCs w:val="24"/>
        </w:rPr>
        <w:t>осуществляется в процессе усвоения</w:t>
      </w:r>
      <w:r w:rsidR="00BE4EE1">
        <w:rPr>
          <w:rFonts w:eastAsia="Times New Roman"/>
          <w:sz w:val="24"/>
          <w:szCs w:val="24"/>
        </w:rPr>
        <w:t xml:space="preserve"> материала по теме или блоку</w:t>
      </w:r>
      <w:r w:rsidR="00BE4EE1" w:rsidRPr="00BE4EE1">
        <w:rPr>
          <w:rFonts w:eastAsia="Symbol"/>
          <w:sz w:val="24"/>
          <w:szCs w:val="24"/>
        </w:rPr>
        <w:t>.</w:t>
      </w:r>
      <w:r w:rsidR="00BE4EE1">
        <w:rPr>
          <w:rFonts w:eastAsia="Symbol"/>
          <w:sz w:val="24"/>
          <w:szCs w:val="24"/>
        </w:rPr>
        <w:t xml:space="preserve"> Проводится по окончании первого полугодия.</w:t>
      </w:r>
    </w:p>
    <w:p w:rsidR="00BE4EE1" w:rsidRPr="00BE4EE1" w:rsidRDefault="00BE4EE1" w:rsidP="00CE7836">
      <w:pPr>
        <w:pStyle w:val="a3"/>
        <w:numPr>
          <w:ilvl w:val="0"/>
          <w:numId w:val="17"/>
        </w:numPr>
        <w:tabs>
          <w:tab w:val="left" w:pos="980"/>
        </w:tabs>
        <w:spacing w:line="259" w:lineRule="auto"/>
        <w:jc w:val="both"/>
        <w:rPr>
          <w:rFonts w:eastAsia="Symbol"/>
          <w:sz w:val="24"/>
          <w:szCs w:val="24"/>
        </w:rPr>
      </w:pPr>
      <w:r w:rsidRPr="00BE4EE1">
        <w:rPr>
          <w:rFonts w:eastAsia="Times New Roman"/>
          <w:i/>
          <w:iCs/>
          <w:sz w:val="24"/>
          <w:szCs w:val="24"/>
        </w:rPr>
        <w:t xml:space="preserve">Итоговый контроль </w:t>
      </w:r>
      <w:r w:rsidRPr="00BE4EE1">
        <w:rPr>
          <w:rFonts w:eastAsia="Times New Roman"/>
          <w:sz w:val="24"/>
          <w:szCs w:val="24"/>
        </w:rPr>
        <w:t>-</w:t>
      </w:r>
      <w:r w:rsidRPr="00BE4EE1">
        <w:rPr>
          <w:rFonts w:eastAsia="Times New Roman"/>
          <w:i/>
          <w:iCs/>
          <w:sz w:val="24"/>
          <w:szCs w:val="24"/>
        </w:rPr>
        <w:t xml:space="preserve"> </w:t>
      </w:r>
      <w:r w:rsidRPr="00BE4EE1">
        <w:rPr>
          <w:rFonts w:eastAsia="Times New Roman"/>
          <w:sz w:val="24"/>
          <w:szCs w:val="24"/>
        </w:rPr>
        <w:t>осуществляется в конце учебного года с целью проверки</w:t>
      </w:r>
      <w:r w:rsidRPr="00BE4EE1">
        <w:rPr>
          <w:rFonts w:eastAsia="Times New Roman"/>
          <w:i/>
          <w:iCs/>
          <w:sz w:val="24"/>
          <w:szCs w:val="24"/>
        </w:rPr>
        <w:t xml:space="preserve"> </w:t>
      </w:r>
      <w:r w:rsidRPr="00BE4EE1">
        <w:rPr>
          <w:rFonts w:eastAsia="Times New Roman"/>
          <w:sz w:val="24"/>
          <w:szCs w:val="24"/>
        </w:rPr>
        <w:t>знаний, умений и навыков по образовательн</w:t>
      </w:r>
      <w:r w:rsidR="00185D7D">
        <w:rPr>
          <w:rFonts w:eastAsia="Times New Roman"/>
          <w:sz w:val="24"/>
          <w:szCs w:val="24"/>
        </w:rPr>
        <w:t xml:space="preserve">ым программам, перевода обучающихся </w:t>
      </w:r>
      <w:r w:rsidRPr="00BE4EE1">
        <w:rPr>
          <w:rFonts w:eastAsia="Times New Roman"/>
          <w:sz w:val="24"/>
          <w:szCs w:val="24"/>
        </w:rPr>
        <w:t xml:space="preserve"> с одного этапа обучения</w:t>
      </w:r>
      <w:r w:rsidR="00185D7D">
        <w:rPr>
          <w:rFonts w:eastAsia="Times New Roman"/>
          <w:sz w:val="24"/>
          <w:szCs w:val="24"/>
        </w:rPr>
        <w:t xml:space="preserve"> на</w:t>
      </w:r>
      <w:r w:rsidR="00A567E7">
        <w:rPr>
          <w:rFonts w:eastAsia="Times New Roman"/>
          <w:sz w:val="24"/>
          <w:szCs w:val="24"/>
        </w:rPr>
        <w:t xml:space="preserve"> следующий и выпуска учащихся </w:t>
      </w:r>
      <w:r w:rsidR="00185D7D">
        <w:rPr>
          <w:rFonts w:eastAsia="Times New Roman"/>
          <w:sz w:val="24"/>
          <w:szCs w:val="24"/>
        </w:rPr>
        <w:t xml:space="preserve"> </w:t>
      </w:r>
      <w:r w:rsidRPr="00BE4EE1">
        <w:rPr>
          <w:rFonts w:eastAsia="Times New Roman"/>
          <w:sz w:val="24"/>
          <w:szCs w:val="24"/>
        </w:rPr>
        <w:t xml:space="preserve"> по окончании образовательного процесса. По итогам контроля определяется, насколько достигнуты результаты программы, а также полнота выполнения образовательной программы.</w:t>
      </w:r>
    </w:p>
    <w:p w:rsidR="00BE4EE1" w:rsidRPr="006D4CE0" w:rsidRDefault="00BE4EE1" w:rsidP="00BE4EE1">
      <w:pPr>
        <w:spacing w:line="10" w:lineRule="exact"/>
        <w:jc w:val="both"/>
        <w:rPr>
          <w:rFonts w:ascii="Times New Roman" w:eastAsia="Symbol" w:hAnsi="Times New Roman" w:cs="Times New Roman"/>
          <w:sz w:val="24"/>
          <w:szCs w:val="24"/>
        </w:rPr>
      </w:pPr>
    </w:p>
    <w:p w:rsidR="00BE4EE1" w:rsidRPr="006D4CE0" w:rsidRDefault="00BE4EE1" w:rsidP="00BE4EE1">
      <w:pPr>
        <w:jc w:val="both"/>
        <w:rPr>
          <w:rFonts w:ascii="Times New Roman" w:eastAsia="Symbol" w:hAnsi="Times New Roman" w:cs="Times New Roman"/>
          <w:sz w:val="24"/>
          <w:szCs w:val="24"/>
        </w:rPr>
      </w:pPr>
      <w:r w:rsidRPr="006D4CE0">
        <w:rPr>
          <w:rFonts w:ascii="Times New Roman" w:eastAsia="Times New Roman" w:hAnsi="Times New Roman" w:cs="Times New Roman"/>
          <w:sz w:val="24"/>
          <w:szCs w:val="24"/>
        </w:rPr>
        <w:t>Педагогический контроль может проводиться в следующих формах:</w:t>
      </w:r>
    </w:p>
    <w:p w:rsidR="00564978" w:rsidRDefault="00BE4EE1" w:rsidP="00564978">
      <w:pPr>
        <w:tabs>
          <w:tab w:val="left" w:pos="2160"/>
        </w:tabs>
        <w:spacing w:line="180" w:lineRule="auto"/>
        <w:jc w:val="both"/>
        <w:rPr>
          <w:rFonts w:ascii="Times New Roman" w:eastAsia="Times New Roman" w:hAnsi="Times New Roman" w:cs="Times New Roman"/>
          <w:sz w:val="24"/>
          <w:szCs w:val="24"/>
        </w:rPr>
      </w:pPr>
      <w:r w:rsidRPr="00564978">
        <w:rPr>
          <w:rFonts w:ascii="Times New Roman" w:eastAsia="Times New Roman" w:hAnsi="Times New Roman" w:cs="Times New Roman"/>
          <w:sz w:val="24"/>
          <w:szCs w:val="24"/>
        </w:rPr>
        <w:t>Выполнение нормативов</w:t>
      </w:r>
      <w:r w:rsidR="00564978">
        <w:rPr>
          <w:rFonts w:ascii="Times New Roman" w:eastAsia="Times New Roman" w:hAnsi="Times New Roman" w:cs="Times New Roman"/>
          <w:sz w:val="24"/>
          <w:szCs w:val="24"/>
        </w:rPr>
        <w:t>;</w:t>
      </w:r>
    </w:p>
    <w:p w:rsidR="00BE4EE1" w:rsidRPr="00564978" w:rsidRDefault="00BE4EE1" w:rsidP="00564978">
      <w:pPr>
        <w:tabs>
          <w:tab w:val="left" w:pos="2160"/>
        </w:tabs>
        <w:spacing w:line="180" w:lineRule="auto"/>
        <w:jc w:val="both"/>
        <w:rPr>
          <w:rFonts w:ascii="Times New Roman" w:eastAsia="Times New Roman" w:hAnsi="Times New Roman" w:cs="Times New Roman"/>
          <w:sz w:val="24"/>
          <w:szCs w:val="24"/>
        </w:rPr>
      </w:pPr>
      <w:r w:rsidRPr="006D4CE0">
        <w:rPr>
          <w:rFonts w:ascii="Times New Roman" w:eastAsia="Times New Roman" w:hAnsi="Times New Roman" w:cs="Times New Roman"/>
          <w:sz w:val="24"/>
          <w:szCs w:val="24"/>
        </w:rPr>
        <w:t>Контрольное упражнение</w:t>
      </w:r>
      <w:r w:rsidR="00564978">
        <w:rPr>
          <w:rFonts w:ascii="Times New Roman" w:eastAsia="Times New Roman" w:hAnsi="Times New Roman" w:cs="Times New Roman"/>
          <w:sz w:val="24"/>
          <w:szCs w:val="24"/>
        </w:rPr>
        <w:t>;</w:t>
      </w:r>
    </w:p>
    <w:p w:rsidR="00BE4EE1" w:rsidRPr="006D4CE0" w:rsidRDefault="00BE4EE1" w:rsidP="00564978">
      <w:pPr>
        <w:tabs>
          <w:tab w:val="left" w:pos="2160"/>
        </w:tabs>
        <w:spacing w:after="0" w:line="180" w:lineRule="auto"/>
        <w:jc w:val="both"/>
        <w:rPr>
          <w:rFonts w:ascii="Times New Roman" w:eastAsia="Wingdings" w:hAnsi="Times New Roman" w:cs="Times New Roman"/>
          <w:sz w:val="24"/>
          <w:szCs w:val="24"/>
          <w:vertAlign w:val="superscript"/>
        </w:rPr>
      </w:pPr>
      <w:r w:rsidRPr="006D4CE0">
        <w:rPr>
          <w:rFonts w:ascii="Times New Roman" w:eastAsia="Times New Roman" w:hAnsi="Times New Roman" w:cs="Times New Roman"/>
          <w:sz w:val="24"/>
          <w:szCs w:val="24"/>
        </w:rPr>
        <w:t>Реферат</w:t>
      </w:r>
      <w:r w:rsidR="00564978">
        <w:rPr>
          <w:rFonts w:ascii="Times New Roman" w:eastAsia="Times New Roman" w:hAnsi="Times New Roman" w:cs="Times New Roman"/>
          <w:sz w:val="24"/>
          <w:szCs w:val="24"/>
        </w:rPr>
        <w:t>;</w:t>
      </w:r>
    </w:p>
    <w:p w:rsidR="00564978" w:rsidRDefault="00564978" w:rsidP="00564978">
      <w:pPr>
        <w:tabs>
          <w:tab w:val="left" w:pos="2160"/>
        </w:tabs>
        <w:spacing w:after="0" w:line="180" w:lineRule="auto"/>
        <w:jc w:val="both"/>
        <w:rPr>
          <w:rFonts w:ascii="Times New Roman" w:eastAsia="Wingdings" w:hAnsi="Times New Roman" w:cs="Times New Roman"/>
          <w:sz w:val="24"/>
          <w:szCs w:val="24"/>
          <w:vertAlign w:val="superscript"/>
        </w:rPr>
      </w:pPr>
    </w:p>
    <w:p w:rsidR="00BE4EE1" w:rsidRPr="006D4CE0" w:rsidRDefault="00BE4EE1" w:rsidP="00564978">
      <w:pPr>
        <w:tabs>
          <w:tab w:val="left" w:pos="2160"/>
        </w:tabs>
        <w:spacing w:after="0" w:line="180" w:lineRule="auto"/>
        <w:jc w:val="both"/>
        <w:rPr>
          <w:rFonts w:ascii="Times New Roman" w:eastAsia="Wingdings" w:hAnsi="Times New Roman" w:cs="Times New Roman"/>
          <w:sz w:val="24"/>
          <w:szCs w:val="24"/>
          <w:vertAlign w:val="superscript"/>
        </w:rPr>
      </w:pPr>
      <w:r w:rsidRPr="006D4CE0">
        <w:rPr>
          <w:rFonts w:ascii="Times New Roman" w:eastAsia="Times New Roman" w:hAnsi="Times New Roman" w:cs="Times New Roman"/>
          <w:sz w:val="24"/>
          <w:szCs w:val="24"/>
        </w:rPr>
        <w:t>Тестирование</w:t>
      </w:r>
      <w:r w:rsidR="00564978">
        <w:rPr>
          <w:rFonts w:ascii="Times New Roman" w:eastAsia="Times New Roman" w:hAnsi="Times New Roman" w:cs="Times New Roman"/>
          <w:sz w:val="24"/>
          <w:szCs w:val="24"/>
        </w:rPr>
        <w:t>;</w:t>
      </w:r>
    </w:p>
    <w:p w:rsidR="00BE4EE1" w:rsidRPr="006D4CE0" w:rsidRDefault="00BE4EE1" w:rsidP="00BE4EE1">
      <w:pPr>
        <w:spacing w:line="64" w:lineRule="exact"/>
        <w:jc w:val="both"/>
        <w:rPr>
          <w:rFonts w:ascii="Times New Roman" w:eastAsia="Wingdings" w:hAnsi="Times New Roman" w:cs="Times New Roman"/>
          <w:sz w:val="24"/>
          <w:szCs w:val="24"/>
          <w:vertAlign w:val="superscript"/>
        </w:rPr>
      </w:pPr>
    </w:p>
    <w:p w:rsidR="00BE4EE1" w:rsidRDefault="00BE4EE1" w:rsidP="00564978">
      <w:pPr>
        <w:tabs>
          <w:tab w:val="left" w:pos="2160"/>
        </w:tabs>
        <w:spacing w:after="0" w:line="180" w:lineRule="auto"/>
        <w:jc w:val="both"/>
        <w:rPr>
          <w:rFonts w:ascii="Times New Roman" w:eastAsia="Times New Roman" w:hAnsi="Times New Roman" w:cs="Times New Roman"/>
          <w:sz w:val="24"/>
          <w:szCs w:val="24"/>
        </w:rPr>
      </w:pPr>
      <w:r w:rsidRPr="006D4CE0">
        <w:rPr>
          <w:rFonts w:ascii="Times New Roman" w:eastAsia="Times New Roman" w:hAnsi="Times New Roman" w:cs="Times New Roman"/>
          <w:sz w:val="24"/>
          <w:szCs w:val="24"/>
        </w:rPr>
        <w:t>Участие в конкурсах, выставках</w:t>
      </w:r>
      <w:r w:rsidR="00564978">
        <w:rPr>
          <w:rFonts w:ascii="Times New Roman" w:eastAsia="Times New Roman" w:hAnsi="Times New Roman" w:cs="Times New Roman"/>
          <w:sz w:val="24"/>
          <w:szCs w:val="24"/>
        </w:rPr>
        <w:t>;</w:t>
      </w:r>
    </w:p>
    <w:p w:rsidR="00564978" w:rsidRPr="006D4CE0" w:rsidRDefault="00564978" w:rsidP="00564978">
      <w:pPr>
        <w:tabs>
          <w:tab w:val="left" w:pos="2160"/>
        </w:tabs>
        <w:spacing w:after="0" w:line="180" w:lineRule="auto"/>
        <w:jc w:val="both"/>
        <w:rPr>
          <w:rFonts w:ascii="Times New Roman" w:eastAsia="Wingdings" w:hAnsi="Times New Roman" w:cs="Times New Roman"/>
          <w:sz w:val="24"/>
          <w:szCs w:val="24"/>
          <w:vertAlign w:val="superscript"/>
        </w:rPr>
      </w:pPr>
    </w:p>
    <w:p w:rsidR="00BE4EE1" w:rsidRPr="006D4CE0" w:rsidRDefault="00BE4EE1" w:rsidP="00564978">
      <w:pPr>
        <w:tabs>
          <w:tab w:val="left" w:pos="2160"/>
        </w:tabs>
        <w:spacing w:after="0" w:line="180" w:lineRule="auto"/>
        <w:jc w:val="both"/>
        <w:rPr>
          <w:rFonts w:ascii="Times New Roman" w:eastAsia="Wingdings" w:hAnsi="Times New Roman" w:cs="Times New Roman"/>
          <w:sz w:val="24"/>
          <w:szCs w:val="24"/>
          <w:vertAlign w:val="superscript"/>
        </w:rPr>
      </w:pPr>
      <w:r w:rsidRPr="006D4CE0">
        <w:rPr>
          <w:rFonts w:ascii="Times New Roman" w:eastAsia="Times New Roman" w:hAnsi="Times New Roman" w:cs="Times New Roman"/>
          <w:sz w:val="24"/>
          <w:szCs w:val="24"/>
        </w:rPr>
        <w:t>Выступление на соревнованиях, концертах</w:t>
      </w:r>
      <w:r w:rsidR="00564978">
        <w:rPr>
          <w:rFonts w:ascii="Times New Roman" w:eastAsia="Times New Roman" w:hAnsi="Times New Roman" w:cs="Times New Roman"/>
          <w:sz w:val="24"/>
          <w:szCs w:val="24"/>
        </w:rPr>
        <w:t>;</w:t>
      </w:r>
    </w:p>
    <w:p w:rsidR="00BE4EE1" w:rsidRPr="006D4CE0" w:rsidRDefault="00BE4EE1" w:rsidP="00BE4EE1">
      <w:pPr>
        <w:spacing w:line="64" w:lineRule="exact"/>
        <w:jc w:val="both"/>
        <w:rPr>
          <w:rFonts w:ascii="Times New Roman" w:eastAsia="Wingdings" w:hAnsi="Times New Roman" w:cs="Times New Roman"/>
          <w:sz w:val="24"/>
          <w:szCs w:val="24"/>
          <w:vertAlign w:val="superscript"/>
        </w:rPr>
      </w:pPr>
    </w:p>
    <w:p w:rsidR="00BE4EE1" w:rsidRPr="006D4CE0" w:rsidRDefault="00BE4EE1" w:rsidP="00564978">
      <w:pPr>
        <w:tabs>
          <w:tab w:val="left" w:pos="2160"/>
        </w:tabs>
        <w:spacing w:after="0" w:line="180" w:lineRule="auto"/>
        <w:jc w:val="both"/>
        <w:rPr>
          <w:rFonts w:ascii="Times New Roman" w:eastAsia="Wingdings" w:hAnsi="Times New Roman" w:cs="Times New Roman"/>
          <w:sz w:val="24"/>
          <w:szCs w:val="24"/>
          <w:vertAlign w:val="superscript"/>
        </w:rPr>
      </w:pPr>
      <w:r w:rsidRPr="006D4CE0">
        <w:rPr>
          <w:rFonts w:ascii="Times New Roman" w:eastAsia="Times New Roman" w:hAnsi="Times New Roman" w:cs="Times New Roman"/>
          <w:sz w:val="24"/>
          <w:szCs w:val="24"/>
        </w:rPr>
        <w:t>Открытое занятие, персональная выставка работ</w:t>
      </w:r>
      <w:r w:rsidR="00564978">
        <w:rPr>
          <w:rFonts w:ascii="Times New Roman" w:eastAsia="Times New Roman" w:hAnsi="Times New Roman" w:cs="Times New Roman"/>
          <w:sz w:val="24"/>
          <w:szCs w:val="24"/>
        </w:rPr>
        <w:t>;</w:t>
      </w:r>
    </w:p>
    <w:p w:rsidR="00BE4EE1" w:rsidRPr="006D4CE0" w:rsidRDefault="00BE4EE1" w:rsidP="00BE4EE1">
      <w:pPr>
        <w:spacing w:line="64" w:lineRule="exact"/>
        <w:jc w:val="both"/>
        <w:rPr>
          <w:rFonts w:ascii="Times New Roman" w:eastAsia="Wingdings" w:hAnsi="Times New Roman" w:cs="Times New Roman"/>
          <w:sz w:val="24"/>
          <w:szCs w:val="24"/>
          <w:vertAlign w:val="superscript"/>
        </w:rPr>
      </w:pPr>
    </w:p>
    <w:p w:rsidR="00564978" w:rsidRDefault="00BE4EE1" w:rsidP="00564978">
      <w:pPr>
        <w:tabs>
          <w:tab w:val="left" w:pos="2160"/>
        </w:tabs>
        <w:spacing w:after="0" w:line="180" w:lineRule="auto"/>
        <w:jc w:val="both"/>
        <w:rPr>
          <w:rFonts w:ascii="Times New Roman" w:eastAsia="Wingdings" w:hAnsi="Times New Roman" w:cs="Times New Roman"/>
          <w:sz w:val="24"/>
          <w:szCs w:val="24"/>
          <w:vertAlign w:val="superscript"/>
        </w:rPr>
      </w:pPr>
      <w:r w:rsidRPr="006D4CE0">
        <w:rPr>
          <w:rFonts w:ascii="Times New Roman" w:eastAsia="Times New Roman" w:hAnsi="Times New Roman" w:cs="Times New Roman"/>
          <w:sz w:val="24"/>
          <w:szCs w:val="24"/>
        </w:rPr>
        <w:t>Творческий отчет</w:t>
      </w:r>
      <w:r w:rsidR="00564978">
        <w:rPr>
          <w:rFonts w:ascii="Times New Roman" w:eastAsia="Times New Roman" w:hAnsi="Times New Roman" w:cs="Times New Roman"/>
          <w:sz w:val="24"/>
          <w:szCs w:val="24"/>
        </w:rPr>
        <w:t>.</w:t>
      </w:r>
    </w:p>
    <w:p w:rsidR="00564978" w:rsidRDefault="00564978" w:rsidP="00564978">
      <w:pPr>
        <w:tabs>
          <w:tab w:val="left" w:pos="2160"/>
        </w:tabs>
        <w:spacing w:after="0" w:line="180" w:lineRule="auto"/>
        <w:jc w:val="both"/>
        <w:rPr>
          <w:rFonts w:ascii="Times New Roman" w:eastAsia="Wingdings" w:hAnsi="Times New Roman" w:cs="Times New Roman"/>
          <w:sz w:val="24"/>
          <w:szCs w:val="24"/>
          <w:vertAlign w:val="superscript"/>
        </w:rPr>
      </w:pPr>
    </w:p>
    <w:p w:rsidR="00BE4EE1" w:rsidRPr="00564978" w:rsidRDefault="00564978" w:rsidP="00564978">
      <w:pPr>
        <w:tabs>
          <w:tab w:val="left" w:pos="2160"/>
        </w:tabs>
        <w:spacing w:after="0" w:line="240" w:lineRule="auto"/>
        <w:jc w:val="both"/>
        <w:rPr>
          <w:rFonts w:ascii="Times New Roman" w:eastAsia="Wingdings" w:hAnsi="Times New Roman" w:cs="Times New Roman"/>
          <w:sz w:val="24"/>
          <w:szCs w:val="24"/>
          <w:vertAlign w:val="superscript"/>
        </w:rPr>
      </w:pPr>
      <w:r>
        <w:rPr>
          <w:rFonts w:ascii="Times New Roman" w:eastAsia="Wingdings" w:hAnsi="Times New Roman" w:cs="Times New Roman"/>
          <w:sz w:val="24"/>
          <w:szCs w:val="24"/>
          <w:vertAlign w:val="superscript"/>
        </w:rPr>
        <w:t xml:space="preserve"> </w:t>
      </w:r>
      <w:r>
        <w:rPr>
          <w:rFonts w:ascii="Times New Roman" w:eastAsia="Times New Roman" w:hAnsi="Times New Roman" w:cs="Times New Roman"/>
          <w:sz w:val="24"/>
          <w:szCs w:val="24"/>
        </w:rPr>
        <w:t xml:space="preserve">С </w:t>
      </w:r>
      <w:r w:rsidR="00BE4EE1" w:rsidRPr="006D4CE0">
        <w:rPr>
          <w:rFonts w:ascii="Times New Roman" w:eastAsia="Times New Roman" w:hAnsi="Times New Roman" w:cs="Times New Roman"/>
          <w:sz w:val="24"/>
          <w:szCs w:val="24"/>
        </w:rPr>
        <w:t>помощью диагностики результатов освоения дополнительной общеобразовательной программы – дополнительной общеразвивающей программы можно определить:</w:t>
      </w:r>
    </w:p>
    <w:p w:rsidR="00BE4EE1" w:rsidRPr="006D4CE0" w:rsidRDefault="00BE4EE1" w:rsidP="00BE4EE1">
      <w:pPr>
        <w:spacing w:line="37" w:lineRule="exact"/>
        <w:jc w:val="both"/>
        <w:rPr>
          <w:rFonts w:ascii="Times New Roman" w:eastAsia="Times New Roman" w:hAnsi="Times New Roman" w:cs="Times New Roman"/>
          <w:sz w:val="24"/>
          <w:szCs w:val="24"/>
        </w:rPr>
      </w:pPr>
    </w:p>
    <w:p w:rsidR="00BE4EE1" w:rsidRPr="00564978" w:rsidRDefault="00185D7D" w:rsidP="00CE7836">
      <w:pPr>
        <w:pStyle w:val="a3"/>
        <w:numPr>
          <w:ilvl w:val="0"/>
          <w:numId w:val="19"/>
        </w:numPr>
        <w:spacing w:line="232" w:lineRule="auto"/>
        <w:ind w:right="120"/>
        <w:jc w:val="both"/>
        <w:rPr>
          <w:rFonts w:eastAsia="Times New Roman"/>
          <w:sz w:val="24"/>
          <w:szCs w:val="24"/>
        </w:rPr>
      </w:pPr>
      <w:r>
        <w:rPr>
          <w:rFonts w:eastAsia="Times New Roman"/>
          <w:sz w:val="24"/>
          <w:szCs w:val="24"/>
        </w:rPr>
        <w:t>н</w:t>
      </w:r>
      <w:r w:rsidR="00BE4EE1" w:rsidRPr="00564978">
        <w:rPr>
          <w:rFonts w:eastAsia="Times New Roman"/>
          <w:sz w:val="24"/>
          <w:szCs w:val="24"/>
        </w:rPr>
        <w:t>асколько доступны прогнозируемые результаты программы каждому</w:t>
      </w:r>
      <w:r w:rsidR="00BE4EE1" w:rsidRPr="00564978">
        <w:rPr>
          <w:rFonts w:eastAsia="Courier New"/>
          <w:sz w:val="24"/>
          <w:szCs w:val="24"/>
        </w:rPr>
        <w:t xml:space="preserve"> </w:t>
      </w:r>
      <w:r>
        <w:rPr>
          <w:rFonts w:eastAsia="Times New Roman"/>
          <w:sz w:val="24"/>
          <w:szCs w:val="24"/>
        </w:rPr>
        <w:t>обучающему</w:t>
      </w:r>
      <w:r w:rsidR="00BE4EE1" w:rsidRPr="00564978">
        <w:rPr>
          <w:rFonts w:eastAsia="Times New Roman"/>
          <w:sz w:val="24"/>
          <w:szCs w:val="24"/>
        </w:rPr>
        <w:t>;</w:t>
      </w:r>
    </w:p>
    <w:p w:rsidR="00BE4EE1" w:rsidRPr="006D4CE0" w:rsidRDefault="00BE4EE1" w:rsidP="00BE4EE1">
      <w:pPr>
        <w:spacing w:line="53" w:lineRule="exact"/>
        <w:jc w:val="both"/>
        <w:rPr>
          <w:rFonts w:ascii="Times New Roman" w:eastAsia="Times New Roman" w:hAnsi="Times New Roman" w:cs="Times New Roman"/>
          <w:sz w:val="24"/>
          <w:szCs w:val="24"/>
        </w:rPr>
      </w:pPr>
    </w:p>
    <w:p w:rsidR="00BE4EE1" w:rsidRPr="00564978" w:rsidRDefault="00185D7D" w:rsidP="00CE7836">
      <w:pPr>
        <w:pStyle w:val="a3"/>
        <w:numPr>
          <w:ilvl w:val="0"/>
          <w:numId w:val="19"/>
        </w:numPr>
        <w:spacing w:line="232" w:lineRule="auto"/>
        <w:ind w:right="120"/>
        <w:jc w:val="both"/>
        <w:rPr>
          <w:rFonts w:eastAsia="Times New Roman"/>
          <w:sz w:val="24"/>
          <w:szCs w:val="24"/>
        </w:rPr>
      </w:pPr>
      <w:r>
        <w:rPr>
          <w:rFonts w:eastAsia="Times New Roman"/>
          <w:sz w:val="24"/>
          <w:szCs w:val="24"/>
        </w:rPr>
        <w:t>п</w:t>
      </w:r>
      <w:r w:rsidR="00BE4EE1" w:rsidRPr="00564978">
        <w:rPr>
          <w:rFonts w:eastAsia="Times New Roman"/>
          <w:sz w:val="24"/>
          <w:szCs w:val="24"/>
        </w:rPr>
        <w:t>олноту выполнения дополнительной общеобразовательной программы</w:t>
      </w:r>
      <w:r w:rsidR="00BE4EE1" w:rsidRPr="00564978">
        <w:rPr>
          <w:rFonts w:eastAsia="Courier New"/>
          <w:sz w:val="24"/>
          <w:szCs w:val="24"/>
        </w:rPr>
        <w:t xml:space="preserve"> </w:t>
      </w:r>
      <w:r w:rsidR="00BE4EE1" w:rsidRPr="00564978">
        <w:rPr>
          <w:rFonts w:eastAsia="Times New Roman"/>
          <w:sz w:val="24"/>
          <w:szCs w:val="24"/>
        </w:rPr>
        <w:t>-</w:t>
      </w:r>
      <w:r w:rsidR="00BE4EE1" w:rsidRPr="00564978">
        <w:rPr>
          <w:rFonts w:eastAsia="Courier New"/>
          <w:sz w:val="24"/>
          <w:szCs w:val="24"/>
        </w:rPr>
        <w:t xml:space="preserve"> </w:t>
      </w:r>
      <w:r w:rsidR="00BE4EE1" w:rsidRPr="00564978">
        <w:rPr>
          <w:rFonts w:eastAsia="Times New Roman"/>
          <w:sz w:val="24"/>
          <w:szCs w:val="24"/>
        </w:rPr>
        <w:t>дополнительной общеразвивающей программы;</w:t>
      </w:r>
    </w:p>
    <w:p w:rsidR="00BE4EE1" w:rsidRPr="006D4CE0" w:rsidRDefault="00BE4EE1" w:rsidP="00BE4EE1">
      <w:pPr>
        <w:spacing w:line="23" w:lineRule="exact"/>
        <w:jc w:val="both"/>
        <w:rPr>
          <w:rFonts w:ascii="Times New Roman" w:eastAsia="Times New Roman" w:hAnsi="Times New Roman" w:cs="Times New Roman"/>
          <w:sz w:val="24"/>
          <w:szCs w:val="24"/>
        </w:rPr>
      </w:pPr>
    </w:p>
    <w:p w:rsidR="00BE4EE1" w:rsidRPr="00564978" w:rsidRDefault="00185D7D" w:rsidP="00CE7836">
      <w:pPr>
        <w:pStyle w:val="a3"/>
        <w:numPr>
          <w:ilvl w:val="0"/>
          <w:numId w:val="19"/>
        </w:numPr>
        <w:jc w:val="both"/>
        <w:rPr>
          <w:rFonts w:eastAsia="Times New Roman"/>
          <w:sz w:val="24"/>
          <w:szCs w:val="24"/>
        </w:rPr>
      </w:pPr>
      <w:r>
        <w:rPr>
          <w:rFonts w:eastAsia="Times New Roman"/>
          <w:sz w:val="24"/>
          <w:szCs w:val="24"/>
        </w:rPr>
        <w:t>обо</w:t>
      </w:r>
      <w:r w:rsidR="00A567E7">
        <w:rPr>
          <w:rFonts w:eastAsia="Times New Roman"/>
          <w:sz w:val="24"/>
          <w:szCs w:val="24"/>
        </w:rPr>
        <w:t>снованность перевода  учащихся</w:t>
      </w:r>
      <w:r>
        <w:rPr>
          <w:rFonts w:eastAsia="Times New Roman"/>
          <w:sz w:val="24"/>
          <w:szCs w:val="24"/>
        </w:rPr>
        <w:t xml:space="preserve"> </w:t>
      </w:r>
      <w:r w:rsidR="00BE4EE1" w:rsidRPr="00564978">
        <w:rPr>
          <w:rFonts w:eastAsia="Times New Roman"/>
          <w:sz w:val="24"/>
          <w:szCs w:val="24"/>
        </w:rPr>
        <w:t xml:space="preserve"> на следующий год обучения</w:t>
      </w:r>
    </w:p>
    <w:p w:rsidR="00BE4EE1" w:rsidRPr="006D4CE0" w:rsidRDefault="00BE4EE1" w:rsidP="00BE4EE1">
      <w:pPr>
        <w:spacing w:line="53" w:lineRule="exact"/>
        <w:jc w:val="both"/>
        <w:rPr>
          <w:rFonts w:ascii="Times New Roman" w:eastAsia="Times New Roman" w:hAnsi="Times New Roman" w:cs="Times New Roman"/>
          <w:sz w:val="24"/>
          <w:szCs w:val="24"/>
        </w:rPr>
      </w:pPr>
    </w:p>
    <w:p w:rsidR="00BE4EE1" w:rsidRPr="00564978" w:rsidRDefault="00185D7D" w:rsidP="00CE7836">
      <w:pPr>
        <w:pStyle w:val="a3"/>
        <w:numPr>
          <w:ilvl w:val="0"/>
          <w:numId w:val="19"/>
        </w:numPr>
        <w:spacing w:line="232" w:lineRule="auto"/>
        <w:ind w:right="120"/>
        <w:jc w:val="both"/>
        <w:rPr>
          <w:rFonts w:eastAsia="Times New Roman"/>
          <w:sz w:val="24"/>
          <w:szCs w:val="24"/>
        </w:rPr>
      </w:pPr>
      <w:r>
        <w:rPr>
          <w:rFonts w:eastAsia="Times New Roman"/>
          <w:sz w:val="24"/>
          <w:szCs w:val="24"/>
        </w:rPr>
        <w:t>р</w:t>
      </w:r>
      <w:r w:rsidR="00BE4EE1" w:rsidRPr="00564978">
        <w:rPr>
          <w:rFonts w:eastAsia="Times New Roman"/>
          <w:sz w:val="24"/>
          <w:szCs w:val="24"/>
        </w:rPr>
        <w:t>езультативность самос</w:t>
      </w:r>
      <w:r>
        <w:rPr>
          <w:rFonts w:eastAsia="Times New Roman"/>
          <w:sz w:val="24"/>
          <w:szCs w:val="24"/>
        </w:rPr>
        <w:t>тоят</w:t>
      </w:r>
      <w:r w:rsidR="00A567E7">
        <w:rPr>
          <w:rFonts w:eastAsia="Times New Roman"/>
          <w:sz w:val="24"/>
          <w:szCs w:val="24"/>
        </w:rPr>
        <w:t xml:space="preserve">ельной диагностики  учащихся  </w:t>
      </w:r>
      <w:r w:rsidR="00BE4EE1" w:rsidRPr="00564978">
        <w:rPr>
          <w:rFonts w:eastAsia="Times New Roman"/>
          <w:sz w:val="24"/>
          <w:szCs w:val="24"/>
        </w:rPr>
        <w:t xml:space="preserve"> в течение всего</w:t>
      </w:r>
      <w:r w:rsidR="00BE4EE1" w:rsidRPr="00564978">
        <w:rPr>
          <w:rFonts w:eastAsia="Courier New"/>
          <w:sz w:val="24"/>
          <w:szCs w:val="24"/>
        </w:rPr>
        <w:t xml:space="preserve"> </w:t>
      </w:r>
      <w:r w:rsidR="00BE4EE1" w:rsidRPr="00564978">
        <w:rPr>
          <w:rFonts w:eastAsia="Times New Roman"/>
          <w:sz w:val="24"/>
          <w:szCs w:val="24"/>
        </w:rPr>
        <w:t>года</w:t>
      </w:r>
    </w:p>
    <w:p w:rsidR="00564978" w:rsidRPr="006D4CE0" w:rsidRDefault="00564978" w:rsidP="00564978">
      <w:pPr>
        <w:spacing w:line="46" w:lineRule="exact"/>
        <w:rPr>
          <w:rFonts w:ascii="Times New Roman" w:hAnsi="Times New Roman" w:cs="Times New Roman"/>
          <w:sz w:val="24"/>
          <w:szCs w:val="24"/>
        </w:rPr>
      </w:pPr>
    </w:p>
    <w:p w:rsidR="00564978" w:rsidRPr="006D4CE0" w:rsidRDefault="00564978" w:rsidP="0064606C">
      <w:pPr>
        <w:numPr>
          <w:ilvl w:val="0"/>
          <w:numId w:val="1"/>
        </w:numPr>
        <w:tabs>
          <w:tab w:val="left" w:pos="1440"/>
        </w:tabs>
        <w:spacing w:after="0" w:line="240" w:lineRule="auto"/>
        <w:ind w:left="1440" w:hanging="358"/>
        <w:rPr>
          <w:rFonts w:ascii="Times New Roman" w:eastAsia="Times New Roman" w:hAnsi="Times New Roman" w:cs="Times New Roman"/>
          <w:b/>
          <w:bCs/>
          <w:sz w:val="24"/>
          <w:szCs w:val="24"/>
        </w:rPr>
      </w:pPr>
      <w:r w:rsidRPr="006D4CE0">
        <w:rPr>
          <w:rFonts w:ascii="Times New Roman" w:eastAsia="Times New Roman" w:hAnsi="Times New Roman" w:cs="Times New Roman"/>
          <w:b/>
          <w:bCs/>
          <w:sz w:val="24"/>
          <w:szCs w:val="24"/>
        </w:rPr>
        <w:t>Внутриучрежденческий контроль</w:t>
      </w:r>
    </w:p>
    <w:p w:rsidR="00564978" w:rsidRPr="006D4CE0" w:rsidRDefault="00564978" w:rsidP="00564978">
      <w:pPr>
        <w:spacing w:line="51" w:lineRule="exact"/>
        <w:rPr>
          <w:rFonts w:ascii="Times New Roman" w:hAnsi="Times New Roman" w:cs="Times New Roman"/>
          <w:sz w:val="24"/>
          <w:szCs w:val="24"/>
        </w:rPr>
      </w:pPr>
    </w:p>
    <w:p w:rsidR="00564978" w:rsidRDefault="00564978" w:rsidP="00564978">
      <w:pPr>
        <w:spacing w:line="273" w:lineRule="auto"/>
        <w:ind w:left="720" w:right="120" w:firstLine="566"/>
        <w:jc w:val="both"/>
        <w:rPr>
          <w:rFonts w:ascii="Times New Roman" w:hAnsi="Times New Roman" w:cs="Times New Roman"/>
          <w:sz w:val="24"/>
          <w:szCs w:val="24"/>
        </w:rPr>
      </w:pPr>
      <w:r w:rsidRPr="006D4CE0">
        <w:rPr>
          <w:rFonts w:ascii="Times New Roman" w:eastAsia="Times New Roman" w:hAnsi="Times New Roman" w:cs="Times New Roman"/>
          <w:sz w:val="24"/>
          <w:szCs w:val="24"/>
        </w:rPr>
        <w:t>Основной формой внутриучрежденческого контроля является работа директора</w:t>
      </w:r>
      <w:r>
        <w:rPr>
          <w:rFonts w:ascii="Times New Roman" w:eastAsia="Times New Roman" w:hAnsi="Times New Roman" w:cs="Times New Roman"/>
          <w:sz w:val="24"/>
          <w:szCs w:val="24"/>
        </w:rPr>
        <w:t xml:space="preserve">, заместителей директора,  </w:t>
      </w:r>
      <w:r w:rsidRPr="006D4CE0">
        <w:rPr>
          <w:rFonts w:ascii="Times New Roman" w:eastAsia="Times New Roman" w:hAnsi="Times New Roman" w:cs="Times New Roman"/>
          <w:sz w:val="24"/>
          <w:szCs w:val="24"/>
        </w:rPr>
        <w:t xml:space="preserve"> методиста с использованием методов документального контроля, обследования, наблюдения за организацией образовательного процесса, экспертизы, контрольных срезов освоения дополнительных общеобразовательных программ – дополнительных общеразвивающих программ и иных методов, способствовавших достижению цели и контроля. Внутриучрежденческий контроль осуществляется в виде плановых проверок, оперативных проверок или в виде мониторинга.</w:t>
      </w:r>
      <w:r>
        <w:rPr>
          <w:rFonts w:ascii="Times New Roman" w:eastAsia="Times New Roman" w:hAnsi="Times New Roman" w:cs="Times New Roman"/>
          <w:sz w:val="24"/>
          <w:szCs w:val="24"/>
        </w:rPr>
        <w:t xml:space="preserve"> </w:t>
      </w:r>
      <w:r w:rsidR="000B2D33">
        <w:rPr>
          <w:rFonts w:ascii="Times New Roman" w:eastAsia="Times New Roman" w:hAnsi="Times New Roman" w:cs="Times New Roman"/>
          <w:sz w:val="24"/>
          <w:szCs w:val="24"/>
        </w:rPr>
        <w:t xml:space="preserve"> </w:t>
      </w:r>
    </w:p>
    <w:p w:rsidR="005D3C34" w:rsidRDefault="00564978" w:rsidP="00923EF7">
      <w:pPr>
        <w:spacing w:line="273" w:lineRule="auto"/>
        <w:ind w:left="720" w:right="120" w:firstLine="566"/>
        <w:jc w:val="both"/>
        <w:rPr>
          <w:rFonts w:ascii="Times New Roman" w:hAnsi="Times New Roman" w:cs="Times New Roman"/>
          <w:sz w:val="24"/>
          <w:szCs w:val="24"/>
        </w:rPr>
      </w:pPr>
      <w:r w:rsidRPr="006D4CE0">
        <w:rPr>
          <w:rFonts w:ascii="Times New Roman" w:eastAsia="Times New Roman" w:hAnsi="Times New Roman" w:cs="Times New Roman"/>
          <w:sz w:val="24"/>
          <w:szCs w:val="24"/>
        </w:rPr>
        <w:lastRenderedPageBreak/>
        <w:t>Отчеты педагогов дополнительного образования о проделанной рабо</w:t>
      </w:r>
      <w:r>
        <w:rPr>
          <w:rFonts w:ascii="Times New Roman" w:eastAsia="Times New Roman" w:hAnsi="Times New Roman" w:cs="Times New Roman"/>
          <w:sz w:val="24"/>
          <w:szCs w:val="24"/>
        </w:rPr>
        <w:t>те представляется в виде таблицах</w:t>
      </w:r>
      <w:r w:rsidRPr="006D4CE0">
        <w:rPr>
          <w:rFonts w:ascii="Times New Roman" w:eastAsia="Times New Roman" w:hAnsi="Times New Roman" w:cs="Times New Roman"/>
          <w:sz w:val="24"/>
          <w:szCs w:val="24"/>
        </w:rPr>
        <w:t>, которые в дальнейшем используются для анализа деятельности каждого педагога и учреждения в целом.</w:t>
      </w:r>
      <w:r w:rsidR="005D3C34">
        <w:rPr>
          <w:rFonts w:ascii="Times New Roman" w:eastAsia="Times New Roman" w:hAnsi="Times New Roman" w:cs="Times New Roman"/>
          <w:sz w:val="24"/>
          <w:szCs w:val="24"/>
        </w:rPr>
        <w:t xml:space="preserve">  </w:t>
      </w:r>
      <w:r w:rsidR="005D3C34" w:rsidRPr="00A567E7">
        <w:rPr>
          <w:rFonts w:ascii="Times New Roman" w:eastAsia="Times New Roman" w:hAnsi="Times New Roman" w:cs="Times New Roman"/>
          <w:b/>
          <w:i/>
          <w:sz w:val="24"/>
          <w:szCs w:val="24"/>
        </w:rPr>
        <w:t>(Приложение 1.)</w:t>
      </w:r>
    </w:p>
    <w:p w:rsidR="005D3C34" w:rsidRDefault="005D3C34" w:rsidP="00D0216B">
      <w:pPr>
        <w:rPr>
          <w:rFonts w:ascii="Times New Roman" w:hAnsi="Times New Roman" w:cs="Times New Roman"/>
          <w:sz w:val="24"/>
          <w:szCs w:val="24"/>
        </w:rPr>
      </w:pPr>
    </w:p>
    <w:p w:rsidR="00940817" w:rsidRPr="006D4CE0" w:rsidRDefault="00940817" w:rsidP="0064606C">
      <w:pPr>
        <w:numPr>
          <w:ilvl w:val="0"/>
          <w:numId w:val="2"/>
        </w:numPr>
        <w:tabs>
          <w:tab w:val="left" w:pos="3260"/>
        </w:tabs>
        <w:spacing w:after="0" w:line="240" w:lineRule="auto"/>
        <w:ind w:left="3260" w:hanging="305"/>
        <w:rPr>
          <w:rFonts w:ascii="Times New Roman" w:eastAsia="Times New Roman" w:hAnsi="Times New Roman" w:cs="Times New Roman"/>
          <w:b/>
          <w:bCs/>
          <w:sz w:val="24"/>
          <w:szCs w:val="24"/>
        </w:rPr>
      </w:pPr>
      <w:r w:rsidRPr="006D4CE0">
        <w:rPr>
          <w:rFonts w:ascii="Times New Roman" w:eastAsia="Times New Roman" w:hAnsi="Times New Roman" w:cs="Times New Roman"/>
          <w:b/>
          <w:bCs/>
          <w:sz w:val="24"/>
          <w:szCs w:val="24"/>
        </w:rPr>
        <w:t>Содержательный раздел</w:t>
      </w:r>
    </w:p>
    <w:p w:rsidR="00940817" w:rsidRDefault="00940817" w:rsidP="00940817">
      <w:pPr>
        <w:jc w:val="center"/>
        <w:rPr>
          <w:rFonts w:ascii="Times New Roman" w:hAnsi="Times New Roman" w:cs="Times New Roman"/>
          <w:sz w:val="24"/>
          <w:szCs w:val="24"/>
        </w:rPr>
      </w:pPr>
    </w:p>
    <w:p w:rsidR="00940817" w:rsidRPr="006D4CE0" w:rsidRDefault="00940817" w:rsidP="00940817">
      <w:pPr>
        <w:jc w:val="center"/>
        <w:rPr>
          <w:rFonts w:ascii="Times New Roman" w:hAnsi="Times New Roman" w:cs="Times New Roman"/>
          <w:sz w:val="24"/>
          <w:szCs w:val="24"/>
        </w:rPr>
      </w:pPr>
      <w:r w:rsidRPr="006D4CE0">
        <w:rPr>
          <w:rFonts w:ascii="Times New Roman" w:eastAsia="Times New Roman" w:hAnsi="Times New Roman" w:cs="Times New Roman"/>
          <w:b/>
          <w:bCs/>
          <w:sz w:val="24"/>
          <w:szCs w:val="24"/>
        </w:rPr>
        <w:t>2.1.Содержание образования</w:t>
      </w:r>
    </w:p>
    <w:p w:rsidR="00940817" w:rsidRPr="006D4CE0" w:rsidRDefault="00940817" w:rsidP="00940817">
      <w:pPr>
        <w:ind w:left="1180"/>
        <w:rPr>
          <w:rFonts w:ascii="Times New Roman" w:hAnsi="Times New Roman" w:cs="Times New Roman"/>
          <w:sz w:val="24"/>
          <w:szCs w:val="24"/>
        </w:rPr>
      </w:pPr>
      <w:r w:rsidRPr="006D4CE0">
        <w:rPr>
          <w:rFonts w:ascii="Times New Roman" w:eastAsia="Times New Roman" w:hAnsi="Times New Roman" w:cs="Times New Roman"/>
          <w:b/>
          <w:bCs/>
          <w:sz w:val="24"/>
          <w:szCs w:val="24"/>
        </w:rPr>
        <w:t>Основные принципы организации образовательного процесса Центра</w:t>
      </w:r>
    </w:p>
    <w:p w:rsidR="00940817" w:rsidRPr="006D4CE0" w:rsidRDefault="00940817" w:rsidP="00940817">
      <w:pPr>
        <w:spacing w:line="238" w:lineRule="exact"/>
        <w:rPr>
          <w:rFonts w:ascii="Times New Roman" w:hAnsi="Times New Roman" w:cs="Times New Roman"/>
          <w:sz w:val="24"/>
          <w:szCs w:val="24"/>
        </w:rPr>
      </w:pPr>
    </w:p>
    <w:p w:rsidR="00940817" w:rsidRPr="00940817" w:rsidRDefault="00940817" w:rsidP="00940817">
      <w:pPr>
        <w:ind w:left="820"/>
        <w:rPr>
          <w:rFonts w:ascii="Times New Roman" w:hAnsi="Times New Roman" w:cs="Times New Roman"/>
          <w:b/>
          <w:i/>
          <w:sz w:val="24"/>
          <w:szCs w:val="24"/>
        </w:rPr>
      </w:pPr>
      <w:r w:rsidRPr="00940817">
        <w:rPr>
          <w:rFonts w:ascii="Times New Roman" w:eastAsia="Times New Roman" w:hAnsi="Times New Roman" w:cs="Times New Roman"/>
          <w:b/>
          <w:i/>
          <w:sz w:val="24"/>
          <w:szCs w:val="24"/>
        </w:rPr>
        <w:t>Образовательный процесс в Центре строится по следующим принципам:</w:t>
      </w:r>
    </w:p>
    <w:p w:rsidR="00940817" w:rsidRDefault="00940817" w:rsidP="00940817">
      <w:pPr>
        <w:spacing w:line="273" w:lineRule="auto"/>
        <w:ind w:left="260" w:firstLine="566"/>
        <w:jc w:val="both"/>
        <w:rPr>
          <w:rFonts w:ascii="Times New Roman" w:hAnsi="Times New Roman" w:cs="Times New Roman"/>
          <w:sz w:val="24"/>
          <w:szCs w:val="24"/>
        </w:rPr>
      </w:pPr>
      <w:r w:rsidRPr="006D4CE0">
        <w:rPr>
          <w:rFonts w:ascii="Times New Roman" w:eastAsia="Times New Roman" w:hAnsi="Times New Roman" w:cs="Times New Roman"/>
          <w:b/>
          <w:bCs/>
          <w:sz w:val="24"/>
          <w:szCs w:val="24"/>
        </w:rPr>
        <w:t xml:space="preserve">Принцип наглядности обучения. </w:t>
      </w:r>
      <w:r w:rsidR="00A567E7">
        <w:rPr>
          <w:rFonts w:ascii="Times New Roman" w:eastAsia="Times New Roman" w:hAnsi="Times New Roman" w:cs="Times New Roman"/>
          <w:sz w:val="24"/>
          <w:szCs w:val="24"/>
        </w:rPr>
        <w:t>Повышает внимание учащихся</w:t>
      </w:r>
      <w:r w:rsidRPr="006D4CE0">
        <w:rPr>
          <w:rFonts w:ascii="Times New Roman" w:eastAsia="Times New Roman" w:hAnsi="Times New Roman" w:cs="Times New Roman"/>
          <w:sz w:val="24"/>
          <w:szCs w:val="24"/>
        </w:rPr>
        <w:t>,</w:t>
      </w:r>
      <w:r w:rsidRPr="006D4CE0">
        <w:rPr>
          <w:rFonts w:ascii="Times New Roman" w:eastAsia="Times New Roman" w:hAnsi="Times New Roman" w:cs="Times New Roman"/>
          <w:b/>
          <w:bCs/>
          <w:sz w:val="24"/>
          <w:szCs w:val="24"/>
        </w:rPr>
        <w:t xml:space="preserve"> </w:t>
      </w:r>
      <w:r w:rsidRPr="006D4CE0">
        <w:rPr>
          <w:rFonts w:ascii="Times New Roman" w:eastAsia="Times New Roman" w:hAnsi="Times New Roman" w:cs="Times New Roman"/>
          <w:sz w:val="24"/>
          <w:szCs w:val="24"/>
        </w:rPr>
        <w:t>углубляет их</w:t>
      </w:r>
      <w:r w:rsidRPr="006D4CE0">
        <w:rPr>
          <w:rFonts w:ascii="Times New Roman" w:eastAsia="Times New Roman" w:hAnsi="Times New Roman" w:cs="Times New Roman"/>
          <w:b/>
          <w:bCs/>
          <w:sz w:val="24"/>
          <w:szCs w:val="24"/>
        </w:rPr>
        <w:t xml:space="preserve"> </w:t>
      </w:r>
      <w:r w:rsidRPr="006D4CE0">
        <w:rPr>
          <w:rFonts w:ascii="Times New Roman" w:eastAsia="Times New Roman" w:hAnsi="Times New Roman" w:cs="Times New Roman"/>
          <w:sz w:val="24"/>
          <w:szCs w:val="24"/>
        </w:rPr>
        <w:t>интерес к изучаемому материалу, содействует вниманию, воображению, наблюдательности, мышлению. Психологические основы наглядности заключаются в том, что</w:t>
      </w:r>
      <w:r w:rsidR="00C877FD">
        <w:rPr>
          <w:rFonts w:ascii="Times New Roman" w:eastAsia="Times New Roman" w:hAnsi="Times New Roman" w:cs="Times New Roman"/>
          <w:sz w:val="24"/>
          <w:szCs w:val="24"/>
        </w:rPr>
        <w:t xml:space="preserve"> в сознании  ребенка </w:t>
      </w:r>
      <w:r w:rsidRPr="006D4CE0">
        <w:rPr>
          <w:rFonts w:ascii="Times New Roman" w:eastAsia="Times New Roman" w:hAnsi="Times New Roman" w:cs="Times New Roman"/>
          <w:sz w:val="24"/>
          <w:szCs w:val="24"/>
        </w:rPr>
        <w:t xml:space="preserve"> решающую роль играют ощущения, т.е., если человек не видел, не слышал, не ощущал, у него нет необходимых данных для суждения. Чем больше органов чувств участвует в восприятии, тем познание предмета у детей глубже и вернее.</w:t>
      </w:r>
    </w:p>
    <w:p w:rsidR="00940817" w:rsidRDefault="00940817" w:rsidP="00940817">
      <w:pPr>
        <w:spacing w:line="273" w:lineRule="auto"/>
        <w:ind w:left="260" w:firstLine="566"/>
        <w:jc w:val="both"/>
        <w:rPr>
          <w:rFonts w:ascii="Times New Roman" w:hAnsi="Times New Roman" w:cs="Times New Roman"/>
          <w:sz w:val="24"/>
          <w:szCs w:val="24"/>
        </w:rPr>
      </w:pPr>
      <w:r w:rsidRPr="006D4CE0">
        <w:rPr>
          <w:rFonts w:ascii="Times New Roman" w:eastAsia="Times New Roman" w:hAnsi="Times New Roman" w:cs="Times New Roman"/>
          <w:b/>
          <w:bCs/>
          <w:sz w:val="24"/>
          <w:szCs w:val="24"/>
        </w:rPr>
        <w:t xml:space="preserve">Принцип сознательности и активности обучения. </w:t>
      </w:r>
      <w:r w:rsidRPr="006D4CE0">
        <w:rPr>
          <w:rFonts w:ascii="Times New Roman" w:eastAsia="Times New Roman" w:hAnsi="Times New Roman" w:cs="Times New Roman"/>
          <w:sz w:val="24"/>
          <w:szCs w:val="24"/>
        </w:rPr>
        <w:t>Между понятиями</w:t>
      </w:r>
      <w:r w:rsidRPr="006D4CE0">
        <w:rPr>
          <w:rFonts w:ascii="Times New Roman" w:eastAsia="Times New Roman" w:hAnsi="Times New Roman" w:cs="Times New Roman"/>
          <w:b/>
          <w:bCs/>
          <w:sz w:val="24"/>
          <w:szCs w:val="24"/>
        </w:rPr>
        <w:t xml:space="preserve"> </w:t>
      </w:r>
      <w:r w:rsidRPr="006D4CE0">
        <w:rPr>
          <w:rFonts w:ascii="Times New Roman" w:eastAsia="Times New Roman" w:hAnsi="Times New Roman" w:cs="Times New Roman"/>
          <w:sz w:val="24"/>
          <w:szCs w:val="24"/>
        </w:rPr>
        <w:t>«сознательность», «активность», «самостоятельность» есть известное различие, но одно без другого не существует. Сознательное овладение знаниями требует обязательной активности</w:t>
      </w:r>
      <w:r>
        <w:rPr>
          <w:rFonts w:ascii="Times New Roman" w:hAnsi="Times New Roman" w:cs="Times New Roman"/>
          <w:sz w:val="24"/>
          <w:szCs w:val="24"/>
        </w:rPr>
        <w:t xml:space="preserve"> и </w:t>
      </w:r>
      <w:r w:rsidRPr="006D4CE0">
        <w:rPr>
          <w:rFonts w:ascii="Times New Roman" w:eastAsia="Times New Roman" w:hAnsi="Times New Roman" w:cs="Times New Roman"/>
          <w:sz w:val="24"/>
          <w:szCs w:val="24"/>
        </w:rPr>
        <w:t>самостоятельности учащихся, без чего невозможно эффективное усвоение знаний, овладение умениями и навыками. Особое значение принцип активности и сознательности имеет в практических занятиях по любой общеобразовательной программе. Для успешной реализации этого принципа необходимо ставить учащихся в такие условия, чтобы им приходилось добывать знания и проявлять самостоятельность.</w:t>
      </w:r>
    </w:p>
    <w:p w:rsidR="00940817" w:rsidRDefault="00940817" w:rsidP="00940817">
      <w:pPr>
        <w:spacing w:line="273" w:lineRule="auto"/>
        <w:ind w:left="260" w:firstLine="566"/>
        <w:jc w:val="both"/>
        <w:rPr>
          <w:rFonts w:ascii="Times New Roman" w:hAnsi="Times New Roman" w:cs="Times New Roman"/>
          <w:sz w:val="24"/>
          <w:szCs w:val="24"/>
        </w:rPr>
      </w:pPr>
      <w:r w:rsidRPr="006D4CE0">
        <w:rPr>
          <w:rFonts w:ascii="Times New Roman" w:eastAsia="Times New Roman" w:hAnsi="Times New Roman" w:cs="Times New Roman"/>
          <w:b/>
          <w:bCs/>
          <w:sz w:val="24"/>
          <w:szCs w:val="24"/>
        </w:rPr>
        <w:t xml:space="preserve">Принцип систематичности и последовательности обучения. </w:t>
      </w:r>
      <w:r w:rsidRPr="006D4CE0">
        <w:rPr>
          <w:rFonts w:ascii="Times New Roman" w:eastAsia="Times New Roman" w:hAnsi="Times New Roman" w:cs="Times New Roman"/>
          <w:sz w:val="24"/>
          <w:szCs w:val="24"/>
        </w:rPr>
        <w:t>Принцип</w:t>
      </w:r>
      <w:r w:rsidRPr="006D4CE0">
        <w:rPr>
          <w:rFonts w:ascii="Times New Roman" w:eastAsia="Times New Roman" w:hAnsi="Times New Roman" w:cs="Times New Roman"/>
          <w:b/>
          <w:bCs/>
          <w:sz w:val="24"/>
          <w:szCs w:val="24"/>
        </w:rPr>
        <w:t xml:space="preserve"> </w:t>
      </w:r>
      <w:r w:rsidRPr="006D4CE0">
        <w:rPr>
          <w:rFonts w:ascii="Times New Roman" w:eastAsia="Times New Roman" w:hAnsi="Times New Roman" w:cs="Times New Roman"/>
          <w:sz w:val="24"/>
          <w:szCs w:val="24"/>
        </w:rPr>
        <w:t>систематичности и последовательности состоит в том, что новый учебный материал вызывает в памяти ранее воспринятое, уточняет его и дополняет. Принцип систематичности в обучении требует строгого правила – не переходить к новому учебному материалу, пока не усвоен и не закреплен предыдущий. Учащийся должен последовательно закреплять отдельные разделы учебной программы, так как каждый предыдущий раздел входит составной частью в последующий.</w:t>
      </w:r>
    </w:p>
    <w:p w:rsidR="00940817" w:rsidRDefault="00940817" w:rsidP="00940817">
      <w:pPr>
        <w:spacing w:line="273" w:lineRule="auto"/>
        <w:ind w:left="260" w:firstLine="566"/>
        <w:jc w:val="both"/>
        <w:rPr>
          <w:rFonts w:ascii="Times New Roman" w:hAnsi="Times New Roman" w:cs="Times New Roman"/>
          <w:sz w:val="24"/>
          <w:szCs w:val="24"/>
        </w:rPr>
      </w:pPr>
      <w:r w:rsidRPr="006D4CE0">
        <w:rPr>
          <w:rFonts w:ascii="Times New Roman" w:eastAsia="Times New Roman" w:hAnsi="Times New Roman" w:cs="Times New Roman"/>
          <w:b/>
          <w:bCs/>
          <w:sz w:val="24"/>
          <w:szCs w:val="24"/>
        </w:rPr>
        <w:t xml:space="preserve">Принцип доступности и индивидуализации </w:t>
      </w:r>
      <w:r w:rsidRPr="006D4CE0">
        <w:rPr>
          <w:rFonts w:ascii="Times New Roman" w:eastAsia="Times New Roman" w:hAnsi="Times New Roman" w:cs="Times New Roman"/>
          <w:sz w:val="24"/>
          <w:szCs w:val="24"/>
        </w:rPr>
        <w:t>реализуется в обучении путем</w:t>
      </w:r>
      <w:r w:rsidRPr="006D4CE0">
        <w:rPr>
          <w:rFonts w:ascii="Times New Roman" w:eastAsia="Times New Roman" w:hAnsi="Times New Roman" w:cs="Times New Roman"/>
          <w:b/>
          <w:bCs/>
          <w:sz w:val="24"/>
          <w:szCs w:val="24"/>
        </w:rPr>
        <w:t xml:space="preserve"> </w:t>
      </w:r>
      <w:r w:rsidRPr="006D4CE0">
        <w:rPr>
          <w:rFonts w:ascii="Times New Roman" w:eastAsia="Times New Roman" w:hAnsi="Times New Roman" w:cs="Times New Roman"/>
          <w:sz w:val="24"/>
          <w:szCs w:val="24"/>
        </w:rPr>
        <w:t>дозированного и рационального подбора средств и методов, с учетом возможностей учащихся, связанных с возрастом, их индивидуальными способностями. Доступность предполагает индивидуализацию учебного процесса. Индивидуальный подход осуществляется на основе глубокого и всестороннего знания каждого учащегося, учета его возможностей в соответствии с которыми создаются такие условия, при которых возможно достижение наибольших успехов.</w:t>
      </w:r>
    </w:p>
    <w:p w:rsidR="00940817" w:rsidRDefault="00940817" w:rsidP="00940817">
      <w:pPr>
        <w:spacing w:line="273" w:lineRule="auto"/>
        <w:ind w:left="260" w:firstLine="566"/>
        <w:jc w:val="both"/>
        <w:rPr>
          <w:rFonts w:ascii="Times New Roman" w:hAnsi="Times New Roman" w:cs="Times New Roman"/>
          <w:sz w:val="24"/>
          <w:szCs w:val="24"/>
        </w:rPr>
      </w:pPr>
      <w:r w:rsidRPr="006D4CE0">
        <w:rPr>
          <w:rFonts w:ascii="Times New Roman" w:eastAsia="Times New Roman" w:hAnsi="Times New Roman" w:cs="Times New Roman"/>
          <w:b/>
          <w:bCs/>
          <w:sz w:val="24"/>
          <w:szCs w:val="24"/>
        </w:rPr>
        <w:t xml:space="preserve">Принцип прочности усвоения знаний. </w:t>
      </w:r>
      <w:r w:rsidRPr="006D4CE0">
        <w:rPr>
          <w:rFonts w:ascii="Times New Roman" w:eastAsia="Times New Roman" w:hAnsi="Times New Roman" w:cs="Times New Roman"/>
          <w:sz w:val="24"/>
          <w:szCs w:val="24"/>
        </w:rPr>
        <w:t>Реализуется за счет повторения,</w:t>
      </w:r>
      <w:r w:rsidRPr="006D4CE0">
        <w:rPr>
          <w:rFonts w:ascii="Times New Roman" w:eastAsia="Times New Roman" w:hAnsi="Times New Roman" w:cs="Times New Roman"/>
          <w:b/>
          <w:bCs/>
          <w:sz w:val="24"/>
          <w:szCs w:val="24"/>
        </w:rPr>
        <w:t xml:space="preserve"> </w:t>
      </w:r>
      <w:r w:rsidRPr="006D4CE0">
        <w:rPr>
          <w:rFonts w:ascii="Times New Roman" w:eastAsia="Times New Roman" w:hAnsi="Times New Roman" w:cs="Times New Roman"/>
          <w:sz w:val="24"/>
          <w:szCs w:val="24"/>
        </w:rPr>
        <w:t xml:space="preserve">закрепления систематических упражнений, проведения контрольных работ. Большое влияние на </w:t>
      </w:r>
      <w:r w:rsidRPr="006D4CE0">
        <w:rPr>
          <w:rFonts w:ascii="Times New Roman" w:eastAsia="Times New Roman" w:hAnsi="Times New Roman" w:cs="Times New Roman"/>
          <w:sz w:val="24"/>
          <w:szCs w:val="24"/>
        </w:rPr>
        <w:lastRenderedPageBreak/>
        <w:t>прочность усвоения знаний и умений оказывает интерес к учебе, который повышается при правильном подборе заданий творческого характера, постановке творческих целей, проведения самостоятельных работ.</w:t>
      </w:r>
    </w:p>
    <w:p w:rsidR="00940817" w:rsidRDefault="00940817" w:rsidP="00940817">
      <w:pPr>
        <w:spacing w:line="273" w:lineRule="auto"/>
        <w:ind w:left="260" w:firstLine="566"/>
        <w:jc w:val="both"/>
        <w:rPr>
          <w:rFonts w:ascii="Times New Roman" w:hAnsi="Times New Roman" w:cs="Times New Roman"/>
          <w:sz w:val="24"/>
          <w:szCs w:val="24"/>
        </w:rPr>
      </w:pPr>
      <w:r w:rsidRPr="006D4CE0">
        <w:rPr>
          <w:rFonts w:ascii="Times New Roman" w:eastAsia="Times New Roman" w:hAnsi="Times New Roman" w:cs="Times New Roman"/>
          <w:b/>
          <w:bCs/>
          <w:sz w:val="24"/>
          <w:szCs w:val="24"/>
        </w:rPr>
        <w:t xml:space="preserve">Принцип целостности образа мира. </w:t>
      </w:r>
      <w:r w:rsidRPr="006D4CE0">
        <w:rPr>
          <w:rFonts w:ascii="Times New Roman" w:eastAsia="Times New Roman" w:hAnsi="Times New Roman" w:cs="Times New Roman"/>
          <w:sz w:val="24"/>
          <w:szCs w:val="24"/>
        </w:rPr>
        <w:t>Осознание учащимися разнообразных связей</w:t>
      </w:r>
      <w:r w:rsidRPr="006D4CE0">
        <w:rPr>
          <w:rFonts w:ascii="Times New Roman" w:eastAsia="Times New Roman" w:hAnsi="Times New Roman" w:cs="Times New Roman"/>
          <w:b/>
          <w:bCs/>
          <w:sz w:val="24"/>
          <w:szCs w:val="24"/>
        </w:rPr>
        <w:t xml:space="preserve"> </w:t>
      </w:r>
      <w:r w:rsidRPr="006D4CE0">
        <w:rPr>
          <w:rFonts w:ascii="Times New Roman" w:eastAsia="Times New Roman" w:hAnsi="Times New Roman" w:cs="Times New Roman"/>
          <w:sz w:val="24"/>
          <w:szCs w:val="24"/>
        </w:rPr>
        <w:t>между объектами и явлениями, сформировать умение увидеть с разн</w:t>
      </w:r>
      <w:r>
        <w:rPr>
          <w:rFonts w:ascii="Times New Roman" w:eastAsia="Times New Roman" w:hAnsi="Times New Roman" w:cs="Times New Roman"/>
          <w:sz w:val="24"/>
          <w:szCs w:val="24"/>
        </w:rPr>
        <w:t>ых сторон один и тот же предмет.</w:t>
      </w:r>
    </w:p>
    <w:p w:rsidR="00940817" w:rsidRDefault="00940817" w:rsidP="00940817">
      <w:pPr>
        <w:spacing w:line="273" w:lineRule="auto"/>
        <w:ind w:left="260" w:firstLine="566"/>
        <w:jc w:val="both"/>
        <w:rPr>
          <w:rFonts w:ascii="Times New Roman" w:hAnsi="Times New Roman" w:cs="Times New Roman"/>
          <w:sz w:val="24"/>
          <w:szCs w:val="24"/>
        </w:rPr>
      </w:pPr>
      <w:r w:rsidRPr="006D4CE0">
        <w:rPr>
          <w:rFonts w:ascii="Times New Roman" w:eastAsia="Times New Roman" w:hAnsi="Times New Roman" w:cs="Times New Roman"/>
          <w:b/>
          <w:bCs/>
          <w:sz w:val="24"/>
          <w:szCs w:val="24"/>
        </w:rPr>
        <w:t xml:space="preserve">Принцип культуросообразности. </w:t>
      </w:r>
      <w:r w:rsidRPr="006D4CE0">
        <w:rPr>
          <w:rFonts w:ascii="Times New Roman" w:eastAsia="Times New Roman" w:hAnsi="Times New Roman" w:cs="Times New Roman"/>
          <w:sz w:val="24"/>
          <w:szCs w:val="24"/>
        </w:rPr>
        <w:t>С</w:t>
      </w:r>
      <w:r w:rsidRPr="006D4CE0">
        <w:rPr>
          <w:rFonts w:ascii="Times New Roman" w:eastAsia="Times New Roman" w:hAnsi="Times New Roman" w:cs="Times New Roman"/>
          <w:b/>
          <w:bCs/>
          <w:sz w:val="24"/>
          <w:szCs w:val="24"/>
        </w:rPr>
        <w:t>о</w:t>
      </w:r>
      <w:r w:rsidRPr="006D4CE0">
        <w:rPr>
          <w:rFonts w:ascii="Times New Roman" w:eastAsia="Times New Roman" w:hAnsi="Times New Roman" w:cs="Times New Roman"/>
          <w:sz w:val="24"/>
          <w:szCs w:val="24"/>
        </w:rPr>
        <w:t>здание условий для наиболее полного</w:t>
      </w:r>
      <w:r w:rsidRPr="006D4CE0">
        <w:rPr>
          <w:rFonts w:ascii="Times New Roman" w:eastAsia="Times New Roman" w:hAnsi="Times New Roman" w:cs="Times New Roman"/>
          <w:b/>
          <w:bCs/>
          <w:sz w:val="24"/>
          <w:szCs w:val="24"/>
        </w:rPr>
        <w:t xml:space="preserve"> </w:t>
      </w:r>
      <w:r w:rsidRPr="006D4CE0">
        <w:rPr>
          <w:rFonts w:ascii="Times New Roman" w:eastAsia="Times New Roman" w:hAnsi="Times New Roman" w:cs="Times New Roman"/>
          <w:sz w:val="24"/>
          <w:szCs w:val="24"/>
        </w:rPr>
        <w:t>ознакомления с достижениями и развитием культур современного общества и формирование разнообразных познавательных интересов. Сочетание, взаимосвязь и взаимодополняемость федерального, и регионального компонентов содержания образования.</w:t>
      </w:r>
    </w:p>
    <w:p w:rsidR="00940817" w:rsidRDefault="00940817" w:rsidP="00940817">
      <w:pPr>
        <w:spacing w:line="273" w:lineRule="auto"/>
        <w:ind w:left="260" w:firstLine="566"/>
        <w:jc w:val="both"/>
        <w:rPr>
          <w:rFonts w:ascii="Times New Roman" w:hAnsi="Times New Roman" w:cs="Times New Roman"/>
          <w:sz w:val="24"/>
          <w:szCs w:val="24"/>
        </w:rPr>
      </w:pPr>
      <w:r w:rsidRPr="006D4CE0">
        <w:rPr>
          <w:rFonts w:ascii="Times New Roman" w:eastAsia="Times New Roman" w:hAnsi="Times New Roman" w:cs="Times New Roman"/>
          <w:sz w:val="24"/>
          <w:szCs w:val="24"/>
        </w:rPr>
        <w:t>Рассмотренные принципы тесно взаимосвязаны и дополняют друг друга, они отражают различные стороны единого педагогического процесса, где происходит развитие творческой индивидуальности учащихся в процессе занятий.</w:t>
      </w:r>
    </w:p>
    <w:p w:rsidR="00940817" w:rsidRDefault="00940817" w:rsidP="00940817">
      <w:pPr>
        <w:spacing w:line="273" w:lineRule="auto"/>
        <w:ind w:left="260" w:firstLine="566"/>
        <w:jc w:val="both"/>
        <w:rPr>
          <w:rFonts w:ascii="Times New Roman" w:eastAsia="Times New Roman" w:hAnsi="Times New Roman" w:cs="Times New Roman"/>
          <w:sz w:val="24"/>
          <w:szCs w:val="24"/>
        </w:rPr>
      </w:pPr>
      <w:r w:rsidRPr="006D4CE0">
        <w:rPr>
          <w:rFonts w:ascii="Times New Roman" w:eastAsia="Times New Roman" w:hAnsi="Times New Roman" w:cs="Times New Roman"/>
          <w:sz w:val="24"/>
          <w:szCs w:val="24"/>
        </w:rPr>
        <w:t>Педагогами дополнительного образования активно используется метод самоанализа и самоконтроля, через целеполагание и рефлексию, что помогает учащимся саморазвиваться, достигать результатов в любом виде деятельности.</w:t>
      </w:r>
    </w:p>
    <w:p w:rsidR="00940817" w:rsidRPr="006D4CE0" w:rsidRDefault="00940817" w:rsidP="008856E3">
      <w:pPr>
        <w:spacing w:line="264" w:lineRule="auto"/>
        <w:ind w:right="-259"/>
        <w:jc w:val="center"/>
        <w:rPr>
          <w:rFonts w:ascii="Times New Roman" w:hAnsi="Times New Roman" w:cs="Times New Roman"/>
          <w:sz w:val="24"/>
          <w:szCs w:val="24"/>
        </w:rPr>
      </w:pPr>
      <w:r w:rsidRPr="006D4CE0">
        <w:rPr>
          <w:rFonts w:ascii="Times New Roman" w:eastAsia="Times New Roman" w:hAnsi="Times New Roman" w:cs="Times New Roman"/>
          <w:b/>
          <w:bCs/>
          <w:sz w:val="24"/>
          <w:szCs w:val="24"/>
        </w:rPr>
        <w:t>2.2. Дополнительные общеобразовательные программы – дополнительные общеразвивающие программы</w:t>
      </w:r>
    </w:p>
    <w:p w:rsidR="008856E3" w:rsidRDefault="00940817" w:rsidP="0064606C">
      <w:pPr>
        <w:numPr>
          <w:ilvl w:val="1"/>
          <w:numId w:val="3"/>
        </w:numPr>
        <w:tabs>
          <w:tab w:val="left" w:pos="1016"/>
        </w:tabs>
        <w:spacing w:after="0" w:line="271" w:lineRule="auto"/>
        <w:ind w:left="260" w:firstLine="429"/>
        <w:jc w:val="both"/>
        <w:rPr>
          <w:rFonts w:ascii="Times New Roman" w:eastAsia="Times New Roman" w:hAnsi="Times New Roman" w:cs="Times New Roman"/>
          <w:sz w:val="24"/>
          <w:szCs w:val="24"/>
        </w:rPr>
      </w:pPr>
      <w:r w:rsidRPr="006D4CE0">
        <w:rPr>
          <w:rFonts w:ascii="Times New Roman" w:eastAsia="Times New Roman" w:hAnsi="Times New Roman" w:cs="Times New Roman"/>
          <w:sz w:val="24"/>
          <w:szCs w:val="24"/>
        </w:rPr>
        <w:t>Центре реализуются модифицированные</w:t>
      </w:r>
      <w:r w:rsidR="008856E3">
        <w:rPr>
          <w:rFonts w:ascii="Times New Roman" w:eastAsia="Times New Roman" w:hAnsi="Times New Roman" w:cs="Times New Roman"/>
          <w:sz w:val="24"/>
          <w:szCs w:val="24"/>
        </w:rPr>
        <w:t xml:space="preserve"> и авторские </w:t>
      </w:r>
      <w:r w:rsidRPr="006D4CE0">
        <w:rPr>
          <w:rFonts w:ascii="Times New Roman" w:eastAsia="Times New Roman" w:hAnsi="Times New Roman" w:cs="Times New Roman"/>
          <w:sz w:val="24"/>
          <w:szCs w:val="24"/>
        </w:rPr>
        <w:t xml:space="preserve"> дополнительные общеобразовательные программы – дополнительные общеразвивающие программы. Образовательная деятельность осуществляется по дополнительным </w:t>
      </w:r>
      <w:r w:rsidR="008856E3">
        <w:rPr>
          <w:rFonts w:ascii="Times New Roman" w:eastAsia="Times New Roman" w:hAnsi="Times New Roman" w:cs="Times New Roman"/>
          <w:sz w:val="24"/>
          <w:szCs w:val="24"/>
        </w:rPr>
        <w:t>общеобразовательным программам 5</w:t>
      </w:r>
      <w:r w:rsidRPr="006D4CE0">
        <w:rPr>
          <w:rFonts w:ascii="Times New Roman" w:eastAsia="Times New Roman" w:hAnsi="Times New Roman" w:cs="Times New Roman"/>
          <w:sz w:val="24"/>
          <w:szCs w:val="24"/>
        </w:rPr>
        <w:t xml:space="preserve"> направленностей: физкультурно-спортивной, художественной, туристско – краеведч</w:t>
      </w:r>
      <w:r w:rsidR="008856E3">
        <w:rPr>
          <w:rFonts w:ascii="Times New Roman" w:eastAsia="Times New Roman" w:hAnsi="Times New Roman" w:cs="Times New Roman"/>
          <w:sz w:val="24"/>
          <w:szCs w:val="24"/>
        </w:rPr>
        <w:t>еской, социально-педагогической, естественнонаучной.</w:t>
      </w:r>
    </w:p>
    <w:p w:rsidR="00940817" w:rsidRPr="008856E3" w:rsidRDefault="00940817" w:rsidP="0064606C">
      <w:pPr>
        <w:numPr>
          <w:ilvl w:val="1"/>
          <w:numId w:val="3"/>
        </w:numPr>
        <w:tabs>
          <w:tab w:val="left" w:pos="1016"/>
        </w:tabs>
        <w:spacing w:after="0" w:line="271" w:lineRule="auto"/>
        <w:ind w:left="260" w:firstLine="429"/>
        <w:jc w:val="both"/>
        <w:rPr>
          <w:rFonts w:ascii="Times New Roman" w:eastAsia="Times New Roman" w:hAnsi="Times New Roman" w:cs="Times New Roman"/>
          <w:sz w:val="24"/>
          <w:szCs w:val="24"/>
        </w:rPr>
      </w:pPr>
      <w:r w:rsidRPr="008856E3">
        <w:rPr>
          <w:rFonts w:ascii="Times New Roman" w:eastAsia="Times New Roman" w:hAnsi="Times New Roman" w:cs="Times New Roman"/>
          <w:sz w:val="24"/>
          <w:szCs w:val="24"/>
        </w:rPr>
        <w:t>Общеобразовательные программы Центра составлены с учетом требований к разработке образовательных программ, содержание которых направлено на развитие целевого выбора личности</w:t>
      </w:r>
      <w:r w:rsidRPr="00C877FD">
        <w:rPr>
          <w:rFonts w:ascii="Times New Roman" w:eastAsia="Times New Roman" w:hAnsi="Times New Roman" w:cs="Times New Roman"/>
          <w:sz w:val="24"/>
          <w:szCs w:val="24"/>
        </w:rPr>
        <w:t>.</w:t>
      </w:r>
      <w:r w:rsidR="008856E3" w:rsidRPr="00C877FD">
        <w:rPr>
          <w:rFonts w:ascii="Times New Roman" w:eastAsia="Times New Roman" w:hAnsi="Times New Roman" w:cs="Times New Roman"/>
          <w:sz w:val="24"/>
          <w:szCs w:val="24"/>
        </w:rPr>
        <w:t xml:space="preserve"> </w:t>
      </w:r>
      <w:r w:rsidR="00C877FD">
        <w:rPr>
          <w:rFonts w:ascii="Times New Roman" w:eastAsia="Times New Roman" w:hAnsi="Times New Roman" w:cs="Times New Roman"/>
          <w:sz w:val="24"/>
          <w:szCs w:val="24"/>
        </w:rPr>
        <w:t>(Приложение 2</w:t>
      </w:r>
      <w:r w:rsidR="008856E3" w:rsidRPr="00C877FD">
        <w:rPr>
          <w:rFonts w:ascii="Times New Roman" w:eastAsia="Times New Roman" w:hAnsi="Times New Roman" w:cs="Times New Roman"/>
          <w:sz w:val="24"/>
          <w:szCs w:val="24"/>
        </w:rPr>
        <w:t>)</w:t>
      </w:r>
    </w:p>
    <w:p w:rsidR="00940817" w:rsidRPr="006D4CE0" w:rsidRDefault="00940817" w:rsidP="00940817">
      <w:pPr>
        <w:spacing w:line="9" w:lineRule="exact"/>
        <w:rPr>
          <w:rFonts w:ascii="Times New Roman" w:eastAsia="Times New Roman" w:hAnsi="Times New Roman" w:cs="Times New Roman"/>
          <w:sz w:val="24"/>
          <w:szCs w:val="24"/>
        </w:rPr>
      </w:pPr>
    </w:p>
    <w:p w:rsidR="00940817" w:rsidRDefault="00940817" w:rsidP="008856E3">
      <w:pPr>
        <w:ind w:firstLine="260"/>
        <w:rPr>
          <w:rFonts w:ascii="Times New Roman" w:eastAsia="Times New Roman" w:hAnsi="Times New Roman" w:cs="Times New Roman"/>
          <w:b/>
          <w:i/>
          <w:sz w:val="24"/>
          <w:szCs w:val="24"/>
        </w:rPr>
      </w:pPr>
      <w:r w:rsidRPr="008856E3">
        <w:rPr>
          <w:rFonts w:ascii="Times New Roman" w:eastAsia="Times New Roman" w:hAnsi="Times New Roman" w:cs="Times New Roman"/>
          <w:b/>
          <w:i/>
          <w:sz w:val="24"/>
          <w:szCs w:val="24"/>
        </w:rPr>
        <w:t>Образовательные программы содержат следующие разделы:</w:t>
      </w:r>
    </w:p>
    <w:p w:rsidR="00940817" w:rsidRDefault="00940817" w:rsidP="00CE7836">
      <w:pPr>
        <w:pStyle w:val="a3"/>
        <w:numPr>
          <w:ilvl w:val="0"/>
          <w:numId w:val="21"/>
        </w:numPr>
        <w:jc w:val="both"/>
        <w:rPr>
          <w:rFonts w:eastAsia="Times New Roman"/>
          <w:sz w:val="24"/>
          <w:szCs w:val="24"/>
        </w:rPr>
      </w:pPr>
      <w:r w:rsidRPr="008856E3">
        <w:rPr>
          <w:rFonts w:eastAsia="Times New Roman"/>
          <w:sz w:val="24"/>
          <w:szCs w:val="24"/>
        </w:rPr>
        <w:t>Пояснительная записка, в которой определяются краткая характеристика изучаемой дисциплины, актуальн</w:t>
      </w:r>
      <w:r w:rsidR="008856E3">
        <w:rPr>
          <w:rFonts w:eastAsia="Times New Roman"/>
          <w:sz w:val="24"/>
          <w:szCs w:val="24"/>
        </w:rPr>
        <w:t>ость, новизна программы;</w:t>
      </w:r>
    </w:p>
    <w:p w:rsidR="00940817" w:rsidRDefault="00940817" w:rsidP="00CE7836">
      <w:pPr>
        <w:pStyle w:val="a3"/>
        <w:numPr>
          <w:ilvl w:val="0"/>
          <w:numId w:val="21"/>
        </w:numPr>
        <w:jc w:val="both"/>
        <w:rPr>
          <w:rFonts w:eastAsia="Times New Roman"/>
          <w:sz w:val="24"/>
          <w:szCs w:val="24"/>
        </w:rPr>
      </w:pPr>
      <w:r w:rsidRPr="008856E3">
        <w:rPr>
          <w:rFonts w:eastAsia="Times New Roman"/>
          <w:sz w:val="24"/>
          <w:szCs w:val="24"/>
        </w:rPr>
        <w:t>Цели и задачи</w:t>
      </w:r>
      <w:r w:rsidR="008856E3">
        <w:rPr>
          <w:rFonts w:eastAsia="Times New Roman"/>
          <w:sz w:val="24"/>
          <w:szCs w:val="24"/>
        </w:rPr>
        <w:t>;</w:t>
      </w:r>
    </w:p>
    <w:p w:rsidR="00940817" w:rsidRDefault="00940817" w:rsidP="00CE7836">
      <w:pPr>
        <w:pStyle w:val="a3"/>
        <w:numPr>
          <w:ilvl w:val="0"/>
          <w:numId w:val="21"/>
        </w:numPr>
        <w:jc w:val="both"/>
        <w:rPr>
          <w:rFonts w:eastAsia="Times New Roman"/>
          <w:sz w:val="24"/>
          <w:szCs w:val="24"/>
        </w:rPr>
      </w:pPr>
      <w:r w:rsidRPr="008856E3">
        <w:rPr>
          <w:rFonts w:eastAsia="Times New Roman"/>
          <w:sz w:val="24"/>
          <w:szCs w:val="24"/>
        </w:rPr>
        <w:t>Организационно- педагогические основы обучения</w:t>
      </w:r>
      <w:r w:rsidR="008856E3">
        <w:rPr>
          <w:rFonts w:eastAsia="Times New Roman"/>
          <w:sz w:val="24"/>
          <w:szCs w:val="24"/>
        </w:rPr>
        <w:t>;</w:t>
      </w:r>
    </w:p>
    <w:p w:rsidR="00940817" w:rsidRDefault="00940817" w:rsidP="00CE7836">
      <w:pPr>
        <w:pStyle w:val="a3"/>
        <w:numPr>
          <w:ilvl w:val="0"/>
          <w:numId w:val="21"/>
        </w:numPr>
        <w:jc w:val="both"/>
        <w:rPr>
          <w:rFonts w:eastAsia="Times New Roman"/>
          <w:sz w:val="24"/>
          <w:szCs w:val="24"/>
        </w:rPr>
      </w:pPr>
      <w:r w:rsidRPr="008856E3">
        <w:rPr>
          <w:rFonts w:eastAsia="Times New Roman"/>
          <w:sz w:val="24"/>
          <w:szCs w:val="24"/>
        </w:rPr>
        <w:t>Учебно-тематический план. Тематическое планирование с определением основных видов учебной деятельности</w:t>
      </w:r>
      <w:r w:rsidR="008856E3">
        <w:rPr>
          <w:rFonts w:eastAsia="Times New Roman"/>
          <w:sz w:val="24"/>
          <w:szCs w:val="24"/>
        </w:rPr>
        <w:t>;</w:t>
      </w:r>
    </w:p>
    <w:p w:rsidR="00940817" w:rsidRDefault="00940817" w:rsidP="00CE7836">
      <w:pPr>
        <w:pStyle w:val="a3"/>
        <w:numPr>
          <w:ilvl w:val="0"/>
          <w:numId w:val="21"/>
        </w:numPr>
        <w:jc w:val="both"/>
        <w:rPr>
          <w:rFonts w:eastAsia="Times New Roman"/>
          <w:sz w:val="24"/>
          <w:szCs w:val="24"/>
        </w:rPr>
      </w:pPr>
      <w:r w:rsidRPr="008856E3">
        <w:rPr>
          <w:rFonts w:eastAsia="Times New Roman"/>
          <w:sz w:val="24"/>
          <w:szCs w:val="24"/>
        </w:rPr>
        <w:t>Содержание раскрываемых тем (теория и практика)</w:t>
      </w:r>
      <w:r w:rsidR="008856E3">
        <w:rPr>
          <w:rFonts w:eastAsia="Times New Roman"/>
          <w:sz w:val="24"/>
          <w:szCs w:val="24"/>
        </w:rPr>
        <w:t>;</w:t>
      </w:r>
    </w:p>
    <w:p w:rsidR="00940817" w:rsidRDefault="00940817" w:rsidP="00CE7836">
      <w:pPr>
        <w:pStyle w:val="a3"/>
        <w:numPr>
          <w:ilvl w:val="0"/>
          <w:numId w:val="21"/>
        </w:numPr>
        <w:jc w:val="both"/>
        <w:rPr>
          <w:rFonts w:eastAsia="Times New Roman"/>
          <w:sz w:val="24"/>
          <w:szCs w:val="24"/>
        </w:rPr>
      </w:pPr>
      <w:r w:rsidRPr="008856E3">
        <w:rPr>
          <w:rFonts w:eastAsia="Times New Roman"/>
          <w:sz w:val="24"/>
          <w:szCs w:val="24"/>
        </w:rPr>
        <w:t>Ожидаемые результаты</w:t>
      </w:r>
      <w:r w:rsidR="008856E3">
        <w:rPr>
          <w:rFonts w:eastAsia="Times New Roman"/>
          <w:sz w:val="24"/>
          <w:szCs w:val="24"/>
        </w:rPr>
        <w:t>;</w:t>
      </w:r>
    </w:p>
    <w:p w:rsidR="00940817" w:rsidRDefault="00940817" w:rsidP="00CE7836">
      <w:pPr>
        <w:pStyle w:val="a3"/>
        <w:numPr>
          <w:ilvl w:val="0"/>
          <w:numId w:val="21"/>
        </w:numPr>
        <w:jc w:val="both"/>
        <w:rPr>
          <w:rFonts w:eastAsia="Times New Roman"/>
          <w:sz w:val="24"/>
          <w:szCs w:val="24"/>
        </w:rPr>
      </w:pPr>
      <w:r w:rsidRPr="008856E3">
        <w:rPr>
          <w:rFonts w:eastAsia="Times New Roman"/>
          <w:sz w:val="24"/>
          <w:szCs w:val="24"/>
        </w:rPr>
        <w:t>Этапы педагогического контроля</w:t>
      </w:r>
      <w:r w:rsidR="008856E3">
        <w:rPr>
          <w:rFonts w:eastAsia="Times New Roman"/>
          <w:sz w:val="24"/>
          <w:szCs w:val="24"/>
        </w:rPr>
        <w:t>;</w:t>
      </w:r>
    </w:p>
    <w:p w:rsidR="00940817" w:rsidRDefault="00940817" w:rsidP="00CE7836">
      <w:pPr>
        <w:pStyle w:val="a3"/>
        <w:numPr>
          <w:ilvl w:val="0"/>
          <w:numId w:val="21"/>
        </w:numPr>
        <w:jc w:val="both"/>
        <w:rPr>
          <w:rFonts w:eastAsia="Times New Roman"/>
          <w:sz w:val="24"/>
          <w:szCs w:val="24"/>
        </w:rPr>
      </w:pPr>
      <w:r w:rsidRPr="008856E3">
        <w:rPr>
          <w:rFonts w:eastAsia="Times New Roman"/>
          <w:sz w:val="24"/>
          <w:szCs w:val="24"/>
        </w:rPr>
        <w:t>Материально-методическое обеспечение</w:t>
      </w:r>
      <w:r w:rsidR="008856E3">
        <w:rPr>
          <w:rFonts w:eastAsia="Times New Roman"/>
          <w:sz w:val="24"/>
          <w:szCs w:val="24"/>
        </w:rPr>
        <w:t>;</w:t>
      </w:r>
    </w:p>
    <w:p w:rsidR="00940817" w:rsidRPr="008856E3" w:rsidRDefault="00940817" w:rsidP="00CE7836">
      <w:pPr>
        <w:pStyle w:val="a3"/>
        <w:numPr>
          <w:ilvl w:val="0"/>
          <w:numId w:val="21"/>
        </w:numPr>
        <w:jc w:val="both"/>
        <w:rPr>
          <w:rFonts w:eastAsia="Times New Roman"/>
          <w:sz w:val="24"/>
          <w:szCs w:val="24"/>
        </w:rPr>
      </w:pPr>
      <w:r w:rsidRPr="008856E3">
        <w:rPr>
          <w:rFonts w:eastAsia="Times New Roman"/>
          <w:sz w:val="24"/>
          <w:szCs w:val="24"/>
        </w:rPr>
        <w:t>Литература</w:t>
      </w:r>
    </w:p>
    <w:p w:rsidR="00940817" w:rsidRPr="006D4CE0" w:rsidRDefault="00940817" w:rsidP="008856E3">
      <w:pPr>
        <w:spacing w:line="53" w:lineRule="exact"/>
        <w:jc w:val="both"/>
        <w:rPr>
          <w:rFonts w:ascii="Times New Roman" w:hAnsi="Times New Roman" w:cs="Times New Roman"/>
          <w:sz w:val="24"/>
          <w:szCs w:val="24"/>
        </w:rPr>
      </w:pPr>
    </w:p>
    <w:p w:rsidR="00940817" w:rsidRDefault="00940817" w:rsidP="008856E3">
      <w:pPr>
        <w:spacing w:line="271" w:lineRule="auto"/>
        <w:ind w:left="260" w:firstLine="360"/>
        <w:jc w:val="both"/>
        <w:rPr>
          <w:rFonts w:ascii="Times New Roman" w:eastAsia="Times New Roman" w:hAnsi="Times New Roman" w:cs="Times New Roman"/>
          <w:sz w:val="24"/>
          <w:szCs w:val="24"/>
        </w:rPr>
      </w:pPr>
      <w:r w:rsidRPr="006D4CE0">
        <w:rPr>
          <w:rFonts w:ascii="Times New Roman" w:eastAsia="Times New Roman" w:hAnsi="Times New Roman" w:cs="Times New Roman"/>
          <w:sz w:val="24"/>
          <w:szCs w:val="24"/>
        </w:rPr>
        <w:t xml:space="preserve">Все дополнительные общеобразовательные программы – дополнительные общеразвивающие программы реализуются с учетом возрастных особенностей учащихся. </w:t>
      </w:r>
      <w:r w:rsidRPr="006D4CE0">
        <w:rPr>
          <w:rFonts w:ascii="Times New Roman" w:eastAsia="Times New Roman" w:hAnsi="Times New Roman" w:cs="Times New Roman"/>
          <w:sz w:val="24"/>
          <w:szCs w:val="24"/>
        </w:rPr>
        <w:lastRenderedPageBreak/>
        <w:t>Во все программы включены беседы, игры, посещение музеев, выставок, знакомства</w:t>
      </w:r>
      <w:r w:rsidR="008856E3">
        <w:rPr>
          <w:rFonts w:ascii="Times New Roman" w:eastAsia="Times New Roman" w:hAnsi="Times New Roman" w:cs="Times New Roman"/>
          <w:sz w:val="24"/>
          <w:szCs w:val="24"/>
        </w:rPr>
        <w:t xml:space="preserve"> с литературными произведениями (по необходимости).</w:t>
      </w:r>
    </w:p>
    <w:p w:rsidR="00EE6D9C" w:rsidRDefault="00EE6D9C" w:rsidP="00AB1213">
      <w:pPr>
        <w:ind w:left="820"/>
        <w:rPr>
          <w:rFonts w:ascii="Times New Roman" w:eastAsia="Times New Roman" w:hAnsi="Times New Roman" w:cs="Times New Roman"/>
          <w:b/>
          <w:bCs/>
          <w:sz w:val="24"/>
          <w:szCs w:val="24"/>
        </w:rPr>
      </w:pPr>
    </w:p>
    <w:p w:rsidR="00EE6D9C" w:rsidRDefault="00EE6D9C" w:rsidP="00AB1213">
      <w:pPr>
        <w:ind w:left="820"/>
        <w:rPr>
          <w:rFonts w:ascii="Times New Roman" w:eastAsia="Times New Roman" w:hAnsi="Times New Roman" w:cs="Times New Roman"/>
          <w:b/>
          <w:bCs/>
          <w:sz w:val="24"/>
          <w:szCs w:val="24"/>
        </w:rPr>
      </w:pPr>
    </w:p>
    <w:p w:rsidR="00AB1213" w:rsidRPr="006D4CE0" w:rsidRDefault="00AB1213" w:rsidP="00AB1213">
      <w:pPr>
        <w:ind w:left="820"/>
        <w:rPr>
          <w:rFonts w:ascii="Times New Roman" w:hAnsi="Times New Roman" w:cs="Times New Roman"/>
          <w:sz w:val="24"/>
          <w:szCs w:val="24"/>
        </w:rPr>
      </w:pPr>
      <w:r w:rsidRPr="006D4CE0">
        <w:rPr>
          <w:rFonts w:ascii="Times New Roman" w:eastAsia="Times New Roman" w:hAnsi="Times New Roman" w:cs="Times New Roman"/>
          <w:b/>
          <w:bCs/>
          <w:sz w:val="24"/>
          <w:szCs w:val="24"/>
        </w:rPr>
        <w:t>2.3. Программа воспитания, духовно-нравстве</w:t>
      </w:r>
      <w:r w:rsidR="00A567E7">
        <w:rPr>
          <w:rFonts w:ascii="Times New Roman" w:eastAsia="Times New Roman" w:hAnsi="Times New Roman" w:cs="Times New Roman"/>
          <w:b/>
          <w:bCs/>
          <w:sz w:val="24"/>
          <w:szCs w:val="24"/>
        </w:rPr>
        <w:t>нного развития   учащихся</w:t>
      </w:r>
      <w:r w:rsidRPr="006D4CE0">
        <w:rPr>
          <w:rFonts w:ascii="Times New Roman" w:eastAsia="Times New Roman" w:hAnsi="Times New Roman" w:cs="Times New Roman"/>
          <w:b/>
          <w:bCs/>
          <w:sz w:val="24"/>
          <w:szCs w:val="24"/>
        </w:rPr>
        <w:t>.</w:t>
      </w:r>
    </w:p>
    <w:p w:rsidR="00AB1213" w:rsidRDefault="00AB1213" w:rsidP="00E421E1">
      <w:pPr>
        <w:spacing w:line="264" w:lineRule="auto"/>
        <w:ind w:firstLine="687"/>
        <w:jc w:val="both"/>
        <w:rPr>
          <w:rFonts w:ascii="Times New Roman" w:eastAsia="Times New Roman" w:hAnsi="Times New Roman" w:cs="Times New Roman"/>
          <w:sz w:val="24"/>
          <w:szCs w:val="24"/>
        </w:rPr>
      </w:pPr>
      <w:r w:rsidRPr="006D4CE0">
        <w:rPr>
          <w:rFonts w:ascii="Times New Roman" w:eastAsia="Times New Roman" w:hAnsi="Times New Roman" w:cs="Times New Roman"/>
          <w:sz w:val="24"/>
          <w:szCs w:val="24"/>
        </w:rPr>
        <w:t>Воспитательные задачи, содержание и формы работы определяются запросами, интересами, потребностями учащихся и их родителей, условиями Центра, социума.</w:t>
      </w:r>
      <w:r>
        <w:rPr>
          <w:rFonts w:ascii="Times New Roman" w:hAnsi="Times New Roman" w:cs="Times New Roman"/>
          <w:sz w:val="24"/>
          <w:szCs w:val="24"/>
        </w:rPr>
        <w:t xml:space="preserve"> </w:t>
      </w:r>
      <w:r w:rsidRPr="006D4CE0">
        <w:rPr>
          <w:rFonts w:ascii="Times New Roman" w:eastAsia="Times New Roman" w:hAnsi="Times New Roman" w:cs="Times New Roman"/>
          <w:sz w:val="24"/>
          <w:szCs w:val="24"/>
        </w:rPr>
        <w:t>Воспитательная деятельность Центра направлена на формирование полноценной, творчески активной, способной к самореализации и самоопределению в социуме личности.</w:t>
      </w:r>
    </w:p>
    <w:p w:rsidR="00761FDC" w:rsidRPr="00761FDC" w:rsidRDefault="00761FDC" w:rsidP="00761FDC">
      <w:pPr>
        <w:ind w:firstLine="567"/>
        <w:jc w:val="both"/>
        <w:rPr>
          <w:rFonts w:ascii="Times New Roman" w:hAnsi="Times New Roman" w:cs="Times New Roman"/>
          <w:sz w:val="24"/>
          <w:szCs w:val="24"/>
        </w:rPr>
      </w:pPr>
      <w:r w:rsidRPr="00761FDC">
        <w:rPr>
          <w:rFonts w:ascii="Times New Roman" w:hAnsi="Times New Roman" w:cs="Times New Roman"/>
          <w:b/>
          <w:sz w:val="24"/>
          <w:szCs w:val="24"/>
        </w:rPr>
        <w:t>Воспитательная деятельность</w:t>
      </w:r>
      <w:r w:rsidRPr="00761FDC">
        <w:rPr>
          <w:rFonts w:ascii="Times New Roman" w:hAnsi="Times New Roman" w:cs="Times New Roman"/>
          <w:sz w:val="24"/>
          <w:szCs w:val="24"/>
        </w:rPr>
        <w:t xml:space="preserve"> осуществляется через организацию мероприятий в профильн</w:t>
      </w:r>
      <w:r>
        <w:rPr>
          <w:rFonts w:ascii="Times New Roman" w:hAnsi="Times New Roman" w:cs="Times New Roman"/>
          <w:sz w:val="24"/>
          <w:szCs w:val="24"/>
        </w:rPr>
        <w:t xml:space="preserve">ых объединениях, </w:t>
      </w:r>
      <w:r w:rsidRPr="00761FDC">
        <w:rPr>
          <w:rFonts w:ascii="Times New Roman" w:hAnsi="Times New Roman" w:cs="Times New Roman"/>
          <w:sz w:val="24"/>
          <w:szCs w:val="24"/>
        </w:rPr>
        <w:t xml:space="preserve"> через привлечение учащихся к участию в мероприятиях городского, регионального, российского и международного уровней.</w:t>
      </w:r>
    </w:p>
    <w:p w:rsidR="00761FDC" w:rsidRPr="00761FDC" w:rsidRDefault="00761FDC" w:rsidP="00761FDC">
      <w:pPr>
        <w:ind w:firstLine="709"/>
        <w:jc w:val="both"/>
        <w:rPr>
          <w:rFonts w:ascii="Times New Roman" w:hAnsi="Times New Roman" w:cs="Times New Roman"/>
          <w:b/>
          <w:sz w:val="24"/>
          <w:szCs w:val="24"/>
        </w:rPr>
      </w:pPr>
      <w:r w:rsidRPr="00761FDC">
        <w:rPr>
          <w:rFonts w:ascii="Times New Roman" w:hAnsi="Times New Roman" w:cs="Times New Roman"/>
          <w:b/>
          <w:sz w:val="24"/>
          <w:szCs w:val="24"/>
        </w:rPr>
        <w:t>Все поставленные задачи решены на оптимальном уровне.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99"/>
        <w:gridCol w:w="7571"/>
      </w:tblGrid>
      <w:tr w:rsidR="00761FDC" w:rsidRPr="00761FDC" w:rsidTr="00761FDC">
        <w:tc>
          <w:tcPr>
            <w:tcW w:w="0" w:type="auto"/>
            <w:gridSpan w:val="2"/>
            <w:tcBorders>
              <w:top w:val="single" w:sz="4" w:space="0" w:color="000000"/>
              <w:left w:val="single" w:sz="4" w:space="0" w:color="000000"/>
              <w:bottom w:val="single" w:sz="4" w:space="0" w:color="000000"/>
              <w:right w:val="single" w:sz="4" w:space="0" w:color="000000"/>
            </w:tcBorders>
            <w:hideMark/>
          </w:tcPr>
          <w:p w:rsidR="00761FDC" w:rsidRPr="00761FDC" w:rsidRDefault="00761FDC">
            <w:pPr>
              <w:ind w:firstLine="709"/>
              <w:jc w:val="center"/>
              <w:rPr>
                <w:rFonts w:ascii="Times New Roman" w:eastAsia="Times New Roman" w:hAnsi="Times New Roman" w:cs="Times New Roman"/>
                <w:b/>
                <w:sz w:val="24"/>
                <w:szCs w:val="24"/>
              </w:rPr>
            </w:pPr>
            <w:r w:rsidRPr="00761FDC">
              <w:rPr>
                <w:rFonts w:ascii="Times New Roman" w:hAnsi="Times New Roman" w:cs="Times New Roman"/>
                <w:b/>
                <w:sz w:val="24"/>
                <w:szCs w:val="24"/>
              </w:rPr>
              <w:t>Воспитательная система</w:t>
            </w:r>
          </w:p>
        </w:tc>
      </w:tr>
      <w:tr w:rsidR="00761FDC" w:rsidRPr="00761FDC" w:rsidTr="00761FDC">
        <w:tc>
          <w:tcPr>
            <w:tcW w:w="0" w:type="auto"/>
            <w:tcBorders>
              <w:top w:val="single" w:sz="4" w:space="0" w:color="000000"/>
              <w:left w:val="single" w:sz="4" w:space="0" w:color="000000"/>
              <w:bottom w:val="single" w:sz="4" w:space="0" w:color="000000"/>
              <w:right w:val="single" w:sz="4" w:space="0" w:color="000000"/>
            </w:tcBorders>
            <w:hideMark/>
          </w:tcPr>
          <w:p w:rsidR="00761FDC" w:rsidRPr="00761FDC" w:rsidRDefault="00761FDC" w:rsidP="00761FDC">
            <w:pPr>
              <w:spacing w:line="240" w:lineRule="auto"/>
              <w:ind w:firstLine="709"/>
              <w:jc w:val="both"/>
              <w:rPr>
                <w:rFonts w:ascii="Times New Roman" w:eastAsia="Times New Roman" w:hAnsi="Times New Roman" w:cs="Times New Roman"/>
                <w:i/>
                <w:sz w:val="24"/>
                <w:szCs w:val="24"/>
              </w:rPr>
            </w:pPr>
            <w:r w:rsidRPr="00761FDC">
              <w:rPr>
                <w:rFonts w:ascii="Times New Roman" w:hAnsi="Times New Roman" w:cs="Times New Roman"/>
                <w:i/>
                <w:sz w:val="24"/>
                <w:szCs w:val="24"/>
              </w:rPr>
              <w:t>Направленность, концептуальные основы</w:t>
            </w:r>
          </w:p>
        </w:tc>
        <w:tc>
          <w:tcPr>
            <w:tcW w:w="0" w:type="auto"/>
            <w:tcBorders>
              <w:top w:val="single" w:sz="4" w:space="0" w:color="000000"/>
              <w:left w:val="single" w:sz="4" w:space="0" w:color="000000"/>
              <w:bottom w:val="single" w:sz="4" w:space="0" w:color="000000"/>
              <w:right w:val="single" w:sz="4" w:space="0" w:color="000000"/>
            </w:tcBorders>
            <w:hideMark/>
          </w:tcPr>
          <w:p w:rsidR="00761FDC" w:rsidRPr="00761FDC" w:rsidRDefault="00761FDC" w:rsidP="00761FDC">
            <w:pPr>
              <w:spacing w:line="240" w:lineRule="auto"/>
              <w:ind w:firstLine="709"/>
              <w:jc w:val="center"/>
              <w:rPr>
                <w:rFonts w:ascii="Times New Roman" w:eastAsia="Times New Roman" w:hAnsi="Times New Roman" w:cs="Times New Roman"/>
                <w:b/>
                <w:sz w:val="24"/>
                <w:szCs w:val="24"/>
                <w:u w:val="single"/>
              </w:rPr>
            </w:pPr>
            <w:r w:rsidRPr="00761FDC">
              <w:rPr>
                <w:rFonts w:ascii="Times New Roman" w:hAnsi="Times New Roman" w:cs="Times New Roman"/>
                <w:b/>
                <w:sz w:val="24"/>
                <w:szCs w:val="24"/>
                <w:u w:val="single"/>
              </w:rPr>
              <w:t>Концептуальные основы.</w:t>
            </w:r>
          </w:p>
          <w:p w:rsidR="00761FDC" w:rsidRPr="00761FDC" w:rsidRDefault="00761FDC" w:rsidP="00761FDC">
            <w:pPr>
              <w:keepNext/>
              <w:spacing w:line="240" w:lineRule="auto"/>
              <w:ind w:firstLine="709"/>
              <w:jc w:val="both"/>
              <w:outlineLvl w:val="1"/>
              <w:rPr>
                <w:rFonts w:ascii="Times New Roman" w:hAnsi="Times New Roman" w:cs="Times New Roman"/>
                <w:bCs/>
                <w:iCs/>
                <w:sz w:val="24"/>
                <w:szCs w:val="24"/>
              </w:rPr>
            </w:pPr>
            <w:r w:rsidRPr="00761FDC">
              <w:rPr>
                <w:rFonts w:ascii="Times New Roman" w:hAnsi="Times New Roman" w:cs="Times New Roman"/>
                <w:bCs/>
                <w:iCs/>
                <w:sz w:val="24"/>
                <w:szCs w:val="24"/>
              </w:rPr>
              <w:t>Принципы, на которых базируется воспитательная концепция Центра:</w:t>
            </w:r>
          </w:p>
          <w:p w:rsidR="00761FDC" w:rsidRPr="00761FDC" w:rsidRDefault="00761FDC" w:rsidP="00761FDC">
            <w:pPr>
              <w:tabs>
                <w:tab w:val="num" w:pos="-3203"/>
                <w:tab w:val="num" w:pos="360"/>
              </w:tabs>
              <w:spacing w:line="240" w:lineRule="auto"/>
              <w:ind w:left="421" w:hanging="360"/>
              <w:jc w:val="both"/>
              <w:rPr>
                <w:rFonts w:ascii="Times New Roman" w:hAnsi="Times New Roman" w:cs="Times New Roman"/>
                <w:i/>
                <w:sz w:val="24"/>
                <w:szCs w:val="24"/>
              </w:rPr>
            </w:pPr>
            <w:r w:rsidRPr="00761FDC">
              <w:rPr>
                <w:rFonts w:ascii="Times New Roman" w:hAnsi="Times New Roman" w:cs="Times New Roman"/>
                <w:b/>
                <w:i/>
                <w:sz w:val="24"/>
                <w:szCs w:val="24"/>
              </w:rPr>
              <w:t>Целостность.</w:t>
            </w:r>
            <w:r w:rsidRPr="00761FDC">
              <w:rPr>
                <w:rFonts w:ascii="Times New Roman" w:hAnsi="Times New Roman" w:cs="Times New Roman"/>
                <w:i/>
                <w:sz w:val="24"/>
                <w:szCs w:val="24"/>
              </w:rPr>
              <w:t xml:space="preserve">  </w:t>
            </w:r>
            <w:r w:rsidRPr="00761FDC">
              <w:rPr>
                <w:rFonts w:ascii="Times New Roman" w:hAnsi="Times New Roman" w:cs="Times New Roman"/>
                <w:sz w:val="24"/>
                <w:szCs w:val="24"/>
              </w:rPr>
              <w:t>Обучая - воспитывать, воспитывая - обучать.</w:t>
            </w:r>
          </w:p>
          <w:p w:rsidR="00761FDC" w:rsidRPr="00761FDC" w:rsidRDefault="00761FDC" w:rsidP="00761FDC">
            <w:pPr>
              <w:tabs>
                <w:tab w:val="num" w:pos="-3203"/>
                <w:tab w:val="num" w:pos="360"/>
              </w:tabs>
              <w:spacing w:line="240" w:lineRule="auto"/>
              <w:ind w:left="421" w:hanging="360"/>
              <w:jc w:val="both"/>
              <w:rPr>
                <w:rFonts w:ascii="Times New Roman" w:hAnsi="Times New Roman" w:cs="Times New Roman"/>
                <w:b/>
                <w:i/>
                <w:sz w:val="24"/>
                <w:szCs w:val="24"/>
              </w:rPr>
            </w:pPr>
            <w:r w:rsidRPr="00761FDC">
              <w:rPr>
                <w:rFonts w:ascii="Times New Roman" w:hAnsi="Times New Roman" w:cs="Times New Roman"/>
                <w:b/>
                <w:i/>
                <w:sz w:val="24"/>
                <w:szCs w:val="24"/>
              </w:rPr>
              <w:t xml:space="preserve">Нешаблонность, целесообразность. </w:t>
            </w:r>
            <w:r>
              <w:rPr>
                <w:rFonts w:ascii="Times New Roman" w:hAnsi="Times New Roman" w:cs="Times New Roman"/>
                <w:sz w:val="24"/>
                <w:szCs w:val="24"/>
              </w:rPr>
              <w:t xml:space="preserve">Творчество педагога </w:t>
            </w:r>
            <w:r w:rsidRPr="00761FDC">
              <w:rPr>
                <w:rFonts w:ascii="Times New Roman" w:hAnsi="Times New Roman" w:cs="Times New Roman"/>
                <w:sz w:val="24"/>
                <w:szCs w:val="24"/>
              </w:rPr>
              <w:t>важнейший признак педагогической культуры.</w:t>
            </w:r>
          </w:p>
          <w:p w:rsidR="00761FDC" w:rsidRPr="00761FDC" w:rsidRDefault="00761FDC" w:rsidP="00761FDC">
            <w:pPr>
              <w:tabs>
                <w:tab w:val="num" w:pos="-3203"/>
                <w:tab w:val="num" w:pos="360"/>
              </w:tabs>
              <w:spacing w:line="240" w:lineRule="auto"/>
              <w:ind w:left="421" w:hanging="360"/>
              <w:jc w:val="both"/>
              <w:rPr>
                <w:rFonts w:ascii="Times New Roman" w:hAnsi="Times New Roman" w:cs="Times New Roman"/>
                <w:b/>
                <w:i/>
                <w:sz w:val="24"/>
                <w:szCs w:val="24"/>
              </w:rPr>
            </w:pPr>
            <w:r w:rsidRPr="00761FDC">
              <w:rPr>
                <w:rFonts w:ascii="Times New Roman" w:hAnsi="Times New Roman" w:cs="Times New Roman"/>
                <w:b/>
                <w:i/>
                <w:sz w:val="24"/>
                <w:szCs w:val="24"/>
              </w:rPr>
              <w:t xml:space="preserve">Открытость. </w:t>
            </w:r>
            <w:r w:rsidRPr="00761FDC">
              <w:rPr>
                <w:rFonts w:ascii="Times New Roman" w:hAnsi="Times New Roman" w:cs="Times New Roman"/>
                <w:sz w:val="24"/>
                <w:szCs w:val="24"/>
              </w:rPr>
              <w:t>Свобода выбора профиля деятельности и уровня овладения.</w:t>
            </w:r>
          </w:p>
          <w:p w:rsidR="00761FDC" w:rsidRPr="00761FDC" w:rsidRDefault="00761FDC" w:rsidP="00761FDC">
            <w:pPr>
              <w:tabs>
                <w:tab w:val="num" w:pos="-3203"/>
                <w:tab w:val="num" w:pos="360"/>
              </w:tabs>
              <w:spacing w:line="240" w:lineRule="auto"/>
              <w:ind w:left="421" w:hanging="360"/>
              <w:jc w:val="both"/>
              <w:rPr>
                <w:rFonts w:ascii="Times New Roman" w:hAnsi="Times New Roman" w:cs="Times New Roman"/>
                <w:b/>
                <w:i/>
                <w:sz w:val="24"/>
                <w:szCs w:val="24"/>
              </w:rPr>
            </w:pPr>
            <w:r w:rsidRPr="00761FDC">
              <w:rPr>
                <w:rFonts w:ascii="Times New Roman" w:hAnsi="Times New Roman" w:cs="Times New Roman"/>
                <w:b/>
                <w:i/>
                <w:sz w:val="24"/>
                <w:szCs w:val="24"/>
              </w:rPr>
              <w:t xml:space="preserve">Комплексный подход. </w:t>
            </w:r>
            <w:r w:rsidRPr="00761FDC">
              <w:rPr>
                <w:rFonts w:ascii="Times New Roman" w:hAnsi="Times New Roman" w:cs="Times New Roman"/>
                <w:sz w:val="24"/>
                <w:szCs w:val="24"/>
              </w:rPr>
              <w:t>Продуктивность развития воспитанников значительно углубляется, если выбранный профиль деятельности начинает пересекаться с другими видами деятельности.</w:t>
            </w:r>
          </w:p>
          <w:p w:rsidR="00761FDC" w:rsidRPr="00761FDC" w:rsidRDefault="00761FDC" w:rsidP="00761FDC">
            <w:pPr>
              <w:tabs>
                <w:tab w:val="num" w:pos="-3203"/>
                <w:tab w:val="num" w:pos="360"/>
              </w:tabs>
              <w:spacing w:line="240" w:lineRule="auto"/>
              <w:ind w:left="421" w:hanging="360"/>
              <w:jc w:val="both"/>
              <w:rPr>
                <w:rFonts w:ascii="Times New Roman" w:hAnsi="Times New Roman" w:cs="Times New Roman"/>
                <w:b/>
                <w:i/>
                <w:sz w:val="24"/>
                <w:szCs w:val="24"/>
              </w:rPr>
            </w:pPr>
            <w:r w:rsidRPr="00761FDC">
              <w:rPr>
                <w:rFonts w:ascii="Times New Roman" w:hAnsi="Times New Roman" w:cs="Times New Roman"/>
                <w:b/>
                <w:i/>
                <w:sz w:val="24"/>
                <w:szCs w:val="24"/>
              </w:rPr>
              <w:t xml:space="preserve">Личностная направленность. </w:t>
            </w:r>
            <w:r w:rsidRPr="00761FDC">
              <w:rPr>
                <w:rFonts w:ascii="Times New Roman" w:hAnsi="Times New Roman" w:cs="Times New Roman"/>
                <w:sz w:val="24"/>
                <w:szCs w:val="24"/>
              </w:rPr>
              <w:t>Интерес и внимание к личности ребенка пронизывает</w:t>
            </w:r>
            <w:r>
              <w:rPr>
                <w:rFonts w:ascii="Times New Roman" w:hAnsi="Times New Roman" w:cs="Times New Roman"/>
                <w:sz w:val="24"/>
                <w:szCs w:val="24"/>
              </w:rPr>
              <w:t xml:space="preserve"> всю деятельность педагогов Центра</w:t>
            </w:r>
            <w:r w:rsidRPr="00761FDC">
              <w:rPr>
                <w:rFonts w:ascii="Times New Roman" w:hAnsi="Times New Roman" w:cs="Times New Roman"/>
                <w:sz w:val="24"/>
                <w:szCs w:val="24"/>
              </w:rPr>
              <w:t>. Через значимую для самопознания ребенка деятельность, пробудить интерес к своей личности, своему развитию.</w:t>
            </w:r>
          </w:p>
          <w:p w:rsidR="00761FDC" w:rsidRPr="00761FDC" w:rsidRDefault="00761FDC" w:rsidP="00761FDC">
            <w:pPr>
              <w:tabs>
                <w:tab w:val="num" w:pos="-3203"/>
                <w:tab w:val="num" w:pos="360"/>
              </w:tabs>
              <w:spacing w:line="240" w:lineRule="auto"/>
              <w:ind w:left="421" w:hanging="360"/>
              <w:jc w:val="both"/>
              <w:rPr>
                <w:rFonts w:ascii="Times New Roman" w:hAnsi="Times New Roman" w:cs="Times New Roman"/>
                <w:b/>
                <w:i/>
                <w:sz w:val="24"/>
                <w:szCs w:val="24"/>
              </w:rPr>
            </w:pPr>
            <w:r w:rsidRPr="00761FDC">
              <w:rPr>
                <w:rFonts w:ascii="Times New Roman" w:hAnsi="Times New Roman" w:cs="Times New Roman"/>
                <w:b/>
                <w:i/>
                <w:sz w:val="24"/>
                <w:szCs w:val="24"/>
              </w:rPr>
              <w:t xml:space="preserve">Согласованность, упорядоченность, системность. </w:t>
            </w:r>
            <w:r w:rsidRPr="00761FDC">
              <w:rPr>
                <w:rFonts w:ascii="Times New Roman" w:hAnsi="Times New Roman" w:cs="Times New Roman"/>
                <w:sz w:val="24"/>
                <w:szCs w:val="24"/>
              </w:rPr>
              <w:t>Ни одно воспитательное средство не может быть хорошим или плохим, если оно взято в отрыве от целой системы влияний.</w:t>
            </w:r>
          </w:p>
          <w:p w:rsidR="00761FDC" w:rsidRPr="00761FDC" w:rsidRDefault="00761FDC" w:rsidP="00761FDC">
            <w:pPr>
              <w:tabs>
                <w:tab w:val="num" w:pos="-3203"/>
                <w:tab w:val="num" w:pos="360"/>
              </w:tabs>
              <w:spacing w:line="240" w:lineRule="auto"/>
              <w:ind w:left="421" w:hanging="360"/>
              <w:jc w:val="both"/>
              <w:rPr>
                <w:rFonts w:ascii="Times New Roman" w:hAnsi="Times New Roman" w:cs="Times New Roman"/>
                <w:b/>
                <w:i/>
                <w:sz w:val="24"/>
                <w:szCs w:val="24"/>
              </w:rPr>
            </w:pPr>
            <w:r w:rsidRPr="00761FDC">
              <w:rPr>
                <w:rFonts w:ascii="Times New Roman" w:hAnsi="Times New Roman" w:cs="Times New Roman"/>
                <w:b/>
                <w:i/>
                <w:sz w:val="24"/>
                <w:szCs w:val="24"/>
              </w:rPr>
              <w:t xml:space="preserve">Гуманистичность. </w:t>
            </w:r>
            <w:r w:rsidRPr="00761FDC">
              <w:rPr>
                <w:rFonts w:ascii="Times New Roman" w:hAnsi="Times New Roman" w:cs="Times New Roman"/>
                <w:sz w:val="24"/>
                <w:szCs w:val="24"/>
              </w:rPr>
              <w:t>Субъективное взаимодействие, диалог, в котором участвуют конкретные личности. Приоритет отдается опосредованному педагогическому воздействию. Диагностические методы общения, совместный поиск истины, развитие через создание воспитательных ситуаций, разнообразную творческую деятельность.</w:t>
            </w:r>
          </w:p>
          <w:p w:rsidR="00761FDC" w:rsidRPr="00761FDC" w:rsidRDefault="00761FDC" w:rsidP="00761FDC">
            <w:pPr>
              <w:tabs>
                <w:tab w:val="num" w:pos="-3203"/>
                <w:tab w:val="num" w:pos="360"/>
              </w:tabs>
              <w:spacing w:line="240" w:lineRule="auto"/>
              <w:ind w:left="421" w:hanging="360"/>
              <w:jc w:val="both"/>
              <w:rPr>
                <w:rFonts w:ascii="Times New Roman" w:hAnsi="Times New Roman" w:cs="Times New Roman"/>
                <w:b/>
                <w:i/>
                <w:sz w:val="24"/>
                <w:szCs w:val="24"/>
              </w:rPr>
            </w:pPr>
            <w:r w:rsidRPr="00761FDC">
              <w:rPr>
                <w:rFonts w:ascii="Times New Roman" w:hAnsi="Times New Roman" w:cs="Times New Roman"/>
                <w:b/>
                <w:i/>
                <w:sz w:val="24"/>
                <w:szCs w:val="24"/>
              </w:rPr>
              <w:t xml:space="preserve">Сотрудничество. </w:t>
            </w:r>
            <w:r w:rsidRPr="00761FDC">
              <w:rPr>
                <w:rFonts w:ascii="Times New Roman" w:hAnsi="Times New Roman" w:cs="Times New Roman"/>
                <w:sz w:val="24"/>
                <w:szCs w:val="24"/>
              </w:rPr>
              <w:t xml:space="preserve">Заинтересованность в отношениях    педагог - </w:t>
            </w:r>
            <w:r w:rsidRPr="00761FDC">
              <w:rPr>
                <w:rFonts w:ascii="Times New Roman" w:hAnsi="Times New Roman" w:cs="Times New Roman"/>
                <w:sz w:val="24"/>
                <w:szCs w:val="24"/>
              </w:rPr>
              <w:lastRenderedPageBreak/>
              <w:t>ребенок – родитель.</w:t>
            </w:r>
          </w:p>
          <w:p w:rsidR="00761FDC" w:rsidRPr="00761FDC" w:rsidRDefault="00761FDC" w:rsidP="00761FDC">
            <w:pPr>
              <w:tabs>
                <w:tab w:val="num" w:pos="-3203"/>
                <w:tab w:val="left" w:pos="-168"/>
                <w:tab w:val="num" w:pos="360"/>
              </w:tabs>
              <w:spacing w:line="240" w:lineRule="auto"/>
              <w:ind w:left="421" w:hanging="360"/>
              <w:jc w:val="both"/>
              <w:rPr>
                <w:rFonts w:ascii="Times New Roman" w:hAnsi="Times New Roman" w:cs="Times New Roman"/>
                <w:b/>
                <w:i/>
                <w:sz w:val="24"/>
                <w:szCs w:val="24"/>
              </w:rPr>
            </w:pPr>
            <w:r w:rsidRPr="00761FDC">
              <w:rPr>
                <w:rFonts w:ascii="Times New Roman" w:hAnsi="Times New Roman" w:cs="Times New Roman"/>
                <w:b/>
                <w:i/>
                <w:sz w:val="24"/>
                <w:szCs w:val="24"/>
              </w:rPr>
              <w:t xml:space="preserve">Культуросообразность. </w:t>
            </w:r>
            <w:r w:rsidRPr="00761FDC">
              <w:rPr>
                <w:rFonts w:ascii="Times New Roman" w:hAnsi="Times New Roman" w:cs="Times New Roman"/>
                <w:sz w:val="24"/>
                <w:szCs w:val="24"/>
              </w:rPr>
              <w:t>Формирование личности через познание и усвоение национальной, материальной и духовой культуры.</w:t>
            </w:r>
          </w:p>
          <w:p w:rsidR="00761FDC" w:rsidRPr="00761FDC" w:rsidRDefault="00761FDC" w:rsidP="00761FDC">
            <w:pPr>
              <w:spacing w:line="240" w:lineRule="auto"/>
              <w:ind w:firstLine="709"/>
              <w:jc w:val="center"/>
              <w:rPr>
                <w:rFonts w:ascii="Times New Roman" w:hAnsi="Times New Roman" w:cs="Times New Roman"/>
                <w:b/>
                <w:sz w:val="24"/>
                <w:szCs w:val="24"/>
                <w:u w:val="single"/>
              </w:rPr>
            </w:pPr>
            <w:r w:rsidRPr="00761FDC">
              <w:rPr>
                <w:rFonts w:ascii="Times New Roman" w:hAnsi="Times New Roman" w:cs="Times New Roman"/>
                <w:b/>
                <w:sz w:val="24"/>
                <w:szCs w:val="24"/>
                <w:u w:val="single"/>
              </w:rPr>
              <w:t>Направления воспитательной системы:</w:t>
            </w:r>
          </w:p>
          <w:p w:rsidR="00761FDC" w:rsidRPr="00761FDC" w:rsidRDefault="00761FDC" w:rsidP="003C322E">
            <w:pPr>
              <w:numPr>
                <w:ilvl w:val="0"/>
                <w:numId w:val="34"/>
              </w:numPr>
              <w:spacing w:after="0" w:line="240" w:lineRule="auto"/>
              <w:ind w:left="714" w:hanging="357"/>
              <w:jc w:val="both"/>
              <w:rPr>
                <w:rFonts w:ascii="Times New Roman" w:hAnsi="Times New Roman" w:cs="Times New Roman"/>
                <w:sz w:val="24"/>
                <w:szCs w:val="24"/>
              </w:rPr>
            </w:pPr>
            <w:r w:rsidRPr="00761FDC">
              <w:rPr>
                <w:rFonts w:ascii="Times New Roman" w:hAnsi="Times New Roman" w:cs="Times New Roman"/>
                <w:sz w:val="24"/>
                <w:szCs w:val="24"/>
              </w:rPr>
              <w:t>Здоровье</w:t>
            </w:r>
          </w:p>
          <w:p w:rsidR="00761FDC" w:rsidRPr="00761FDC" w:rsidRDefault="00761FDC" w:rsidP="003C322E">
            <w:pPr>
              <w:numPr>
                <w:ilvl w:val="0"/>
                <w:numId w:val="34"/>
              </w:numPr>
              <w:spacing w:after="0" w:line="240" w:lineRule="auto"/>
              <w:jc w:val="both"/>
              <w:rPr>
                <w:rFonts w:ascii="Times New Roman" w:hAnsi="Times New Roman" w:cs="Times New Roman"/>
                <w:sz w:val="24"/>
                <w:szCs w:val="24"/>
              </w:rPr>
            </w:pPr>
            <w:r w:rsidRPr="00761FDC">
              <w:rPr>
                <w:rFonts w:ascii="Times New Roman" w:hAnsi="Times New Roman" w:cs="Times New Roman"/>
                <w:sz w:val="24"/>
                <w:szCs w:val="24"/>
              </w:rPr>
              <w:t>Развитие</w:t>
            </w:r>
          </w:p>
          <w:p w:rsidR="00761FDC" w:rsidRPr="00761FDC" w:rsidRDefault="00761FDC" w:rsidP="003C322E">
            <w:pPr>
              <w:numPr>
                <w:ilvl w:val="0"/>
                <w:numId w:val="34"/>
              </w:numPr>
              <w:spacing w:after="0" w:line="240" w:lineRule="auto"/>
              <w:jc w:val="both"/>
              <w:rPr>
                <w:rFonts w:ascii="Times New Roman" w:hAnsi="Times New Roman" w:cs="Times New Roman"/>
                <w:sz w:val="24"/>
                <w:szCs w:val="24"/>
              </w:rPr>
            </w:pPr>
            <w:r w:rsidRPr="00761FDC">
              <w:rPr>
                <w:rFonts w:ascii="Times New Roman" w:hAnsi="Times New Roman" w:cs="Times New Roman"/>
                <w:sz w:val="24"/>
                <w:szCs w:val="24"/>
              </w:rPr>
              <w:t>Досуг</w:t>
            </w:r>
          </w:p>
          <w:p w:rsidR="00761FDC" w:rsidRPr="00761FDC" w:rsidRDefault="00761FDC" w:rsidP="003C322E">
            <w:pPr>
              <w:numPr>
                <w:ilvl w:val="0"/>
                <w:numId w:val="34"/>
              </w:numPr>
              <w:spacing w:after="0" w:line="240" w:lineRule="auto"/>
              <w:jc w:val="both"/>
              <w:rPr>
                <w:rFonts w:ascii="Times New Roman" w:hAnsi="Times New Roman" w:cs="Times New Roman"/>
                <w:sz w:val="24"/>
                <w:szCs w:val="24"/>
              </w:rPr>
            </w:pPr>
            <w:r w:rsidRPr="00761FDC">
              <w:rPr>
                <w:rFonts w:ascii="Times New Roman" w:hAnsi="Times New Roman" w:cs="Times New Roman"/>
                <w:sz w:val="24"/>
                <w:szCs w:val="24"/>
              </w:rPr>
              <w:t>Нравственность, патриотизм</w:t>
            </w:r>
          </w:p>
          <w:p w:rsidR="00761FDC" w:rsidRPr="00761FDC" w:rsidRDefault="00761FDC" w:rsidP="003C322E">
            <w:pPr>
              <w:numPr>
                <w:ilvl w:val="0"/>
                <w:numId w:val="34"/>
              </w:numPr>
              <w:spacing w:after="0" w:line="240" w:lineRule="auto"/>
              <w:jc w:val="both"/>
              <w:rPr>
                <w:rFonts w:ascii="Times New Roman" w:hAnsi="Times New Roman" w:cs="Times New Roman"/>
                <w:sz w:val="24"/>
                <w:szCs w:val="24"/>
              </w:rPr>
            </w:pPr>
            <w:r w:rsidRPr="00761FDC">
              <w:rPr>
                <w:rFonts w:ascii="Times New Roman" w:hAnsi="Times New Roman" w:cs="Times New Roman"/>
                <w:sz w:val="24"/>
                <w:szCs w:val="24"/>
              </w:rPr>
              <w:t>Семья</w:t>
            </w:r>
          </w:p>
          <w:p w:rsidR="00761FDC" w:rsidRPr="00761FDC" w:rsidRDefault="00761FDC" w:rsidP="003C322E">
            <w:pPr>
              <w:numPr>
                <w:ilvl w:val="0"/>
                <w:numId w:val="34"/>
              </w:numPr>
              <w:spacing w:after="0" w:line="240" w:lineRule="auto"/>
              <w:jc w:val="both"/>
              <w:rPr>
                <w:rFonts w:ascii="Times New Roman" w:hAnsi="Times New Roman" w:cs="Times New Roman"/>
                <w:sz w:val="24"/>
                <w:szCs w:val="24"/>
              </w:rPr>
            </w:pPr>
            <w:r w:rsidRPr="00761FDC">
              <w:rPr>
                <w:rFonts w:ascii="Times New Roman" w:hAnsi="Times New Roman" w:cs="Times New Roman"/>
                <w:sz w:val="24"/>
                <w:szCs w:val="24"/>
              </w:rPr>
              <w:t>Экологическая направленн</w:t>
            </w:r>
            <w:r>
              <w:rPr>
                <w:rFonts w:ascii="Times New Roman" w:hAnsi="Times New Roman" w:cs="Times New Roman"/>
                <w:sz w:val="24"/>
                <w:szCs w:val="24"/>
              </w:rPr>
              <w:t>ость</w:t>
            </w:r>
          </w:p>
          <w:p w:rsidR="00761FDC" w:rsidRPr="00761FDC" w:rsidRDefault="00761FDC" w:rsidP="003C322E">
            <w:pPr>
              <w:numPr>
                <w:ilvl w:val="0"/>
                <w:numId w:val="34"/>
              </w:numPr>
              <w:spacing w:after="0" w:line="240" w:lineRule="auto"/>
              <w:jc w:val="both"/>
              <w:rPr>
                <w:rFonts w:ascii="Times New Roman" w:hAnsi="Times New Roman" w:cs="Times New Roman"/>
                <w:sz w:val="24"/>
                <w:szCs w:val="24"/>
              </w:rPr>
            </w:pPr>
            <w:r w:rsidRPr="00761FDC">
              <w:rPr>
                <w:rFonts w:ascii="Times New Roman" w:hAnsi="Times New Roman" w:cs="Times New Roman"/>
                <w:sz w:val="24"/>
                <w:szCs w:val="24"/>
              </w:rPr>
              <w:t>Совместная работа с  другими организациями, общественностью</w:t>
            </w:r>
          </w:p>
          <w:p w:rsidR="00761FDC" w:rsidRPr="00761FDC" w:rsidRDefault="00761FDC" w:rsidP="003C322E">
            <w:pPr>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Ценности и традиции  Центра</w:t>
            </w:r>
          </w:p>
          <w:p w:rsidR="00761FDC" w:rsidRPr="00761FDC" w:rsidRDefault="00761FDC" w:rsidP="003C322E">
            <w:pPr>
              <w:numPr>
                <w:ilvl w:val="0"/>
                <w:numId w:val="34"/>
              </w:numPr>
              <w:spacing w:after="0" w:line="240" w:lineRule="auto"/>
              <w:jc w:val="both"/>
              <w:rPr>
                <w:rFonts w:ascii="Times New Roman" w:eastAsia="Times New Roman" w:hAnsi="Times New Roman" w:cs="Times New Roman"/>
                <w:sz w:val="24"/>
                <w:szCs w:val="24"/>
              </w:rPr>
            </w:pPr>
            <w:r w:rsidRPr="00761FDC">
              <w:rPr>
                <w:rFonts w:ascii="Times New Roman" w:hAnsi="Times New Roman" w:cs="Times New Roman"/>
                <w:sz w:val="24"/>
                <w:szCs w:val="24"/>
              </w:rPr>
              <w:t>Развитие детского самоуправления</w:t>
            </w:r>
          </w:p>
        </w:tc>
      </w:tr>
    </w:tbl>
    <w:p w:rsidR="00761FDC" w:rsidRPr="00761FDC" w:rsidRDefault="00761FDC" w:rsidP="00761FDC">
      <w:pPr>
        <w:spacing w:line="240" w:lineRule="auto"/>
        <w:ind w:firstLine="709"/>
        <w:jc w:val="center"/>
        <w:rPr>
          <w:rFonts w:ascii="Times New Roman" w:eastAsia="Times New Roman" w:hAnsi="Times New Roman" w:cs="Times New Roman"/>
          <w:b/>
          <w:sz w:val="24"/>
          <w:szCs w:val="24"/>
        </w:rPr>
      </w:pPr>
      <w:r w:rsidRPr="00761FDC">
        <w:rPr>
          <w:rFonts w:ascii="Times New Roman" w:hAnsi="Times New Roman" w:cs="Times New Roman"/>
          <w:b/>
          <w:sz w:val="24"/>
          <w:szCs w:val="24"/>
        </w:rPr>
        <w:lastRenderedPageBreak/>
        <w:t>Волонтерское объединение (движение)</w:t>
      </w:r>
      <w:r w:rsidR="00E342C0">
        <w:rPr>
          <w:rFonts w:ascii="Times New Roman" w:hAnsi="Times New Roman" w:cs="Times New Roman"/>
          <w:b/>
          <w:sz w:val="24"/>
          <w:szCs w:val="24"/>
        </w:rPr>
        <w:t>, по состоянию на 31 мая 2017 год</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6237"/>
      </w:tblGrid>
      <w:tr w:rsidR="00A11BF2" w:rsidRPr="00761FDC" w:rsidTr="00A11BF2">
        <w:tc>
          <w:tcPr>
            <w:tcW w:w="3794" w:type="dxa"/>
            <w:tcBorders>
              <w:top w:val="single" w:sz="4" w:space="0" w:color="000000"/>
              <w:left w:val="single" w:sz="4" w:space="0" w:color="000000"/>
              <w:bottom w:val="single" w:sz="4" w:space="0" w:color="000000"/>
              <w:right w:val="single" w:sz="4" w:space="0" w:color="000000"/>
            </w:tcBorders>
          </w:tcPr>
          <w:p w:rsidR="00A11BF2" w:rsidRPr="00761FDC" w:rsidRDefault="00A11BF2" w:rsidP="00761FDC">
            <w:pPr>
              <w:spacing w:line="240" w:lineRule="auto"/>
              <w:ind w:firstLine="709"/>
              <w:jc w:val="center"/>
              <w:rPr>
                <w:rFonts w:ascii="Times New Roman" w:eastAsia="Times New Roman" w:hAnsi="Times New Roman" w:cs="Times New Roman"/>
                <w:i/>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rsidR="00A11BF2" w:rsidRPr="00A11BF2" w:rsidRDefault="00A11BF2" w:rsidP="00761FDC">
            <w:pPr>
              <w:spacing w:line="240" w:lineRule="auto"/>
              <w:ind w:firstLine="709"/>
              <w:jc w:val="center"/>
              <w:rPr>
                <w:rFonts w:ascii="Times New Roman" w:eastAsia="Times New Roman" w:hAnsi="Times New Roman" w:cs="Times New Roman"/>
                <w:sz w:val="24"/>
                <w:szCs w:val="24"/>
              </w:rPr>
            </w:pPr>
            <w:r w:rsidRPr="00A11BF2">
              <w:rPr>
                <w:rFonts w:ascii="Times New Roman" w:eastAsia="Times New Roman" w:hAnsi="Times New Roman" w:cs="Times New Roman"/>
                <w:sz w:val="24"/>
                <w:szCs w:val="24"/>
              </w:rPr>
              <w:t>Волонтерское объединение «Приоритет»</w:t>
            </w:r>
          </w:p>
        </w:tc>
      </w:tr>
      <w:tr w:rsidR="00A11BF2" w:rsidRPr="00761FDC" w:rsidTr="00A11BF2">
        <w:tc>
          <w:tcPr>
            <w:tcW w:w="3794" w:type="dxa"/>
            <w:tcBorders>
              <w:top w:val="single" w:sz="4" w:space="0" w:color="000000"/>
              <w:left w:val="single" w:sz="4" w:space="0" w:color="000000"/>
              <w:bottom w:val="single" w:sz="4" w:space="0" w:color="000000"/>
              <w:right w:val="single" w:sz="4" w:space="0" w:color="000000"/>
            </w:tcBorders>
            <w:hideMark/>
          </w:tcPr>
          <w:p w:rsidR="00A11BF2" w:rsidRPr="00761FDC" w:rsidRDefault="00A11BF2" w:rsidP="00A11BF2">
            <w:pPr>
              <w:spacing w:line="240" w:lineRule="auto"/>
              <w:ind w:firstLine="709"/>
              <w:jc w:val="center"/>
              <w:rPr>
                <w:rFonts w:ascii="Times New Roman" w:eastAsia="Times New Roman" w:hAnsi="Times New Roman" w:cs="Times New Roman"/>
                <w:i/>
                <w:sz w:val="24"/>
                <w:szCs w:val="24"/>
              </w:rPr>
            </w:pPr>
            <w:r w:rsidRPr="00761FDC">
              <w:rPr>
                <w:rFonts w:ascii="Times New Roman" w:hAnsi="Times New Roman" w:cs="Times New Roman"/>
                <w:i/>
                <w:sz w:val="24"/>
                <w:szCs w:val="24"/>
              </w:rPr>
              <w:t>Возраст, кол-во участников</w:t>
            </w:r>
          </w:p>
        </w:tc>
        <w:tc>
          <w:tcPr>
            <w:tcW w:w="6237" w:type="dxa"/>
            <w:tcBorders>
              <w:top w:val="single" w:sz="4" w:space="0" w:color="000000"/>
              <w:left w:val="single" w:sz="4" w:space="0" w:color="000000"/>
              <w:bottom w:val="single" w:sz="4" w:space="0" w:color="000000"/>
              <w:right w:val="single" w:sz="4" w:space="0" w:color="000000"/>
            </w:tcBorders>
            <w:hideMark/>
          </w:tcPr>
          <w:p w:rsidR="00A11BF2" w:rsidRPr="00761FDC" w:rsidRDefault="00497812" w:rsidP="00761FDC">
            <w:pPr>
              <w:spacing w:line="240" w:lineRule="auto"/>
              <w:ind w:firstLine="709"/>
              <w:jc w:val="center"/>
              <w:rPr>
                <w:rFonts w:ascii="Times New Roman" w:eastAsia="Times New Roman" w:hAnsi="Times New Roman" w:cs="Times New Roman"/>
                <w:sz w:val="24"/>
                <w:szCs w:val="24"/>
              </w:rPr>
            </w:pPr>
            <w:r>
              <w:rPr>
                <w:rFonts w:ascii="Times New Roman" w:hAnsi="Times New Roman" w:cs="Times New Roman"/>
                <w:sz w:val="24"/>
                <w:szCs w:val="24"/>
              </w:rPr>
              <w:t>12 человек 14-18</w:t>
            </w:r>
            <w:r w:rsidR="00A11BF2">
              <w:rPr>
                <w:rFonts w:ascii="Times New Roman" w:hAnsi="Times New Roman" w:cs="Times New Roman"/>
                <w:sz w:val="24"/>
                <w:szCs w:val="24"/>
              </w:rPr>
              <w:t xml:space="preserve"> лет</w:t>
            </w:r>
          </w:p>
        </w:tc>
      </w:tr>
      <w:tr w:rsidR="00A11BF2" w:rsidRPr="00761FDC" w:rsidTr="00A11BF2">
        <w:tc>
          <w:tcPr>
            <w:tcW w:w="3794" w:type="dxa"/>
            <w:tcBorders>
              <w:top w:val="single" w:sz="4" w:space="0" w:color="000000"/>
              <w:left w:val="single" w:sz="4" w:space="0" w:color="000000"/>
              <w:bottom w:val="single" w:sz="4" w:space="0" w:color="000000"/>
              <w:right w:val="single" w:sz="4" w:space="0" w:color="000000"/>
            </w:tcBorders>
            <w:hideMark/>
          </w:tcPr>
          <w:p w:rsidR="00A11BF2" w:rsidRPr="00761FDC" w:rsidRDefault="00A11BF2" w:rsidP="00761FDC">
            <w:pPr>
              <w:spacing w:line="240" w:lineRule="auto"/>
              <w:jc w:val="both"/>
              <w:rPr>
                <w:rFonts w:ascii="Times New Roman" w:eastAsia="Times New Roman" w:hAnsi="Times New Roman" w:cs="Times New Roman"/>
                <w:i/>
                <w:sz w:val="24"/>
                <w:szCs w:val="24"/>
              </w:rPr>
            </w:pPr>
            <w:r w:rsidRPr="00761FDC">
              <w:rPr>
                <w:rFonts w:ascii="Times New Roman" w:hAnsi="Times New Roman" w:cs="Times New Roman"/>
                <w:i/>
                <w:sz w:val="24"/>
                <w:szCs w:val="24"/>
              </w:rPr>
              <w:t>Направление деятельности</w:t>
            </w:r>
          </w:p>
        </w:tc>
        <w:tc>
          <w:tcPr>
            <w:tcW w:w="6237" w:type="dxa"/>
            <w:tcBorders>
              <w:top w:val="single" w:sz="4" w:space="0" w:color="000000"/>
              <w:left w:val="single" w:sz="4" w:space="0" w:color="000000"/>
              <w:bottom w:val="single" w:sz="4" w:space="0" w:color="000000"/>
              <w:right w:val="single" w:sz="4" w:space="0" w:color="000000"/>
            </w:tcBorders>
            <w:hideMark/>
          </w:tcPr>
          <w:p w:rsidR="00A11BF2" w:rsidRPr="00E342C0" w:rsidRDefault="00E342C0" w:rsidP="00E342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E342C0">
              <w:rPr>
                <w:rFonts w:ascii="Times New Roman" w:eastAsia="Times New Roman" w:hAnsi="Times New Roman" w:cs="Times New Roman"/>
                <w:sz w:val="24"/>
                <w:szCs w:val="24"/>
              </w:rPr>
              <w:t>частие  в социальных акциях и проектах</w:t>
            </w:r>
          </w:p>
        </w:tc>
      </w:tr>
      <w:tr w:rsidR="00A11BF2" w:rsidRPr="00761FDC" w:rsidTr="00A11BF2">
        <w:tc>
          <w:tcPr>
            <w:tcW w:w="3794" w:type="dxa"/>
            <w:tcBorders>
              <w:top w:val="single" w:sz="4" w:space="0" w:color="000000"/>
              <w:left w:val="single" w:sz="4" w:space="0" w:color="000000"/>
              <w:bottom w:val="single" w:sz="4" w:space="0" w:color="000000"/>
              <w:right w:val="single" w:sz="4" w:space="0" w:color="000000"/>
            </w:tcBorders>
            <w:hideMark/>
          </w:tcPr>
          <w:p w:rsidR="00A11BF2" w:rsidRPr="00761FDC" w:rsidRDefault="00A11BF2" w:rsidP="00A11BF2">
            <w:pPr>
              <w:spacing w:line="240" w:lineRule="auto"/>
              <w:ind w:firstLine="709"/>
              <w:jc w:val="center"/>
              <w:rPr>
                <w:rFonts w:ascii="Times New Roman" w:eastAsia="Times New Roman" w:hAnsi="Times New Roman" w:cs="Times New Roman"/>
                <w:i/>
                <w:sz w:val="24"/>
                <w:szCs w:val="24"/>
              </w:rPr>
            </w:pPr>
            <w:r w:rsidRPr="00761FDC">
              <w:rPr>
                <w:rFonts w:ascii="Times New Roman" w:hAnsi="Times New Roman" w:cs="Times New Roman"/>
                <w:i/>
                <w:sz w:val="24"/>
                <w:szCs w:val="24"/>
              </w:rPr>
              <w:t>Цель, задачи деятельности</w:t>
            </w:r>
          </w:p>
        </w:tc>
        <w:tc>
          <w:tcPr>
            <w:tcW w:w="6237" w:type="dxa"/>
            <w:tcBorders>
              <w:top w:val="single" w:sz="4" w:space="0" w:color="000000"/>
              <w:left w:val="single" w:sz="4" w:space="0" w:color="000000"/>
              <w:bottom w:val="single" w:sz="4" w:space="0" w:color="000000"/>
              <w:right w:val="single" w:sz="4" w:space="0" w:color="000000"/>
            </w:tcBorders>
            <w:hideMark/>
          </w:tcPr>
          <w:p w:rsidR="00A11BF2" w:rsidRPr="00761FDC" w:rsidRDefault="00E342C0" w:rsidP="00A11BF2">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р</w:t>
            </w:r>
            <w:r w:rsidR="00A11BF2" w:rsidRPr="00761FDC">
              <w:rPr>
                <w:rFonts w:ascii="Times New Roman" w:hAnsi="Times New Roman" w:cs="Times New Roman"/>
                <w:sz w:val="24"/>
                <w:szCs w:val="24"/>
              </w:rPr>
              <w:t>азвитие детского движения, обучение лидеров ОО</w:t>
            </w:r>
          </w:p>
        </w:tc>
      </w:tr>
      <w:tr w:rsidR="00A11BF2" w:rsidRPr="00761FDC" w:rsidTr="00A11BF2">
        <w:tc>
          <w:tcPr>
            <w:tcW w:w="3794" w:type="dxa"/>
            <w:tcBorders>
              <w:top w:val="single" w:sz="4" w:space="0" w:color="000000"/>
              <w:left w:val="single" w:sz="4" w:space="0" w:color="000000"/>
              <w:bottom w:val="single" w:sz="4" w:space="0" w:color="000000"/>
              <w:right w:val="single" w:sz="4" w:space="0" w:color="000000"/>
            </w:tcBorders>
            <w:hideMark/>
          </w:tcPr>
          <w:p w:rsidR="00A11BF2" w:rsidRPr="00761FDC" w:rsidRDefault="00A11BF2" w:rsidP="00761FDC">
            <w:pPr>
              <w:spacing w:line="240" w:lineRule="auto"/>
              <w:ind w:firstLine="709"/>
              <w:jc w:val="center"/>
              <w:rPr>
                <w:rFonts w:ascii="Times New Roman" w:eastAsia="Times New Roman" w:hAnsi="Times New Roman" w:cs="Times New Roman"/>
                <w:i/>
                <w:sz w:val="24"/>
                <w:szCs w:val="24"/>
              </w:rPr>
            </w:pPr>
            <w:r w:rsidRPr="00761FDC">
              <w:rPr>
                <w:rFonts w:ascii="Times New Roman" w:hAnsi="Times New Roman" w:cs="Times New Roman"/>
                <w:i/>
                <w:sz w:val="24"/>
                <w:szCs w:val="24"/>
              </w:rPr>
              <w:t>ФИО педагога, курирующего данное объединение</w:t>
            </w:r>
          </w:p>
        </w:tc>
        <w:tc>
          <w:tcPr>
            <w:tcW w:w="6237" w:type="dxa"/>
            <w:tcBorders>
              <w:top w:val="single" w:sz="4" w:space="0" w:color="000000"/>
              <w:left w:val="single" w:sz="4" w:space="0" w:color="000000"/>
              <w:bottom w:val="single" w:sz="4" w:space="0" w:color="000000"/>
              <w:right w:val="single" w:sz="4" w:space="0" w:color="000000"/>
            </w:tcBorders>
            <w:hideMark/>
          </w:tcPr>
          <w:p w:rsidR="00E342C0" w:rsidRDefault="00A11BF2" w:rsidP="00A11B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Воронова Марина Владимировна, заместитель директора</w:t>
            </w:r>
          </w:p>
          <w:p w:rsidR="00A11BF2" w:rsidRPr="00A11BF2" w:rsidRDefault="00E342C0" w:rsidP="00A11B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УВР</w:t>
            </w:r>
            <w:r w:rsidR="00A11BF2">
              <w:rPr>
                <w:rFonts w:ascii="Times New Roman" w:eastAsia="Times New Roman" w:hAnsi="Times New Roman" w:cs="Times New Roman"/>
                <w:sz w:val="24"/>
                <w:szCs w:val="24"/>
              </w:rPr>
              <w:t xml:space="preserve"> </w:t>
            </w:r>
          </w:p>
        </w:tc>
      </w:tr>
      <w:tr w:rsidR="00A11BF2" w:rsidRPr="00761FDC" w:rsidTr="00A11BF2">
        <w:tc>
          <w:tcPr>
            <w:tcW w:w="3794" w:type="dxa"/>
            <w:tcBorders>
              <w:top w:val="single" w:sz="4" w:space="0" w:color="000000"/>
              <w:left w:val="single" w:sz="4" w:space="0" w:color="000000"/>
              <w:bottom w:val="single" w:sz="4" w:space="0" w:color="000000"/>
              <w:right w:val="single" w:sz="4" w:space="0" w:color="000000"/>
            </w:tcBorders>
            <w:hideMark/>
          </w:tcPr>
          <w:p w:rsidR="00A11BF2" w:rsidRDefault="00A11BF2" w:rsidP="00A11BF2">
            <w:pPr>
              <w:spacing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Результаты работы в 2016/2017</w:t>
            </w:r>
            <w:r w:rsidRPr="00761FDC">
              <w:rPr>
                <w:rFonts w:ascii="Times New Roman" w:hAnsi="Times New Roman" w:cs="Times New Roman"/>
                <w:i/>
                <w:sz w:val="24"/>
                <w:szCs w:val="24"/>
              </w:rPr>
              <w:t xml:space="preserve"> </w:t>
            </w:r>
            <w:r>
              <w:rPr>
                <w:rFonts w:ascii="Times New Roman" w:hAnsi="Times New Roman" w:cs="Times New Roman"/>
                <w:i/>
                <w:sz w:val="24"/>
                <w:szCs w:val="24"/>
              </w:rPr>
              <w:t>учебном году</w:t>
            </w:r>
          </w:p>
          <w:p w:rsidR="00A11BF2" w:rsidRPr="00761FDC" w:rsidRDefault="00A11BF2" w:rsidP="00761FDC">
            <w:pPr>
              <w:spacing w:line="240" w:lineRule="auto"/>
              <w:ind w:firstLine="709"/>
              <w:jc w:val="center"/>
              <w:rPr>
                <w:rFonts w:ascii="Times New Roman" w:eastAsia="Times New Roman" w:hAnsi="Times New Roman" w:cs="Times New Roman"/>
                <w:i/>
                <w:sz w:val="24"/>
                <w:szCs w:val="24"/>
              </w:rPr>
            </w:pPr>
            <w:r w:rsidRPr="00761FDC">
              <w:rPr>
                <w:rFonts w:ascii="Times New Roman" w:hAnsi="Times New Roman" w:cs="Times New Roman"/>
                <w:i/>
                <w:sz w:val="24"/>
                <w:szCs w:val="24"/>
              </w:rPr>
              <w:t>Участие в акциях, мероприятиях (различного уровня)</w:t>
            </w:r>
          </w:p>
        </w:tc>
        <w:tc>
          <w:tcPr>
            <w:tcW w:w="6237" w:type="dxa"/>
            <w:tcBorders>
              <w:top w:val="single" w:sz="4" w:space="0" w:color="000000"/>
              <w:left w:val="single" w:sz="4" w:space="0" w:color="000000"/>
              <w:bottom w:val="single" w:sz="4" w:space="0" w:color="000000"/>
              <w:right w:val="single" w:sz="4" w:space="0" w:color="000000"/>
            </w:tcBorders>
            <w:hideMark/>
          </w:tcPr>
          <w:p w:rsidR="00A11BF2" w:rsidRPr="00761FDC" w:rsidRDefault="00E342C0" w:rsidP="00E342C0">
            <w:pPr>
              <w:spacing w:line="240" w:lineRule="auto"/>
              <w:ind w:firstLine="709"/>
              <w:rPr>
                <w:rFonts w:ascii="Times New Roman" w:hAnsi="Times New Roman" w:cs="Times New Roman"/>
                <w:sz w:val="24"/>
                <w:szCs w:val="24"/>
              </w:rPr>
            </w:pPr>
            <w:r>
              <w:rPr>
                <w:rFonts w:ascii="Times New Roman" w:hAnsi="Times New Roman" w:cs="Times New Roman"/>
                <w:sz w:val="24"/>
                <w:szCs w:val="24"/>
              </w:rPr>
              <w:t>участие в городской  квест –игре и интеллектуальном марафоне.</w:t>
            </w:r>
          </w:p>
          <w:p w:rsidR="00A11BF2" w:rsidRPr="00761FDC" w:rsidRDefault="00A11BF2" w:rsidP="00761FDC">
            <w:pPr>
              <w:spacing w:line="240" w:lineRule="auto"/>
              <w:ind w:firstLine="709"/>
              <w:jc w:val="center"/>
              <w:rPr>
                <w:rFonts w:ascii="Times New Roman" w:eastAsia="Times New Roman" w:hAnsi="Times New Roman" w:cs="Times New Roman"/>
                <w:b/>
                <w:sz w:val="24"/>
                <w:szCs w:val="24"/>
              </w:rPr>
            </w:pPr>
          </w:p>
        </w:tc>
      </w:tr>
    </w:tbl>
    <w:p w:rsidR="00761FDC" w:rsidRPr="00761FDC" w:rsidRDefault="00761FDC" w:rsidP="00761FDC">
      <w:pPr>
        <w:spacing w:line="240" w:lineRule="auto"/>
        <w:ind w:firstLine="709"/>
        <w:jc w:val="center"/>
        <w:rPr>
          <w:rFonts w:ascii="Times New Roman" w:eastAsia="Times New Roman" w:hAnsi="Times New Roman" w:cs="Times New Roman"/>
          <w:b/>
          <w:sz w:val="24"/>
          <w:szCs w:val="24"/>
        </w:rPr>
      </w:pPr>
      <w:r w:rsidRPr="00761FDC">
        <w:rPr>
          <w:rFonts w:ascii="Times New Roman" w:hAnsi="Times New Roman" w:cs="Times New Roman"/>
          <w:b/>
          <w:sz w:val="24"/>
          <w:szCs w:val="24"/>
        </w:rPr>
        <w:t>Гражданское, патриотическое и духовно-нравственное воспитание</w:t>
      </w:r>
    </w:p>
    <w:p w:rsidR="00761FDC" w:rsidRPr="00761FDC" w:rsidRDefault="00761FDC" w:rsidP="00761FDC">
      <w:pPr>
        <w:spacing w:line="240" w:lineRule="auto"/>
        <w:ind w:firstLine="567"/>
        <w:jc w:val="both"/>
        <w:rPr>
          <w:rFonts w:ascii="Times New Roman" w:hAnsi="Times New Roman" w:cs="Times New Roman"/>
          <w:sz w:val="24"/>
          <w:szCs w:val="24"/>
        </w:rPr>
      </w:pPr>
      <w:r w:rsidRPr="00761FDC">
        <w:rPr>
          <w:rFonts w:ascii="Times New Roman" w:eastAsia="Lucida Sans Unicode" w:hAnsi="Times New Roman" w:cs="Times New Roman"/>
          <w:bCs/>
          <w:iCs/>
          <w:sz w:val="24"/>
          <w:szCs w:val="24"/>
        </w:rPr>
        <w:t xml:space="preserve">Главной целью </w:t>
      </w:r>
      <w:r w:rsidR="004C29B3">
        <w:rPr>
          <w:rFonts w:ascii="Times New Roman" w:eastAsia="Lucida Sans Unicode" w:hAnsi="Times New Roman" w:cs="Times New Roman"/>
          <w:iCs/>
          <w:sz w:val="24"/>
          <w:szCs w:val="24"/>
        </w:rPr>
        <w:t xml:space="preserve">гражданского образования в Центре </w:t>
      </w:r>
      <w:r w:rsidRPr="00761FDC">
        <w:rPr>
          <w:rFonts w:ascii="Times New Roman" w:eastAsia="Lucida Sans Unicode" w:hAnsi="Times New Roman" w:cs="Times New Roman"/>
          <w:iCs/>
          <w:sz w:val="24"/>
          <w:szCs w:val="24"/>
        </w:rPr>
        <w:t xml:space="preserve"> является воспитание гражданина для жизни в демократическом государстве, гражданском обществе. Такой гражданин должен обладать суммой знаний и умений, иметь сформированную си</w:t>
      </w:r>
      <w:r w:rsidR="00A567E7">
        <w:rPr>
          <w:rFonts w:ascii="Times New Roman" w:eastAsia="Lucida Sans Unicode" w:hAnsi="Times New Roman" w:cs="Times New Roman"/>
          <w:iCs/>
          <w:sz w:val="24"/>
          <w:szCs w:val="24"/>
        </w:rPr>
        <w:t>стему демократических ценностей.</w:t>
      </w:r>
      <w:r w:rsidRPr="00761FDC">
        <w:rPr>
          <w:rFonts w:ascii="Times New Roman" w:eastAsia="Lucida Sans Unicode" w:hAnsi="Times New Roman" w:cs="Times New Roman"/>
          <w:iCs/>
          <w:sz w:val="24"/>
          <w:szCs w:val="24"/>
        </w:rPr>
        <w:t xml:space="preserve"> Основными компонентами содержания гражданского образования являются политические, правовые знания; знания об основных социально-экономических процессах, происходящих в обществе; знания в области истории и кул</w:t>
      </w:r>
      <w:r w:rsidR="004C29B3">
        <w:rPr>
          <w:rFonts w:ascii="Times New Roman" w:eastAsia="Lucida Sans Unicode" w:hAnsi="Times New Roman" w:cs="Times New Roman"/>
          <w:iCs/>
          <w:sz w:val="24"/>
          <w:szCs w:val="24"/>
        </w:rPr>
        <w:t xml:space="preserve">ьтуры России и мира. </w:t>
      </w:r>
      <w:r w:rsidRPr="00761FDC">
        <w:rPr>
          <w:rFonts w:ascii="Times New Roman" w:eastAsia="Lucida Sans Unicode" w:hAnsi="Times New Roman" w:cs="Times New Roman"/>
          <w:iCs/>
          <w:sz w:val="24"/>
          <w:szCs w:val="24"/>
        </w:rPr>
        <w:t xml:space="preserve"> </w:t>
      </w:r>
      <w:r w:rsidRPr="00761FDC">
        <w:rPr>
          <w:rFonts w:ascii="Times New Roman" w:hAnsi="Times New Roman" w:cs="Times New Roman"/>
          <w:sz w:val="24"/>
          <w:szCs w:val="24"/>
        </w:rPr>
        <w:t xml:space="preserve">Важная задача воспитания подрастающего поколения – это  воспитание патриотизма и гражданственности, так как именно в этом основа жизнеспособности любого общества и государства, преемственности поколений. </w:t>
      </w:r>
    </w:p>
    <w:p w:rsidR="00AD572F" w:rsidRPr="00AD572F" w:rsidRDefault="00AD572F" w:rsidP="00AD572F">
      <w:pPr>
        <w:jc w:val="center"/>
        <w:rPr>
          <w:rFonts w:ascii="Times New Roman" w:hAnsi="Times New Roman" w:cs="Times New Roman"/>
          <w:b/>
          <w:sz w:val="24"/>
          <w:szCs w:val="24"/>
        </w:rPr>
      </w:pPr>
      <w:r w:rsidRPr="00AD572F">
        <w:rPr>
          <w:rFonts w:ascii="Times New Roman" w:hAnsi="Times New Roman" w:cs="Times New Roman"/>
          <w:b/>
          <w:sz w:val="24"/>
          <w:szCs w:val="24"/>
        </w:rPr>
        <w:t>2.4</w:t>
      </w:r>
      <w:r>
        <w:rPr>
          <w:rFonts w:ascii="Times New Roman" w:hAnsi="Times New Roman" w:cs="Times New Roman"/>
          <w:sz w:val="24"/>
          <w:szCs w:val="24"/>
        </w:rPr>
        <w:t>.</w:t>
      </w:r>
      <w:r w:rsidRPr="00AD572F">
        <w:rPr>
          <w:rFonts w:ascii="Times New Roman" w:hAnsi="Times New Roman" w:cs="Times New Roman"/>
          <w:b/>
          <w:sz w:val="24"/>
          <w:szCs w:val="24"/>
        </w:rPr>
        <w:t>Работа с родителями. Участие родителей в жизни Центра</w:t>
      </w:r>
    </w:p>
    <w:p w:rsidR="00AD572F" w:rsidRPr="007309C4" w:rsidRDefault="00AD572F" w:rsidP="003C322E">
      <w:pPr>
        <w:numPr>
          <w:ilvl w:val="0"/>
          <w:numId w:val="35"/>
        </w:numPr>
        <w:tabs>
          <w:tab w:val="left" w:pos="993"/>
        </w:tabs>
        <w:spacing w:after="0"/>
        <w:ind w:left="0" w:firstLine="709"/>
        <w:jc w:val="both"/>
        <w:rPr>
          <w:rFonts w:ascii="Times New Roman" w:hAnsi="Times New Roman" w:cs="Times New Roman"/>
          <w:b/>
          <w:i/>
          <w:sz w:val="24"/>
          <w:szCs w:val="24"/>
        </w:rPr>
      </w:pPr>
      <w:r w:rsidRPr="007309C4">
        <w:rPr>
          <w:rFonts w:ascii="Times New Roman" w:hAnsi="Times New Roman" w:cs="Times New Roman"/>
          <w:b/>
          <w:i/>
          <w:sz w:val="24"/>
          <w:szCs w:val="24"/>
          <w:u w:val="single"/>
        </w:rPr>
        <w:t>Формы работы с родителями</w:t>
      </w:r>
      <w:r w:rsidRPr="007309C4">
        <w:rPr>
          <w:rFonts w:ascii="Times New Roman" w:hAnsi="Times New Roman" w:cs="Times New Roman"/>
          <w:b/>
          <w:i/>
          <w:sz w:val="24"/>
          <w:szCs w:val="24"/>
        </w:rPr>
        <w:t>.</w:t>
      </w:r>
    </w:p>
    <w:p w:rsidR="00AD572F" w:rsidRDefault="00AD572F" w:rsidP="00AD572F">
      <w:pPr>
        <w:ind w:firstLine="709"/>
        <w:jc w:val="both"/>
        <w:rPr>
          <w:rFonts w:ascii="Times New Roman" w:hAnsi="Times New Roman" w:cs="Times New Roman"/>
          <w:sz w:val="24"/>
          <w:szCs w:val="24"/>
        </w:rPr>
      </w:pPr>
      <w:r w:rsidRPr="00AD572F">
        <w:rPr>
          <w:rFonts w:ascii="Times New Roman" w:hAnsi="Times New Roman" w:cs="Times New Roman"/>
          <w:sz w:val="24"/>
          <w:szCs w:val="24"/>
        </w:rPr>
        <w:t>Самыми распространенными формами работы с родителями являются: проведение родительских собраний, проведение индивидуальных бесед, проведение дней открытых дверей и совместных воспитательных мероприя</w:t>
      </w:r>
      <w:r>
        <w:rPr>
          <w:rFonts w:ascii="Times New Roman" w:hAnsi="Times New Roman" w:cs="Times New Roman"/>
          <w:sz w:val="24"/>
          <w:szCs w:val="24"/>
        </w:rPr>
        <w:t>тиях.</w:t>
      </w:r>
    </w:p>
    <w:p w:rsidR="00AD572F" w:rsidRDefault="00AD572F" w:rsidP="00AD572F">
      <w:pPr>
        <w:ind w:firstLine="709"/>
        <w:jc w:val="both"/>
        <w:rPr>
          <w:rFonts w:ascii="Times New Roman" w:hAnsi="Times New Roman" w:cs="Times New Roman"/>
          <w:sz w:val="24"/>
          <w:szCs w:val="24"/>
        </w:rPr>
      </w:pPr>
      <w:r w:rsidRPr="00AD572F">
        <w:rPr>
          <w:rFonts w:ascii="Times New Roman" w:hAnsi="Times New Roman" w:cs="Times New Roman"/>
          <w:sz w:val="24"/>
          <w:szCs w:val="24"/>
        </w:rPr>
        <w:lastRenderedPageBreak/>
        <w:t>Тематика собраний: «Цели и задачи уче</w:t>
      </w:r>
      <w:r>
        <w:rPr>
          <w:rFonts w:ascii="Times New Roman" w:hAnsi="Times New Roman" w:cs="Times New Roman"/>
          <w:sz w:val="24"/>
          <w:szCs w:val="24"/>
        </w:rPr>
        <w:t>бно-воспитательной работы в 2016-2017</w:t>
      </w:r>
      <w:r w:rsidRPr="00AD572F">
        <w:rPr>
          <w:rFonts w:ascii="Times New Roman" w:hAnsi="Times New Roman" w:cs="Times New Roman"/>
          <w:sz w:val="24"/>
          <w:szCs w:val="24"/>
        </w:rPr>
        <w:t xml:space="preserve"> учебном году», «Роль дополнительного обра</w:t>
      </w:r>
      <w:r>
        <w:rPr>
          <w:rFonts w:ascii="Times New Roman" w:hAnsi="Times New Roman" w:cs="Times New Roman"/>
          <w:sz w:val="24"/>
          <w:szCs w:val="24"/>
        </w:rPr>
        <w:t xml:space="preserve">зования в воспитании учащихся», </w:t>
      </w:r>
      <w:r w:rsidRPr="00AD572F">
        <w:rPr>
          <w:rFonts w:ascii="Times New Roman" w:hAnsi="Times New Roman" w:cs="Times New Roman"/>
          <w:sz w:val="24"/>
          <w:szCs w:val="24"/>
        </w:rPr>
        <w:t>«Вы и Ваш ребенок», «Итоги успеваемости учащихся за год»</w:t>
      </w:r>
      <w:r>
        <w:rPr>
          <w:rFonts w:ascii="Times New Roman" w:hAnsi="Times New Roman" w:cs="Times New Roman"/>
          <w:sz w:val="24"/>
          <w:szCs w:val="24"/>
        </w:rPr>
        <w:t>.</w:t>
      </w:r>
    </w:p>
    <w:p w:rsidR="00AD572F" w:rsidRPr="00AD572F" w:rsidRDefault="00AD572F" w:rsidP="00AD572F">
      <w:pPr>
        <w:ind w:firstLine="709"/>
        <w:jc w:val="both"/>
        <w:rPr>
          <w:rFonts w:ascii="Times New Roman" w:hAnsi="Times New Roman" w:cs="Times New Roman"/>
          <w:sz w:val="24"/>
          <w:szCs w:val="24"/>
        </w:rPr>
      </w:pPr>
      <w:r w:rsidRPr="00AD572F">
        <w:rPr>
          <w:rFonts w:ascii="Times New Roman" w:hAnsi="Times New Roman" w:cs="Times New Roman"/>
          <w:sz w:val="24"/>
          <w:szCs w:val="24"/>
        </w:rPr>
        <w:t>Периодичность: раз в два месяца</w:t>
      </w:r>
    </w:p>
    <w:p w:rsidR="00AD572F" w:rsidRPr="00AD572F" w:rsidRDefault="00AD572F" w:rsidP="003C322E">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AD572F">
        <w:rPr>
          <w:rFonts w:ascii="Times New Roman" w:hAnsi="Times New Roman" w:cs="Times New Roman"/>
          <w:sz w:val="24"/>
          <w:szCs w:val="24"/>
        </w:rPr>
        <w:t xml:space="preserve">другие формы работы: </w:t>
      </w:r>
    </w:p>
    <w:p w:rsidR="00AD572F" w:rsidRDefault="00AD572F" w:rsidP="003C322E">
      <w:pPr>
        <w:pStyle w:val="a3"/>
        <w:numPr>
          <w:ilvl w:val="0"/>
          <w:numId w:val="41"/>
        </w:numPr>
        <w:tabs>
          <w:tab w:val="left" w:pos="993"/>
        </w:tabs>
        <w:jc w:val="both"/>
        <w:rPr>
          <w:sz w:val="24"/>
          <w:szCs w:val="24"/>
        </w:rPr>
      </w:pPr>
      <w:r w:rsidRPr="00345F56">
        <w:rPr>
          <w:sz w:val="24"/>
          <w:szCs w:val="24"/>
        </w:rPr>
        <w:t xml:space="preserve">проведение совместных воспитательных мероприятий, творческих отчетов о деятельности их детей за полугодие, год, мероприятие;  </w:t>
      </w:r>
    </w:p>
    <w:p w:rsidR="00AD572F" w:rsidRPr="00345F56" w:rsidRDefault="00AD572F" w:rsidP="003C322E">
      <w:pPr>
        <w:pStyle w:val="a3"/>
        <w:numPr>
          <w:ilvl w:val="0"/>
          <w:numId w:val="41"/>
        </w:numPr>
        <w:tabs>
          <w:tab w:val="left" w:pos="993"/>
        </w:tabs>
        <w:jc w:val="both"/>
        <w:rPr>
          <w:sz w:val="24"/>
          <w:szCs w:val="24"/>
        </w:rPr>
      </w:pPr>
      <w:r w:rsidRPr="00345F56">
        <w:rPr>
          <w:sz w:val="24"/>
          <w:szCs w:val="24"/>
        </w:rPr>
        <w:t>родительский лекторий  «Педагогические знания родителям» -   «Как помочь своему ребенку быть успешным в учебе»,   «Как убер</w:t>
      </w:r>
      <w:r w:rsidR="007309C4" w:rsidRPr="00345F56">
        <w:rPr>
          <w:sz w:val="24"/>
          <w:szCs w:val="24"/>
        </w:rPr>
        <w:t>ечь детей от наркотиков»</w:t>
      </w:r>
      <w:r w:rsidRPr="00345F56">
        <w:rPr>
          <w:sz w:val="24"/>
          <w:szCs w:val="24"/>
        </w:rPr>
        <w:t>;</w:t>
      </w:r>
    </w:p>
    <w:p w:rsidR="00AD572F" w:rsidRPr="00AD572F" w:rsidRDefault="00AD572F" w:rsidP="003C322E">
      <w:pPr>
        <w:numPr>
          <w:ilvl w:val="0"/>
          <w:numId w:val="37"/>
        </w:numPr>
        <w:tabs>
          <w:tab w:val="left" w:pos="993"/>
        </w:tabs>
        <w:suppressAutoHyphens/>
        <w:spacing w:after="0" w:line="240" w:lineRule="auto"/>
        <w:ind w:left="0" w:firstLine="709"/>
        <w:jc w:val="both"/>
        <w:rPr>
          <w:rFonts w:ascii="Times New Roman" w:hAnsi="Times New Roman" w:cs="Times New Roman"/>
          <w:sz w:val="24"/>
          <w:szCs w:val="24"/>
        </w:rPr>
      </w:pPr>
      <w:r w:rsidRPr="00AD572F">
        <w:rPr>
          <w:rFonts w:ascii="Times New Roman" w:hAnsi="Times New Roman" w:cs="Times New Roman"/>
          <w:sz w:val="24"/>
          <w:szCs w:val="24"/>
        </w:rPr>
        <w:t>реализация направления  «Наша дружная семья» воспитательной программы «Дорога к творчеству»</w:t>
      </w:r>
      <w:r w:rsidR="007309C4">
        <w:rPr>
          <w:rFonts w:ascii="Times New Roman" w:hAnsi="Times New Roman" w:cs="Times New Roman"/>
          <w:sz w:val="24"/>
          <w:szCs w:val="24"/>
        </w:rPr>
        <w:t>, семейные клубы.</w:t>
      </w:r>
    </w:p>
    <w:p w:rsidR="00AD572F" w:rsidRPr="00AD572F" w:rsidRDefault="007309C4" w:rsidP="003C322E">
      <w:pPr>
        <w:numPr>
          <w:ilvl w:val="0"/>
          <w:numId w:val="38"/>
        </w:numPr>
        <w:tabs>
          <w:tab w:val="left" w:pos="993"/>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D572F" w:rsidRPr="00AD572F">
        <w:rPr>
          <w:rFonts w:ascii="Times New Roman" w:hAnsi="Times New Roman" w:cs="Times New Roman"/>
          <w:sz w:val="24"/>
          <w:szCs w:val="24"/>
        </w:rPr>
        <w:t>формы информационной работы с родителями: общий стенд, стенд для родителей.</w:t>
      </w:r>
    </w:p>
    <w:p w:rsidR="00AD572F" w:rsidRPr="00AD572F" w:rsidRDefault="00AD572F" w:rsidP="003C322E">
      <w:pPr>
        <w:numPr>
          <w:ilvl w:val="0"/>
          <w:numId w:val="38"/>
        </w:numPr>
        <w:tabs>
          <w:tab w:val="left" w:pos="993"/>
        </w:tabs>
        <w:suppressAutoHyphens/>
        <w:spacing w:after="0" w:line="240" w:lineRule="auto"/>
        <w:ind w:firstLine="709"/>
        <w:jc w:val="both"/>
        <w:rPr>
          <w:rFonts w:ascii="Times New Roman" w:hAnsi="Times New Roman" w:cs="Times New Roman"/>
          <w:sz w:val="24"/>
          <w:szCs w:val="24"/>
        </w:rPr>
      </w:pPr>
      <w:r w:rsidRPr="00AD572F">
        <w:rPr>
          <w:rFonts w:ascii="Times New Roman" w:hAnsi="Times New Roman" w:cs="Times New Roman"/>
          <w:sz w:val="24"/>
          <w:szCs w:val="24"/>
        </w:rPr>
        <w:t>тематика, рубрики: анонсы, информация, выписка из Устава Центра, выписка из положения о порядке приема, отчисления и учета д</w:t>
      </w:r>
      <w:r w:rsidR="007309C4">
        <w:rPr>
          <w:rFonts w:ascii="Times New Roman" w:hAnsi="Times New Roman" w:cs="Times New Roman"/>
          <w:sz w:val="24"/>
          <w:szCs w:val="24"/>
        </w:rPr>
        <w:t>вижения  учащихся  Центра.</w:t>
      </w:r>
    </w:p>
    <w:p w:rsidR="00AD572F" w:rsidRPr="007309C4" w:rsidRDefault="00AD572F" w:rsidP="003C322E">
      <w:pPr>
        <w:numPr>
          <w:ilvl w:val="0"/>
          <w:numId w:val="35"/>
        </w:numPr>
        <w:tabs>
          <w:tab w:val="left" w:pos="993"/>
        </w:tabs>
        <w:suppressAutoHyphens/>
        <w:spacing w:after="0" w:line="240" w:lineRule="auto"/>
        <w:ind w:left="0" w:firstLine="709"/>
        <w:jc w:val="both"/>
        <w:rPr>
          <w:rFonts w:ascii="Times New Roman" w:hAnsi="Times New Roman" w:cs="Times New Roman"/>
          <w:b/>
          <w:i/>
          <w:sz w:val="24"/>
          <w:szCs w:val="24"/>
          <w:u w:val="single"/>
        </w:rPr>
      </w:pPr>
      <w:r w:rsidRPr="007309C4">
        <w:rPr>
          <w:rFonts w:ascii="Times New Roman" w:hAnsi="Times New Roman" w:cs="Times New Roman"/>
          <w:b/>
          <w:i/>
          <w:sz w:val="24"/>
          <w:szCs w:val="24"/>
          <w:u w:val="single"/>
        </w:rPr>
        <w:t>Участие родителей в жизни Центра:</w:t>
      </w:r>
    </w:p>
    <w:p w:rsidR="00AD572F" w:rsidRPr="007309C4" w:rsidRDefault="00AD572F" w:rsidP="003C322E">
      <w:pPr>
        <w:numPr>
          <w:ilvl w:val="0"/>
          <w:numId w:val="37"/>
        </w:numPr>
        <w:tabs>
          <w:tab w:val="left" w:pos="-1276"/>
          <w:tab w:val="left" w:pos="993"/>
        </w:tabs>
        <w:suppressAutoHyphens/>
        <w:spacing w:after="0" w:line="240" w:lineRule="auto"/>
        <w:ind w:left="0" w:firstLine="709"/>
        <w:jc w:val="both"/>
        <w:rPr>
          <w:rFonts w:ascii="Times New Roman" w:hAnsi="Times New Roman" w:cs="Times New Roman"/>
          <w:sz w:val="24"/>
          <w:szCs w:val="24"/>
        </w:rPr>
      </w:pPr>
      <w:r w:rsidRPr="00AD572F">
        <w:rPr>
          <w:rFonts w:ascii="Times New Roman" w:hAnsi="Times New Roman" w:cs="Times New Roman"/>
          <w:sz w:val="24"/>
          <w:szCs w:val="24"/>
        </w:rPr>
        <w:t>оказание благотворительной помощи Центру;</w:t>
      </w:r>
    </w:p>
    <w:p w:rsidR="00AD572F" w:rsidRPr="00AD572F" w:rsidRDefault="00AD572F" w:rsidP="003C322E">
      <w:pPr>
        <w:numPr>
          <w:ilvl w:val="0"/>
          <w:numId w:val="37"/>
        </w:numPr>
        <w:tabs>
          <w:tab w:val="left" w:pos="-1276"/>
          <w:tab w:val="left" w:pos="993"/>
        </w:tabs>
        <w:suppressAutoHyphens/>
        <w:spacing w:after="0" w:line="240" w:lineRule="auto"/>
        <w:ind w:left="0" w:firstLine="709"/>
        <w:jc w:val="both"/>
        <w:rPr>
          <w:rFonts w:ascii="Times New Roman" w:hAnsi="Times New Roman" w:cs="Times New Roman"/>
          <w:sz w:val="24"/>
          <w:szCs w:val="24"/>
        </w:rPr>
      </w:pPr>
      <w:r w:rsidRPr="00AD572F">
        <w:rPr>
          <w:rFonts w:ascii="Times New Roman" w:hAnsi="Times New Roman" w:cs="Times New Roman"/>
          <w:sz w:val="24"/>
          <w:szCs w:val="24"/>
        </w:rPr>
        <w:t>участие в новогодних праздничных программах;</w:t>
      </w:r>
    </w:p>
    <w:p w:rsidR="00AD572F" w:rsidRPr="007309C4" w:rsidRDefault="00AD572F" w:rsidP="003C322E">
      <w:pPr>
        <w:numPr>
          <w:ilvl w:val="0"/>
          <w:numId w:val="37"/>
        </w:numPr>
        <w:tabs>
          <w:tab w:val="left" w:pos="-1276"/>
          <w:tab w:val="left" w:pos="993"/>
        </w:tabs>
        <w:suppressAutoHyphens/>
        <w:spacing w:after="0" w:line="240" w:lineRule="auto"/>
        <w:ind w:left="0" w:firstLine="709"/>
        <w:jc w:val="both"/>
        <w:rPr>
          <w:rFonts w:ascii="Times New Roman" w:hAnsi="Times New Roman" w:cs="Times New Roman"/>
          <w:sz w:val="24"/>
          <w:szCs w:val="24"/>
        </w:rPr>
      </w:pPr>
      <w:r w:rsidRPr="00AD572F">
        <w:rPr>
          <w:rFonts w:ascii="Times New Roman" w:hAnsi="Times New Roman" w:cs="Times New Roman"/>
          <w:sz w:val="24"/>
          <w:szCs w:val="24"/>
        </w:rPr>
        <w:t xml:space="preserve">участие в неделе открытых </w:t>
      </w:r>
      <w:r w:rsidR="007309C4">
        <w:rPr>
          <w:rFonts w:ascii="Times New Roman" w:hAnsi="Times New Roman" w:cs="Times New Roman"/>
          <w:sz w:val="24"/>
          <w:szCs w:val="24"/>
        </w:rPr>
        <w:t>дверей;</w:t>
      </w:r>
    </w:p>
    <w:p w:rsidR="00AD572F" w:rsidRPr="00AD572F" w:rsidRDefault="00AD572F" w:rsidP="003C322E">
      <w:pPr>
        <w:numPr>
          <w:ilvl w:val="0"/>
          <w:numId w:val="39"/>
        </w:numPr>
        <w:tabs>
          <w:tab w:val="left" w:pos="-1276"/>
          <w:tab w:val="left" w:pos="993"/>
        </w:tabs>
        <w:suppressAutoHyphens/>
        <w:spacing w:after="0" w:line="240" w:lineRule="auto"/>
        <w:ind w:left="0" w:firstLine="709"/>
        <w:jc w:val="both"/>
        <w:rPr>
          <w:rFonts w:ascii="Times New Roman" w:hAnsi="Times New Roman" w:cs="Times New Roman"/>
          <w:sz w:val="24"/>
          <w:szCs w:val="24"/>
        </w:rPr>
      </w:pPr>
      <w:r w:rsidRPr="00AD572F">
        <w:rPr>
          <w:rFonts w:ascii="Times New Roman" w:hAnsi="Times New Roman" w:cs="Times New Roman"/>
          <w:sz w:val="24"/>
          <w:szCs w:val="24"/>
        </w:rPr>
        <w:t>совместные творческие конкурсы;</w:t>
      </w:r>
    </w:p>
    <w:p w:rsidR="00AD572F" w:rsidRPr="00AD572F" w:rsidRDefault="00AD572F" w:rsidP="003C322E">
      <w:pPr>
        <w:numPr>
          <w:ilvl w:val="0"/>
          <w:numId w:val="39"/>
        </w:numPr>
        <w:tabs>
          <w:tab w:val="left" w:pos="-1276"/>
          <w:tab w:val="left" w:pos="993"/>
        </w:tabs>
        <w:suppressAutoHyphens/>
        <w:spacing w:after="0" w:line="240" w:lineRule="auto"/>
        <w:ind w:left="0" w:firstLine="709"/>
        <w:jc w:val="both"/>
        <w:rPr>
          <w:rFonts w:ascii="Times New Roman" w:hAnsi="Times New Roman" w:cs="Times New Roman"/>
          <w:sz w:val="24"/>
          <w:szCs w:val="24"/>
        </w:rPr>
      </w:pPr>
      <w:r w:rsidRPr="00AD572F">
        <w:rPr>
          <w:rFonts w:ascii="Times New Roman" w:hAnsi="Times New Roman" w:cs="Times New Roman"/>
          <w:sz w:val="24"/>
          <w:szCs w:val="24"/>
        </w:rPr>
        <w:t xml:space="preserve">участие в итоговом </w:t>
      </w:r>
      <w:r w:rsidR="007309C4">
        <w:rPr>
          <w:rFonts w:ascii="Times New Roman" w:hAnsi="Times New Roman" w:cs="Times New Roman"/>
          <w:sz w:val="24"/>
          <w:szCs w:val="24"/>
        </w:rPr>
        <w:t>мероприятии  отчетный концерт Центра</w:t>
      </w:r>
      <w:r w:rsidRPr="00AD572F">
        <w:rPr>
          <w:rFonts w:ascii="Times New Roman" w:hAnsi="Times New Roman" w:cs="Times New Roman"/>
          <w:sz w:val="24"/>
          <w:szCs w:val="24"/>
        </w:rPr>
        <w:t>.</w:t>
      </w:r>
    </w:p>
    <w:p w:rsidR="00AD572F" w:rsidRPr="00AD572F" w:rsidRDefault="00AD572F" w:rsidP="00AD572F">
      <w:pPr>
        <w:tabs>
          <w:tab w:val="left" w:pos="-1276"/>
        </w:tabs>
        <w:suppressAutoHyphens/>
        <w:ind w:left="567" w:firstLine="709"/>
        <w:jc w:val="both"/>
        <w:rPr>
          <w:rFonts w:ascii="Times New Roman" w:hAnsi="Times New Roman" w:cs="Times New Roman"/>
          <w:b/>
          <w:sz w:val="24"/>
          <w:szCs w:val="24"/>
        </w:rPr>
      </w:pPr>
      <w:r w:rsidRPr="00AD572F">
        <w:rPr>
          <w:rFonts w:ascii="Times New Roman" w:hAnsi="Times New Roman" w:cs="Times New Roman"/>
          <w:b/>
          <w:sz w:val="24"/>
          <w:szCs w:val="24"/>
        </w:rPr>
        <w:t>Выводы:</w:t>
      </w:r>
    </w:p>
    <w:p w:rsidR="00AD572F" w:rsidRPr="00AD572F" w:rsidRDefault="00AD572F" w:rsidP="003C322E">
      <w:pPr>
        <w:numPr>
          <w:ilvl w:val="0"/>
          <w:numId w:val="40"/>
        </w:numPr>
        <w:tabs>
          <w:tab w:val="left" w:pos="-1276"/>
          <w:tab w:val="left" w:pos="993"/>
        </w:tabs>
        <w:suppressAutoHyphens/>
        <w:spacing w:after="0" w:line="240" w:lineRule="auto"/>
        <w:ind w:left="0" w:firstLine="709"/>
        <w:jc w:val="both"/>
        <w:rPr>
          <w:rFonts w:ascii="Times New Roman" w:hAnsi="Times New Roman" w:cs="Times New Roman"/>
          <w:sz w:val="24"/>
          <w:szCs w:val="24"/>
        </w:rPr>
      </w:pPr>
      <w:r w:rsidRPr="007309C4">
        <w:rPr>
          <w:rFonts w:ascii="Times New Roman" w:hAnsi="Times New Roman" w:cs="Times New Roman"/>
          <w:i/>
          <w:sz w:val="24"/>
          <w:szCs w:val="24"/>
        </w:rPr>
        <w:t>наиболее эффективные формы работы с родителями</w:t>
      </w:r>
      <w:r w:rsidRPr="00AD572F">
        <w:rPr>
          <w:rFonts w:ascii="Times New Roman" w:hAnsi="Times New Roman" w:cs="Times New Roman"/>
          <w:sz w:val="24"/>
          <w:szCs w:val="24"/>
        </w:rPr>
        <w:t>: собрания, собеседования, совместные воспитательные мероприятия, совместные творческие конкурсы;</w:t>
      </w:r>
    </w:p>
    <w:p w:rsidR="00AD572F" w:rsidRPr="00AD572F" w:rsidRDefault="00AD572F" w:rsidP="003C322E">
      <w:pPr>
        <w:numPr>
          <w:ilvl w:val="0"/>
          <w:numId w:val="40"/>
        </w:numPr>
        <w:tabs>
          <w:tab w:val="left" w:pos="-1276"/>
          <w:tab w:val="left" w:pos="993"/>
        </w:tabs>
        <w:suppressAutoHyphens/>
        <w:spacing w:after="0" w:line="240" w:lineRule="auto"/>
        <w:ind w:left="0" w:firstLine="709"/>
        <w:jc w:val="both"/>
        <w:rPr>
          <w:rFonts w:ascii="Times New Roman" w:hAnsi="Times New Roman" w:cs="Times New Roman"/>
          <w:sz w:val="24"/>
          <w:szCs w:val="24"/>
        </w:rPr>
      </w:pPr>
      <w:r w:rsidRPr="007309C4">
        <w:rPr>
          <w:rFonts w:ascii="Times New Roman" w:hAnsi="Times New Roman" w:cs="Times New Roman"/>
          <w:i/>
          <w:sz w:val="24"/>
          <w:szCs w:val="24"/>
        </w:rPr>
        <w:t>наличие проблем, причины</w:t>
      </w:r>
      <w:r w:rsidRPr="00AD572F">
        <w:rPr>
          <w:rFonts w:ascii="Times New Roman" w:hAnsi="Times New Roman" w:cs="Times New Roman"/>
          <w:sz w:val="24"/>
          <w:szCs w:val="24"/>
        </w:rPr>
        <w:t>: недостаточный уровень воспитанности молодых  родителей, занятость родителей на работе не способствует  частому посещению мероприятий Центра, родительского лектория;</w:t>
      </w:r>
    </w:p>
    <w:p w:rsidR="00AD572F" w:rsidRDefault="00AD572F" w:rsidP="003C322E">
      <w:pPr>
        <w:numPr>
          <w:ilvl w:val="0"/>
          <w:numId w:val="40"/>
        </w:numPr>
        <w:tabs>
          <w:tab w:val="left" w:pos="-1276"/>
          <w:tab w:val="left" w:pos="993"/>
        </w:tabs>
        <w:suppressAutoHyphens/>
        <w:spacing w:after="0" w:line="240" w:lineRule="auto"/>
        <w:ind w:left="0" w:firstLine="709"/>
        <w:jc w:val="both"/>
        <w:rPr>
          <w:rFonts w:ascii="Times New Roman" w:hAnsi="Times New Roman" w:cs="Times New Roman"/>
          <w:b/>
          <w:i/>
          <w:sz w:val="24"/>
          <w:szCs w:val="24"/>
        </w:rPr>
      </w:pPr>
      <w:r w:rsidRPr="007309C4">
        <w:rPr>
          <w:rFonts w:ascii="Times New Roman" w:hAnsi="Times New Roman" w:cs="Times New Roman"/>
          <w:b/>
          <w:i/>
          <w:sz w:val="24"/>
          <w:szCs w:val="24"/>
        </w:rPr>
        <w:t xml:space="preserve">задачи на следующий учебный год: разнообразить темы родительского лектория, расширение диапазона мероприятий работы с родителями. </w:t>
      </w:r>
    </w:p>
    <w:p w:rsidR="008D2124" w:rsidRDefault="008D2124" w:rsidP="008D2124">
      <w:pPr>
        <w:tabs>
          <w:tab w:val="left" w:pos="-1276"/>
          <w:tab w:val="left" w:pos="993"/>
        </w:tabs>
        <w:suppressAutoHyphens/>
        <w:spacing w:after="0" w:line="240" w:lineRule="auto"/>
        <w:jc w:val="both"/>
        <w:rPr>
          <w:rFonts w:ascii="Times New Roman" w:hAnsi="Times New Roman" w:cs="Times New Roman"/>
          <w:b/>
          <w:i/>
          <w:sz w:val="24"/>
          <w:szCs w:val="24"/>
        </w:rPr>
      </w:pPr>
    </w:p>
    <w:p w:rsidR="008D2124" w:rsidRPr="008D2124" w:rsidRDefault="008D2124" w:rsidP="008D2124">
      <w:pPr>
        <w:ind w:firstLine="709"/>
        <w:jc w:val="center"/>
        <w:rPr>
          <w:rFonts w:ascii="Times New Roman" w:hAnsi="Times New Roman" w:cs="Times New Roman"/>
          <w:b/>
          <w:sz w:val="24"/>
          <w:szCs w:val="24"/>
        </w:rPr>
      </w:pPr>
      <w:r>
        <w:rPr>
          <w:rFonts w:ascii="Times New Roman" w:hAnsi="Times New Roman" w:cs="Times New Roman"/>
          <w:b/>
          <w:sz w:val="24"/>
          <w:szCs w:val="24"/>
        </w:rPr>
        <w:t>2.5.</w:t>
      </w:r>
      <w:r w:rsidRPr="008D2124">
        <w:rPr>
          <w:rFonts w:ascii="Times New Roman" w:hAnsi="Times New Roman" w:cs="Times New Roman"/>
          <w:b/>
          <w:sz w:val="24"/>
          <w:szCs w:val="24"/>
        </w:rPr>
        <w:t>Кадровый состав</w:t>
      </w:r>
      <w:r w:rsidR="007F29C4">
        <w:rPr>
          <w:rFonts w:ascii="Times New Roman" w:hAnsi="Times New Roman" w:cs="Times New Roman"/>
          <w:b/>
          <w:sz w:val="24"/>
          <w:szCs w:val="24"/>
        </w:rPr>
        <w:t>, методическая работа</w:t>
      </w:r>
    </w:p>
    <w:p w:rsidR="008D2124" w:rsidRPr="008D2124" w:rsidRDefault="008D2124" w:rsidP="008D2124">
      <w:pPr>
        <w:ind w:firstLine="709"/>
        <w:jc w:val="both"/>
        <w:rPr>
          <w:rFonts w:ascii="Times New Roman" w:hAnsi="Times New Roman" w:cs="Times New Roman"/>
          <w:sz w:val="24"/>
          <w:szCs w:val="24"/>
        </w:rPr>
      </w:pPr>
      <w:r w:rsidRPr="008D2124">
        <w:rPr>
          <w:rFonts w:ascii="Times New Roman" w:hAnsi="Times New Roman" w:cs="Times New Roman"/>
          <w:sz w:val="24"/>
          <w:szCs w:val="24"/>
        </w:rPr>
        <w:t>Совершенст</w:t>
      </w:r>
      <w:r>
        <w:rPr>
          <w:rFonts w:ascii="Times New Roman" w:hAnsi="Times New Roman" w:cs="Times New Roman"/>
          <w:sz w:val="24"/>
          <w:szCs w:val="24"/>
        </w:rPr>
        <w:t>вование кадрового состава в 2016-2017</w:t>
      </w:r>
      <w:r w:rsidRPr="008D2124">
        <w:rPr>
          <w:rFonts w:ascii="Times New Roman" w:hAnsi="Times New Roman" w:cs="Times New Roman"/>
          <w:sz w:val="24"/>
          <w:szCs w:val="24"/>
        </w:rPr>
        <w:t xml:space="preserve"> учебном году происходило через  аттестацию педагогов, повышение квалификации и самообразование, через участие в заседаниях городских методических объединений, семинарах, вебинарах, методических конкурсах различного уровня.</w:t>
      </w:r>
    </w:p>
    <w:p w:rsidR="008D2124" w:rsidRDefault="008D2124" w:rsidP="008D2124">
      <w:pPr>
        <w:ind w:firstLine="709"/>
        <w:jc w:val="both"/>
        <w:rPr>
          <w:rFonts w:ascii="Times New Roman" w:hAnsi="Times New Roman" w:cs="Times New Roman"/>
          <w:sz w:val="24"/>
          <w:szCs w:val="24"/>
        </w:rPr>
      </w:pPr>
    </w:p>
    <w:p w:rsidR="008D2124" w:rsidRPr="008D2124" w:rsidRDefault="008D2124" w:rsidP="008D2124">
      <w:pPr>
        <w:ind w:firstLine="709"/>
        <w:jc w:val="both"/>
        <w:rPr>
          <w:rFonts w:ascii="Times New Roman" w:hAnsi="Times New Roman" w:cs="Times New Roman"/>
          <w:sz w:val="24"/>
          <w:szCs w:val="24"/>
        </w:rPr>
      </w:pPr>
      <w:r w:rsidRPr="008D2124">
        <w:rPr>
          <w:rFonts w:ascii="Times New Roman" w:hAnsi="Times New Roman" w:cs="Times New Roman"/>
          <w:sz w:val="24"/>
          <w:szCs w:val="24"/>
        </w:rPr>
        <w:t>Сравнительные данные по аттестации</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2126"/>
        <w:gridCol w:w="1843"/>
        <w:gridCol w:w="2126"/>
        <w:gridCol w:w="2024"/>
      </w:tblGrid>
      <w:tr w:rsidR="008D2124" w:rsidRPr="008D2124" w:rsidTr="008D2124">
        <w:tc>
          <w:tcPr>
            <w:tcW w:w="1526" w:type="dxa"/>
            <w:tcBorders>
              <w:top w:val="single" w:sz="4" w:space="0" w:color="000000"/>
              <w:left w:val="single" w:sz="4" w:space="0" w:color="000000"/>
              <w:bottom w:val="single" w:sz="4" w:space="0" w:color="000000"/>
              <w:right w:val="single" w:sz="4" w:space="0" w:color="000000"/>
            </w:tcBorders>
            <w:hideMark/>
          </w:tcPr>
          <w:p w:rsidR="008D2124" w:rsidRPr="008D2124" w:rsidRDefault="008D2124">
            <w:pPr>
              <w:jc w:val="center"/>
              <w:rPr>
                <w:rFonts w:ascii="Times New Roman" w:eastAsia="Calibri" w:hAnsi="Times New Roman" w:cs="Times New Roman"/>
                <w:sz w:val="24"/>
                <w:szCs w:val="24"/>
              </w:rPr>
            </w:pPr>
            <w:r w:rsidRPr="008D2124">
              <w:rPr>
                <w:rFonts w:ascii="Times New Roman" w:eastAsia="Calibri" w:hAnsi="Times New Roman" w:cs="Times New Roman"/>
                <w:sz w:val="24"/>
                <w:szCs w:val="24"/>
              </w:rPr>
              <w:t>Учебный год</w:t>
            </w:r>
          </w:p>
        </w:tc>
        <w:tc>
          <w:tcPr>
            <w:tcW w:w="2126" w:type="dxa"/>
            <w:tcBorders>
              <w:top w:val="single" w:sz="4" w:space="0" w:color="000000"/>
              <w:left w:val="single" w:sz="4" w:space="0" w:color="000000"/>
              <w:bottom w:val="single" w:sz="4" w:space="0" w:color="000000"/>
              <w:right w:val="single" w:sz="4" w:space="0" w:color="000000"/>
            </w:tcBorders>
            <w:hideMark/>
          </w:tcPr>
          <w:p w:rsidR="008D2124" w:rsidRDefault="008D2124">
            <w:pPr>
              <w:jc w:val="center"/>
              <w:rPr>
                <w:rFonts w:ascii="Times New Roman" w:eastAsia="Calibri" w:hAnsi="Times New Roman" w:cs="Times New Roman"/>
                <w:sz w:val="24"/>
                <w:szCs w:val="24"/>
              </w:rPr>
            </w:pPr>
            <w:r w:rsidRPr="008D2124">
              <w:rPr>
                <w:rFonts w:ascii="Times New Roman" w:eastAsia="Calibri" w:hAnsi="Times New Roman" w:cs="Times New Roman"/>
                <w:sz w:val="24"/>
                <w:szCs w:val="24"/>
              </w:rPr>
              <w:t>Высшая категория</w:t>
            </w:r>
          </w:p>
          <w:p w:rsidR="008D2124" w:rsidRPr="008D2124" w:rsidRDefault="008D2124">
            <w:pPr>
              <w:jc w:val="center"/>
              <w:rPr>
                <w:rFonts w:ascii="Times New Roman" w:eastAsia="Calibri" w:hAnsi="Times New Roman" w:cs="Times New Roman"/>
                <w:sz w:val="24"/>
                <w:szCs w:val="24"/>
              </w:rPr>
            </w:pPr>
            <w:r>
              <w:rPr>
                <w:rFonts w:ascii="Times New Roman" w:eastAsia="Calibri" w:hAnsi="Times New Roman" w:cs="Times New Roman"/>
                <w:sz w:val="24"/>
                <w:szCs w:val="24"/>
              </w:rPr>
              <w:t>человек/%</w:t>
            </w:r>
          </w:p>
        </w:tc>
        <w:tc>
          <w:tcPr>
            <w:tcW w:w="1843" w:type="dxa"/>
            <w:tcBorders>
              <w:top w:val="single" w:sz="4" w:space="0" w:color="000000"/>
              <w:left w:val="single" w:sz="4" w:space="0" w:color="000000"/>
              <w:bottom w:val="single" w:sz="4" w:space="0" w:color="000000"/>
              <w:right w:val="single" w:sz="4" w:space="0" w:color="000000"/>
            </w:tcBorders>
            <w:hideMark/>
          </w:tcPr>
          <w:p w:rsidR="008D2124" w:rsidRDefault="008D2124">
            <w:pPr>
              <w:jc w:val="center"/>
              <w:rPr>
                <w:rFonts w:ascii="Times New Roman" w:eastAsia="Calibri" w:hAnsi="Times New Roman" w:cs="Times New Roman"/>
                <w:sz w:val="24"/>
                <w:szCs w:val="24"/>
              </w:rPr>
            </w:pPr>
            <w:r w:rsidRPr="008D2124">
              <w:rPr>
                <w:rFonts w:ascii="Times New Roman" w:eastAsia="Calibri" w:hAnsi="Times New Roman" w:cs="Times New Roman"/>
                <w:sz w:val="24"/>
                <w:szCs w:val="24"/>
              </w:rPr>
              <w:t>I категория</w:t>
            </w:r>
          </w:p>
          <w:p w:rsidR="008D2124" w:rsidRPr="008D2124" w:rsidRDefault="008D2124">
            <w:pPr>
              <w:jc w:val="center"/>
              <w:rPr>
                <w:rFonts w:ascii="Times New Roman" w:eastAsia="Calibri" w:hAnsi="Times New Roman" w:cs="Times New Roman"/>
                <w:sz w:val="24"/>
                <w:szCs w:val="24"/>
              </w:rPr>
            </w:pPr>
            <w:r>
              <w:rPr>
                <w:rFonts w:ascii="Times New Roman" w:eastAsia="Calibri" w:hAnsi="Times New Roman" w:cs="Times New Roman"/>
                <w:sz w:val="24"/>
                <w:szCs w:val="24"/>
              </w:rPr>
              <w:t>человек/%</w:t>
            </w:r>
          </w:p>
        </w:tc>
        <w:tc>
          <w:tcPr>
            <w:tcW w:w="2126" w:type="dxa"/>
            <w:tcBorders>
              <w:top w:val="single" w:sz="4" w:space="0" w:color="000000"/>
              <w:left w:val="single" w:sz="4" w:space="0" w:color="000000"/>
              <w:bottom w:val="single" w:sz="4" w:space="0" w:color="000000"/>
              <w:right w:val="single" w:sz="4" w:space="0" w:color="000000"/>
            </w:tcBorders>
            <w:hideMark/>
          </w:tcPr>
          <w:p w:rsidR="008D2124" w:rsidRDefault="008D2124">
            <w:pPr>
              <w:jc w:val="center"/>
              <w:rPr>
                <w:rFonts w:ascii="Times New Roman" w:eastAsia="Calibri" w:hAnsi="Times New Roman" w:cs="Times New Roman"/>
                <w:sz w:val="24"/>
                <w:szCs w:val="24"/>
              </w:rPr>
            </w:pPr>
            <w:r>
              <w:rPr>
                <w:rFonts w:ascii="Times New Roman" w:eastAsia="Calibri" w:hAnsi="Times New Roman" w:cs="Times New Roman"/>
                <w:sz w:val="24"/>
                <w:szCs w:val="24"/>
              </w:rPr>
              <w:t>соответствие</w:t>
            </w:r>
          </w:p>
          <w:p w:rsidR="008D2124" w:rsidRPr="008D2124" w:rsidRDefault="008D2124">
            <w:pPr>
              <w:jc w:val="center"/>
              <w:rPr>
                <w:rFonts w:ascii="Times New Roman" w:eastAsia="Calibri" w:hAnsi="Times New Roman" w:cs="Times New Roman"/>
                <w:sz w:val="24"/>
                <w:szCs w:val="24"/>
              </w:rPr>
            </w:pPr>
            <w:r>
              <w:rPr>
                <w:rFonts w:ascii="Times New Roman" w:eastAsia="Calibri" w:hAnsi="Times New Roman" w:cs="Times New Roman"/>
                <w:sz w:val="24"/>
                <w:szCs w:val="24"/>
              </w:rPr>
              <w:t>человек/%</w:t>
            </w:r>
          </w:p>
        </w:tc>
        <w:tc>
          <w:tcPr>
            <w:tcW w:w="2024" w:type="dxa"/>
            <w:tcBorders>
              <w:top w:val="single" w:sz="4" w:space="0" w:color="000000"/>
              <w:left w:val="single" w:sz="4" w:space="0" w:color="000000"/>
              <w:bottom w:val="single" w:sz="4" w:space="0" w:color="000000"/>
              <w:right w:val="single" w:sz="4" w:space="0" w:color="000000"/>
            </w:tcBorders>
            <w:hideMark/>
          </w:tcPr>
          <w:p w:rsidR="008D2124" w:rsidRDefault="008D2124">
            <w:pPr>
              <w:jc w:val="center"/>
              <w:rPr>
                <w:rFonts w:ascii="Times New Roman" w:eastAsia="Calibri" w:hAnsi="Times New Roman" w:cs="Times New Roman"/>
                <w:sz w:val="24"/>
                <w:szCs w:val="24"/>
              </w:rPr>
            </w:pPr>
            <w:r>
              <w:rPr>
                <w:rFonts w:ascii="Times New Roman" w:eastAsia="Calibri" w:hAnsi="Times New Roman" w:cs="Times New Roman"/>
                <w:sz w:val="24"/>
                <w:szCs w:val="24"/>
              </w:rPr>
              <w:t>б</w:t>
            </w:r>
            <w:r w:rsidRPr="008D2124">
              <w:rPr>
                <w:rFonts w:ascii="Times New Roman" w:eastAsia="Calibri" w:hAnsi="Times New Roman" w:cs="Times New Roman"/>
                <w:sz w:val="24"/>
                <w:szCs w:val="24"/>
              </w:rPr>
              <w:t>ез категории</w:t>
            </w:r>
          </w:p>
          <w:p w:rsidR="008D2124" w:rsidRPr="008D2124" w:rsidRDefault="008D2124">
            <w:pPr>
              <w:jc w:val="center"/>
              <w:rPr>
                <w:rFonts w:ascii="Times New Roman" w:eastAsia="Calibri" w:hAnsi="Times New Roman" w:cs="Times New Roman"/>
                <w:sz w:val="24"/>
                <w:szCs w:val="24"/>
              </w:rPr>
            </w:pPr>
            <w:r>
              <w:rPr>
                <w:rFonts w:ascii="Times New Roman" w:eastAsia="Calibri" w:hAnsi="Times New Roman" w:cs="Times New Roman"/>
                <w:sz w:val="24"/>
                <w:szCs w:val="24"/>
              </w:rPr>
              <w:t>человек/%</w:t>
            </w:r>
          </w:p>
        </w:tc>
      </w:tr>
      <w:tr w:rsidR="008D2124" w:rsidRPr="008D2124" w:rsidTr="008D2124">
        <w:tc>
          <w:tcPr>
            <w:tcW w:w="1526" w:type="dxa"/>
            <w:tcBorders>
              <w:top w:val="single" w:sz="4" w:space="0" w:color="000000"/>
              <w:left w:val="single" w:sz="4" w:space="0" w:color="000000"/>
              <w:bottom w:val="single" w:sz="4" w:space="0" w:color="000000"/>
              <w:right w:val="single" w:sz="4" w:space="0" w:color="000000"/>
            </w:tcBorders>
            <w:hideMark/>
          </w:tcPr>
          <w:p w:rsidR="008D2124" w:rsidRPr="008D2124" w:rsidRDefault="008D2124">
            <w:pPr>
              <w:jc w:val="center"/>
              <w:rPr>
                <w:rFonts w:ascii="Times New Roman" w:eastAsia="Calibri" w:hAnsi="Times New Roman" w:cs="Times New Roman"/>
                <w:sz w:val="24"/>
                <w:szCs w:val="24"/>
              </w:rPr>
            </w:pPr>
            <w:r>
              <w:rPr>
                <w:rFonts w:ascii="Times New Roman" w:eastAsia="Calibri" w:hAnsi="Times New Roman" w:cs="Times New Roman"/>
                <w:sz w:val="24"/>
                <w:szCs w:val="24"/>
              </w:rPr>
              <w:t>2014</w:t>
            </w:r>
            <w:r w:rsidRPr="008D2124">
              <w:rPr>
                <w:rFonts w:ascii="Times New Roman" w:eastAsia="Calibri" w:hAnsi="Times New Roman" w:cs="Times New Roman"/>
                <w:sz w:val="24"/>
                <w:szCs w:val="24"/>
              </w:rPr>
              <w:t>-201</w:t>
            </w:r>
            <w:r>
              <w:rPr>
                <w:rFonts w:ascii="Times New Roman" w:eastAsia="Calibri"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hideMark/>
          </w:tcPr>
          <w:p w:rsidR="008D2124" w:rsidRPr="008D2124" w:rsidRDefault="00C877FD">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hideMark/>
          </w:tcPr>
          <w:p w:rsidR="008D2124" w:rsidRPr="008D2124" w:rsidRDefault="00C877FD">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126" w:type="dxa"/>
            <w:tcBorders>
              <w:top w:val="single" w:sz="4" w:space="0" w:color="000000"/>
              <w:left w:val="single" w:sz="4" w:space="0" w:color="000000"/>
              <w:bottom w:val="single" w:sz="4" w:space="0" w:color="000000"/>
              <w:right w:val="single" w:sz="4" w:space="0" w:color="000000"/>
            </w:tcBorders>
            <w:hideMark/>
          </w:tcPr>
          <w:p w:rsidR="008D2124" w:rsidRPr="008D2124" w:rsidRDefault="00C877FD">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24" w:type="dxa"/>
            <w:tcBorders>
              <w:top w:val="single" w:sz="4" w:space="0" w:color="000000"/>
              <w:left w:val="single" w:sz="4" w:space="0" w:color="000000"/>
              <w:bottom w:val="single" w:sz="4" w:space="0" w:color="000000"/>
              <w:right w:val="single" w:sz="4" w:space="0" w:color="000000"/>
            </w:tcBorders>
            <w:hideMark/>
          </w:tcPr>
          <w:p w:rsidR="008D2124" w:rsidRPr="008D2124" w:rsidRDefault="00C877FD">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8D2124" w:rsidRPr="008D2124" w:rsidTr="008D2124">
        <w:tc>
          <w:tcPr>
            <w:tcW w:w="1526" w:type="dxa"/>
            <w:tcBorders>
              <w:top w:val="single" w:sz="4" w:space="0" w:color="000000"/>
              <w:left w:val="single" w:sz="4" w:space="0" w:color="000000"/>
              <w:bottom w:val="single" w:sz="4" w:space="0" w:color="000000"/>
              <w:right w:val="single" w:sz="4" w:space="0" w:color="000000"/>
            </w:tcBorders>
            <w:hideMark/>
          </w:tcPr>
          <w:p w:rsidR="008D2124" w:rsidRPr="008D2124" w:rsidRDefault="008D2124">
            <w:pPr>
              <w:jc w:val="center"/>
              <w:rPr>
                <w:rFonts w:ascii="Times New Roman" w:eastAsia="Calibri" w:hAnsi="Times New Roman" w:cs="Times New Roman"/>
                <w:sz w:val="24"/>
                <w:szCs w:val="24"/>
              </w:rPr>
            </w:pPr>
            <w:r>
              <w:rPr>
                <w:rFonts w:ascii="Times New Roman" w:eastAsia="Calibri" w:hAnsi="Times New Roman" w:cs="Times New Roman"/>
                <w:sz w:val="24"/>
                <w:szCs w:val="24"/>
              </w:rPr>
              <w:t>2015</w:t>
            </w:r>
            <w:r w:rsidRPr="008D2124">
              <w:rPr>
                <w:rFonts w:ascii="Times New Roman" w:eastAsia="Calibri" w:hAnsi="Times New Roman" w:cs="Times New Roman"/>
                <w:sz w:val="24"/>
                <w:szCs w:val="24"/>
              </w:rPr>
              <w:t>-201</w:t>
            </w:r>
            <w:r>
              <w:rPr>
                <w:rFonts w:ascii="Times New Roman" w:eastAsia="Calibri"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hideMark/>
          </w:tcPr>
          <w:p w:rsidR="008D2124" w:rsidRPr="008D2124" w:rsidRDefault="00C877FD">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843" w:type="dxa"/>
            <w:tcBorders>
              <w:top w:val="single" w:sz="4" w:space="0" w:color="000000"/>
              <w:left w:val="single" w:sz="4" w:space="0" w:color="000000"/>
              <w:bottom w:val="single" w:sz="4" w:space="0" w:color="000000"/>
              <w:right w:val="single" w:sz="4" w:space="0" w:color="000000"/>
            </w:tcBorders>
            <w:hideMark/>
          </w:tcPr>
          <w:p w:rsidR="008D2124" w:rsidRPr="008D2124" w:rsidRDefault="00C877FD">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126" w:type="dxa"/>
            <w:tcBorders>
              <w:top w:val="single" w:sz="4" w:space="0" w:color="000000"/>
              <w:left w:val="single" w:sz="4" w:space="0" w:color="000000"/>
              <w:bottom w:val="single" w:sz="4" w:space="0" w:color="000000"/>
              <w:right w:val="single" w:sz="4" w:space="0" w:color="000000"/>
            </w:tcBorders>
            <w:hideMark/>
          </w:tcPr>
          <w:p w:rsidR="008D2124" w:rsidRPr="008D2124" w:rsidRDefault="00C877FD" w:rsidP="00C877F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024" w:type="dxa"/>
            <w:tcBorders>
              <w:top w:val="single" w:sz="4" w:space="0" w:color="000000"/>
              <w:left w:val="single" w:sz="4" w:space="0" w:color="000000"/>
              <w:bottom w:val="single" w:sz="4" w:space="0" w:color="000000"/>
              <w:right w:val="single" w:sz="4" w:space="0" w:color="000000"/>
            </w:tcBorders>
            <w:hideMark/>
          </w:tcPr>
          <w:p w:rsidR="008D2124" w:rsidRPr="008D2124" w:rsidRDefault="00C877FD">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8D2124" w:rsidRPr="008D2124" w:rsidTr="008D2124">
        <w:tc>
          <w:tcPr>
            <w:tcW w:w="1526" w:type="dxa"/>
            <w:tcBorders>
              <w:top w:val="single" w:sz="4" w:space="0" w:color="000000"/>
              <w:left w:val="single" w:sz="4" w:space="0" w:color="000000"/>
              <w:bottom w:val="single" w:sz="4" w:space="0" w:color="000000"/>
              <w:right w:val="single" w:sz="4" w:space="0" w:color="000000"/>
            </w:tcBorders>
            <w:hideMark/>
          </w:tcPr>
          <w:p w:rsidR="008D2124" w:rsidRPr="008D2124" w:rsidRDefault="008D2124">
            <w:pPr>
              <w:jc w:val="center"/>
              <w:rPr>
                <w:rFonts w:ascii="Times New Roman" w:eastAsia="Calibri" w:hAnsi="Times New Roman" w:cs="Times New Roman"/>
                <w:sz w:val="24"/>
                <w:szCs w:val="24"/>
              </w:rPr>
            </w:pPr>
            <w:r>
              <w:rPr>
                <w:rFonts w:ascii="Times New Roman" w:eastAsia="Calibri" w:hAnsi="Times New Roman" w:cs="Times New Roman"/>
                <w:sz w:val="24"/>
                <w:szCs w:val="24"/>
              </w:rPr>
              <w:t>2016</w:t>
            </w:r>
            <w:r w:rsidRPr="008D2124">
              <w:rPr>
                <w:rFonts w:ascii="Times New Roman" w:eastAsia="Calibri" w:hAnsi="Times New Roman" w:cs="Times New Roman"/>
                <w:sz w:val="24"/>
                <w:szCs w:val="24"/>
              </w:rPr>
              <w:t>-201</w:t>
            </w:r>
            <w:r>
              <w:rPr>
                <w:rFonts w:ascii="Times New Roman" w:eastAsia="Calibri" w:hAnsi="Times New Roman" w:cs="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hideMark/>
          </w:tcPr>
          <w:p w:rsidR="008D2124" w:rsidRPr="008D2124" w:rsidRDefault="00C877FD">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843" w:type="dxa"/>
            <w:tcBorders>
              <w:top w:val="single" w:sz="4" w:space="0" w:color="000000"/>
              <w:left w:val="single" w:sz="4" w:space="0" w:color="000000"/>
              <w:bottom w:val="single" w:sz="4" w:space="0" w:color="000000"/>
              <w:right w:val="single" w:sz="4" w:space="0" w:color="000000"/>
            </w:tcBorders>
            <w:hideMark/>
          </w:tcPr>
          <w:p w:rsidR="008D2124" w:rsidRPr="008D2124" w:rsidRDefault="00C877FD">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126" w:type="dxa"/>
            <w:tcBorders>
              <w:top w:val="single" w:sz="4" w:space="0" w:color="000000"/>
              <w:left w:val="single" w:sz="4" w:space="0" w:color="000000"/>
              <w:bottom w:val="single" w:sz="4" w:space="0" w:color="000000"/>
              <w:right w:val="single" w:sz="4" w:space="0" w:color="000000"/>
            </w:tcBorders>
            <w:hideMark/>
          </w:tcPr>
          <w:p w:rsidR="008D2124" w:rsidRPr="008D2124" w:rsidRDefault="00C877FD">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024" w:type="dxa"/>
            <w:tcBorders>
              <w:top w:val="single" w:sz="4" w:space="0" w:color="000000"/>
              <w:left w:val="single" w:sz="4" w:space="0" w:color="000000"/>
              <w:bottom w:val="single" w:sz="4" w:space="0" w:color="000000"/>
              <w:right w:val="single" w:sz="4" w:space="0" w:color="000000"/>
            </w:tcBorders>
            <w:hideMark/>
          </w:tcPr>
          <w:p w:rsidR="008D2124" w:rsidRPr="008D2124" w:rsidRDefault="00C877FD">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8D2124" w:rsidRDefault="008D2124" w:rsidP="008D2124">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сегодняшний день   (</w:t>
      </w:r>
      <w:r w:rsidR="00A567E7">
        <w:rPr>
          <w:rFonts w:ascii="Times New Roman" w:hAnsi="Times New Roman" w:cs="Times New Roman"/>
          <w:sz w:val="24"/>
          <w:szCs w:val="24"/>
        </w:rPr>
        <w:t>86</w:t>
      </w:r>
      <w:r>
        <w:rPr>
          <w:rFonts w:ascii="Times New Roman" w:hAnsi="Times New Roman" w:cs="Times New Roman"/>
          <w:sz w:val="24"/>
          <w:szCs w:val="24"/>
        </w:rPr>
        <w:t xml:space="preserve">  </w:t>
      </w:r>
      <w:r w:rsidRPr="008D2124">
        <w:rPr>
          <w:rFonts w:ascii="Times New Roman" w:hAnsi="Times New Roman" w:cs="Times New Roman"/>
          <w:sz w:val="24"/>
          <w:szCs w:val="24"/>
        </w:rPr>
        <w:t>%) педагогических работников Центра имеют первую и высшую квалификационную категорию п</w:t>
      </w:r>
      <w:r>
        <w:rPr>
          <w:rFonts w:ascii="Times New Roman" w:hAnsi="Times New Roman" w:cs="Times New Roman"/>
          <w:sz w:val="24"/>
          <w:szCs w:val="24"/>
        </w:rPr>
        <w:t>о основной должности.</w:t>
      </w:r>
    </w:p>
    <w:p w:rsidR="00744844" w:rsidRPr="00744844" w:rsidRDefault="00744844" w:rsidP="00744844">
      <w:pPr>
        <w:ind w:firstLine="709"/>
        <w:jc w:val="both"/>
        <w:rPr>
          <w:rFonts w:ascii="Times New Roman" w:hAnsi="Times New Roman" w:cs="Times New Roman"/>
          <w:sz w:val="24"/>
          <w:szCs w:val="24"/>
        </w:rPr>
      </w:pPr>
      <w:r w:rsidRPr="008D2124">
        <w:rPr>
          <w:rFonts w:ascii="Times New Roman" w:hAnsi="Times New Roman" w:cs="Times New Roman"/>
          <w:sz w:val="24"/>
          <w:szCs w:val="24"/>
        </w:rPr>
        <w:t>В Центре большое внимание уделяется повышению квалификации педагогов.</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1560"/>
        <w:gridCol w:w="3547"/>
        <w:gridCol w:w="1418"/>
        <w:gridCol w:w="1560"/>
      </w:tblGrid>
      <w:tr w:rsidR="00744844" w:rsidRPr="00744844" w:rsidTr="005D0044">
        <w:tc>
          <w:tcPr>
            <w:tcW w:w="1845" w:type="dxa"/>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tabs>
                <w:tab w:val="num" w:pos="0"/>
              </w:tabs>
              <w:spacing w:line="240" w:lineRule="auto"/>
              <w:jc w:val="center"/>
              <w:rPr>
                <w:rFonts w:ascii="Times New Roman" w:eastAsia="Times New Roman" w:hAnsi="Times New Roman" w:cs="Times New Roman"/>
                <w:b/>
                <w:i/>
                <w:sz w:val="24"/>
                <w:szCs w:val="24"/>
                <w:lang w:eastAsia="ar-SA"/>
              </w:rPr>
            </w:pPr>
            <w:r w:rsidRPr="00744844">
              <w:rPr>
                <w:rFonts w:ascii="Times New Roman" w:hAnsi="Times New Roman" w:cs="Times New Roman"/>
                <w:b/>
                <w:i/>
                <w:sz w:val="24"/>
                <w:szCs w:val="24"/>
              </w:rPr>
              <w:t>ФИО (полностью)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tabs>
                <w:tab w:val="num" w:pos="0"/>
              </w:tabs>
              <w:spacing w:line="240" w:lineRule="auto"/>
              <w:jc w:val="center"/>
              <w:rPr>
                <w:rFonts w:ascii="Times New Roman" w:eastAsia="Times New Roman" w:hAnsi="Times New Roman" w:cs="Times New Roman"/>
                <w:b/>
                <w:i/>
                <w:sz w:val="24"/>
                <w:szCs w:val="24"/>
                <w:lang w:eastAsia="ar-SA"/>
              </w:rPr>
            </w:pPr>
            <w:r w:rsidRPr="00744844">
              <w:rPr>
                <w:rFonts w:ascii="Times New Roman" w:hAnsi="Times New Roman" w:cs="Times New Roman"/>
                <w:b/>
                <w:i/>
                <w:sz w:val="24"/>
                <w:szCs w:val="24"/>
              </w:rPr>
              <w:t>должность</w:t>
            </w:r>
          </w:p>
        </w:tc>
        <w:tc>
          <w:tcPr>
            <w:tcW w:w="3547" w:type="dxa"/>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b/>
                <w:i/>
                <w:sz w:val="24"/>
                <w:szCs w:val="24"/>
                <w:lang w:eastAsia="ar-SA"/>
              </w:rPr>
            </w:pPr>
            <w:r w:rsidRPr="00744844">
              <w:rPr>
                <w:rFonts w:ascii="Times New Roman" w:hAnsi="Times New Roman" w:cs="Times New Roman"/>
                <w:b/>
                <w:i/>
                <w:sz w:val="24"/>
                <w:szCs w:val="24"/>
              </w:rPr>
              <w:t>учебное заведение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b/>
                <w:i/>
                <w:sz w:val="24"/>
                <w:szCs w:val="24"/>
                <w:lang w:eastAsia="ar-SA"/>
              </w:rPr>
            </w:pPr>
            <w:r w:rsidRPr="00744844">
              <w:rPr>
                <w:rFonts w:ascii="Times New Roman" w:hAnsi="Times New Roman" w:cs="Times New Roman"/>
                <w:b/>
                <w:i/>
                <w:sz w:val="24"/>
                <w:szCs w:val="24"/>
              </w:rPr>
              <w:t>форма обучения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b/>
                <w:i/>
                <w:sz w:val="24"/>
                <w:szCs w:val="24"/>
                <w:lang w:eastAsia="ar-SA"/>
              </w:rPr>
            </w:pPr>
            <w:r w:rsidRPr="00744844">
              <w:rPr>
                <w:rFonts w:ascii="Times New Roman" w:hAnsi="Times New Roman" w:cs="Times New Roman"/>
                <w:b/>
                <w:i/>
                <w:sz w:val="24"/>
                <w:szCs w:val="24"/>
              </w:rPr>
              <w:t>сроки обучения</w:t>
            </w:r>
          </w:p>
        </w:tc>
      </w:tr>
      <w:tr w:rsidR="00744844" w:rsidRPr="00744844" w:rsidTr="005D0044">
        <w:trPr>
          <w:trHeight w:val="2710"/>
        </w:trPr>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Захарова Светлана Анатольевна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line="240" w:lineRule="auto"/>
              <w:jc w:val="both"/>
              <w:rPr>
                <w:rFonts w:ascii="Times New Roman" w:hAnsi="Times New Roman" w:cs="Times New Roman"/>
                <w:sz w:val="24"/>
                <w:szCs w:val="24"/>
              </w:rPr>
            </w:pPr>
            <w:r w:rsidRPr="00744844">
              <w:rPr>
                <w:rFonts w:ascii="Times New Roman" w:hAnsi="Times New Roman" w:cs="Times New Roman"/>
                <w:sz w:val="24"/>
                <w:szCs w:val="24"/>
              </w:rPr>
              <w:t>директор</w:t>
            </w:r>
          </w:p>
        </w:tc>
        <w:tc>
          <w:tcPr>
            <w:tcW w:w="3547"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Института развития образования</w:t>
            </w:r>
          </w:p>
          <w:p w:rsidR="00744844" w:rsidRPr="00744844" w:rsidRDefault="00744844" w:rsidP="00744844">
            <w:pPr>
              <w:tabs>
                <w:tab w:val="num" w:pos="0"/>
              </w:tabs>
              <w:spacing w:after="0" w:line="240" w:lineRule="auto"/>
              <w:ind w:firstLine="34"/>
              <w:jc w:val="center"/>
              <w:rPr>
                <w:rFonts w:ascii="Times New Roman" w:hAnsi="Times New Roman" w:cs="Times New Roman"/>
                <w:sz w:val="24"/>
                <w:szCs w:val="24"/>
              </w:rPr>
            </w:pPr>
            <w:r w:rsidRPr="00744844">
              <w:rPr>
                <w:rFonts w:ascii="Times New Roman" w:hAnsi="Times New Roman" w:cs="Times New Roman"/>
                <w:sz w:val="24"/>
                <w:szCs w:val="24"/>
              </w:rPr>
              <w:t>«Организация внутрифирменного обучения в организации дополнительного образования»</w:t>
            </w:r>
          </w:p>
          <w:p w:rsidR="00744844" w:rsidRPr="00744844" w:rsidRDefault="00744844" w:rsidP="00744844">
            <w:pPr>
              <w:tabs>
                <w:tab w:val="num" w:pos="0"/>
              </w:tabs>
              <w:spacing w:after="0" w:line="240" w:lineRule="auto"/>
              <w:ind w:firstLine="34"/>
              <w:jc w:val="center"/>
              <w:rPr>
                <w:rFonts w:ascii="Times New Roman" w:hAnsi="Times New Roman" w:cs="Times New Roman"/>
                <w:sz w:val="24"/>
                <w:szCs w:val="24"/>
              </w:rPr>
            </w:pPr>
            <w:r w:rsidRPr="00744844">
              <w:rPr>
                <w:rFonts w:ascii="Times New Roman" w:hAnsi="Times New Roman" w:cs="Times New Roman"/>
                <w:sz w:val="24"/>
                <w:szCs w:val="24"/>
              </w:rPr>
              <w:t>(72 часа)</w:t>
            </w:r>
          </w:p>
          <w:p w:rsidR="00744844" w:rsidRPr="00744844" w:rsidRDefault="00744844" w:rsidP="00744844">
            <w:pPr>
              <w:tabs>
                <w:tab w:val="num" w:pos="0"/>
              </w:tabs>
              <w:spacing w:after="0" w:line="240" w:lineRule="auto"/>
              <w:ind w:firstLine="34"/>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КПК</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color w:val="000000"/>
                <w:sz w:val="24"/>
                <w:szCs w:val="24"/>
                <w:lang w:eastAsia="ar-SA"/>
              </w:rPr>
            </w:pPr>
            <w:r w:rsidRPr="00744844">
              <w:rPr>
                <w:rFonts w:ascii="Times New Roman" w:hAnsi="Times New Roman" w:cs="Times New Roman"/>
                <w:color w:val="000000"/>
                <w:sz w:val="24"/>
                <w:szCs w:val="24"/>
              </w:rPr>
              <w:t>сентябрь-ноябрь</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color w:val="000000"/>
                <w:sz w:val="24"/>
                <w:szCs w:val="24"/>
              </w:rPr>
              <w:t>2016</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Трофименко</w:t>
            </w:r>
          </w:p>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Светлана Владимировна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зам. директора по УМР</w:t>
            </w: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Института развития образования</w:t>
            </w:r>
          </w:p>
          <w:p w:rsidR="00744844" w:rsidRPr="00744844" w:rsidRDefault="00744844" w:rsidP="00744844">
            <w:pPr>
              <w:tabs>
                <w:tab w:val="num" w:pos="0"/>
              </w:tabs>
              <w:spacing w:after="0" w:line="240" w:lineRule="auto"/>
              <w:ind w:firstLine="34"/>
              <w:jc w:val="center"/>
              <w:rPr>
                <w:rFonts w:ascii="Times New Roman" w:hAnsi="Times New Roman" w:cs="Times New Roman"/>
                <w:sz w:val="24"/>
                <w:szCs w:val="24"/>
              </w:rPr>
            </w:pPr>
            <w:r w:rsidRPr="00744844">
              <w:rPr>
                <w:rFonts w:ascii="Times New Roman" w:hAnsi="Times New Roman" w:cs="Times New Roman"/>
                <w:sz w:val="24"/>
                <w:szCs w:val="24"/>
              </w:rPr>
              <w:t>«Организация внутрифирменного обучения в организации дополнительного образования»</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(72 часа)</w:t>
            </w:r>
          </w:p>
        </w:tc>
        <w:tc>
          <w:tcPr>
            <w:tcW w:w="1418"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КПК</w:t>
            </w:r>
          </w:p>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color w:val="000000"/>
                <w:sz w:val="24"/>
                <w:szCs w:val="24"/>
                <w:lang w:eastAsia="ar-SA"/>
              </w:rPr>
            </w:pPr>
            <w:r w:rsidRPr="00744844">
              <w:rPr>
                <w:rFonts w:ascii="Times New Roman" w:hAnsi="Times New Roman" w:cs="Times New Roman"/>
                <w:color w:val="000000"/>
                <w:sz w:val="24"/>
                <w:szCs w:val="24"/>
              </w:rPr>
              <w:t>сентябрь-ноябрь</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color w:val="000000"/>
                <w:sz w:val="24"/>
                <w:szCs w:val="24"/>
              </w:rPr>
              <w:t>2016</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Воронова Марина Владимировна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зам. директора по УМР</w:t>
            </w:r>
          </w:p>
        </w:tc>
        <w:tc>
          <w:tcPr>
            <w:tcW w:w="3547"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Института развития образования</w:t>
            </w:r>
          </w:p>
          <w:p w:rsidR="00744844" w:rsidRPr="00744844" w:rsidRDefault="00744844" w:rsidP="00744844">
            <w:pPr>
              <w:tabs>
                <w:tab w:val="num" w:pos="0"/>
              </w:tabs>
              <w:spacing w:after="0" w:line="240" w:lineRule="auto"/>
              <w:ind w:firstLine="34"/>
              <w:jc w:val="center"/>
              <w:rPr>
                <w:rFonts w:ascii="Times New Roman" w:hAnsi="Times New Roman" w:cs="Times New Roman"/>
                <w:sz w:val="24"/>
                <w:szCs w:val="24"/>
              </w:rPr>
            </w:pPr>
            <w:r w:rsidRPr="00744844">
              <w:rPr>
                <w:rFonts w:ascii="Times New Roman" w:hAnsi="Times New Roman" w:cs="Times New Roman"/>
                <w:sz w:val="24"/>
                <w:szCs w:val="24"/>
              </w:rPr>
              <w:t>«Противодействие коррупции в государственных и муниципальных учреждениях»</w:t>
            </w:r>
          </w:p>
          <w:p w:rsidR="00744844" w:rsidRPr="00744844" w:rsidRDefault="00744844" w:rsidP="00744844">
            <w:pPr>
              <w:tabs>
                <w:tab w:val="num" w:pos="0"/>
              </w:tabs>
              <w:spacing w:after="0" w:line="240" w:lineRule="auto"/>
              <w:ind w:firstLine="34"/>
              <w:jc w:val="center"/>
              <w:rPr>
                <w:rFonts w:ascii="Times New Roman" w:hAnsi="Times New Roman" w:cs="Times New Roman"/>
                <w:sz w:val="24"/>
                <w:szCs w:val="24"/>
              </w:rPr>
            </w:pPr>
            <w:r w:rsidRPr="00744844">
              <w:rPr>
                <w:rFonts w:ascii="Times New Roman" w:hAnsi="Times New Roman" w:cs="Times New Roman"/>
                <w:sz w:val="24"/>
                <w:szCs w:val="24"/>
              </w:rPr>
              <w:t>(72 часа)</w:t>
            </w:r>
          </w:p>
          <w:p w:rsidR="00744844" w:rsidRPr="00744844" w:rsidRDefault="00744844" w:rsidP="00744844">
            <w:pPr>
              <w:spacing w:before="100" w:beforeAutospacing="1" w:line="240" w:lineRule="auto"/>
              <w:ind w:left="360"/>
              <w:contextualSpacing/>
              <w:jc w:val="both"/>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КПК</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Май</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2017</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Камынина Екатерина Вениаминовна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педагог дополнительного образования.</w:t>
            </w: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before="100" w:beforeAutospacing="1" w:line="240" w:lineRule="auto"/>
              <w:ind w:left="360"/>
              <w:contextualSpacing/>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Института развития образования»,«Индивидуальный образовательный маршрут в ОО ДОД» (36час) «Педагогические средства организации театральной деятельности»</w:t>
            </w:r>
          </w:p>
          <w:p w:rsidR="00744844" w:rsidRPr="00744844" w:rsidRDefault="00744844" w:rsidP="00744844">
            <w:pPr>
              <w:spacing w:before="100" w:beforeAutospacing="1" w:line="240" w:lineRule="auto"/>
              <w:ind w:left="360"/>
              <w:contextualSpacing/>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(72 часа)</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КПК</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март-апрель</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2017</w:t>
            </w:r>
          </w:p>
        </w:tc>
      </w:tr>
      <w:tr w:rsidR="00744844" w:rsidRPr="00744844" w:rsidTr="005D0044">
        <w:trPr>
          <w:trHeight w:val="1544"/>
        </w:trPr>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Магай Ирина Сергеевна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педагог дополнительного образования.</w:t>
            </w: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before="100" w:beforeAutospacing="1" w:line="240" w:lineRule="auto"/>
              <w:contextualSpacing/>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МОУ ДПО Городской центр развития образования</w:t>
            </w:r>
          </w:p>
          <w:p w:rsidR="00744844" w:rsidRPr="00744844" w:rsidRDefault="00744844" w:rsidP="00744844">
            <w:pPr>
              <w:spacing w:before="100" w:beforeAutospacing="1" w:line="240" w:lineRule="auto"/>
              <w:contextualSpacing/>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«Организация инклюзивного образования в образовательном учреждении»</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КПК</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color w:val="000000"/>
                <w:sz w:val="24"/>
                <w:szCs w:val="24"/>
                <w:lang w:eastAsia="ar-SA"/>
              </w:rPr>
            </w:pPr>
            <w:r w:rsidRPr="00744844">
              <w:rPr>
                <w:rFonts w:ascii="Times New Roman" w:hAnsi="Times New Roman" w:cs="Times New Roman"/>
                <w:color w:val="000000"/>
                <w:sz w:val="24"/>
                <w:szCs w:val="24"/>
              </w:rPr>
              <w:t>февраль-март</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color w:val="000000"/>
                <w:sz w:val="24"/>
                <w:szCs w:val="24"/>
              </w:rPr>
              <w:t>2017</w:t>
            </w:r>
          </w:p>
        </w:tc>
      </w:tr>
      <w:tr w:rsidR="00744844" w:rsidRPr="00744844" w:rsidTr="005D0044">
        <w:trPr>
          <w:trHeight w:val="1479"/>
        </w:trPr>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Страдина Мариана Васильевна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педагог дополнительного образования.</w:t>
            </w: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before="100" w:beforeAutospacing="1" w:line="240" w:lineRule="auto"/>
              <w:contextualSpacing/>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МОУ ДПО Городской центр развития образования</w:t>
            </w:r>
          </w:p>
          <w:p w:rsidR="00744844" w:rsidRPr="00744844" w:rsidRDefault="00744844" w:rsidP="00744844">
            <w:pPr>
              <w:spacing w:before="100" w:beforeAutospacing="1" w:line="240" w:lineRule="auto"/>
              <w:contextualSpacing/>
              <w:jc w:val="center"/>
              <w:rPr>
                <w:rFonts w:ascii="Times New Roman" w:eastAsia="Times New Roman" w:hAnsi="Times New Roman" w:cs="Times New Roman"/>
                <w:color w:val="000000"/>
                <w:sz w:val="24"/>
                <w:szCs w:val="24"/>
                <w:lang w:eastAsia="ar-SA"/>
              </w:rPr>
            </w:pPr>
            <w:r w:rsidRPr="00744844">
              <w:rPr>
                <w:rFonts w:ascii="Times New Roman" w:hAnsi="Times New Roman" w:cs="Times New Roman"/>
                <w:sz w:val="24"/>
                <w:szCs w:val="24"/>
              </w:rPr>
              <w:t>«Организация инклюзивного образования в образовательном учреждении»</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КПК</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color w:val="000000"/>
                <w:sz w:val="24"/>
                <w:szCs w:val="24"/>
                <w:lang w:eastAsia="ar-SA"/>
              </w:rPr>
            </w:pPr>
            <w:r w:rsidRPr="00744844">
              <w:rPr>
                <w:rFonts w:ascii="Times New Roman" w:hAnsi="Times New Roman" w:cs="Times New Roman"/>
                <w:color w:val="000000"/>
                <w:sz w:val="24"/>
                <w:szCs w:val="24"/>
              </w:rPr>
              <w:t>февраль-март</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color w:val="000000"/>
                <w:sz w:val="24"/>
                <w:szCs w:val="24"/>
                <w:lang w:eastAsia="ar-SA"/>
              </w:rPr>
            </w:pPr>
            <w:r w:rsidRPr="00744844">
              <w:rPr>
                <w:rFonts w:ascii="Times New Roman" w:hAnsi="Times New Roman" w:cs="Times New Roman"/>
                <w:color w:val="000000"/>
                <w:sz w:val="24"/>
                <w:szCs w:val="24"/>
              </w:rPr>
              <w:t>2017</w:t>
            </w:r>
          </w:p>
        </w:tc>
      </w:tr>
      <w:tr w:rsidR="00744844" w:rsidRPr="00744844" w:rsidTr="005D0044">
        <w:trPr>
          <w:trHeight w:val="2025"/>
        </w:trPr>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lastRenderedPageBreak/>
              <w:t>Калашникова Жанна Ивановна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педагог дополнительного образования.</w:t>
            </w: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before="100" w:beforeAutospacing="1" w:line="240" w:lineRule="auto"/>
              <w:contextualSpacing/>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МОУ ДПО Городской центр развития образования</w:t>
            </w:r>
          </w:p>
          <w:p w:rsidR="00744844" w:rsidRPr="00744844" w:rsidRDefault="00744844" w:rsidP="00744844">
            <w:pPr>
              <w:spacing w:before="100" w:beforeAutospacing="1" w:line="240" w:lineRule="auto"/>
              <w:contextualSpacing/>
              <w:jc w:val="center"/>
              <w:rPr>
                <w:rFonts w:ascii="Times New Roman" w:hAnsi="Times New Roman" w:cs="Times New Roman"/>
                <w:sz w:val="24"/>
                <w:szCs w:val="24"/>
              </w:rPr>
            </w:pPr>
            <w:r w:rsidRPr="00744844">
              <w:rPr>
                <w:rFonts w:ascii="Times New Roman" w:hAnsi="Times New Roman" w:cs="Times New Roman"/>
                <w:sz w:val="24"/>
                <w:szCs w:val="24"/>
              </w:rPr>
              <w:t>«Организация инклюзивного образования в образовательном учреждении»</w:t>
            </w:r>
          </w:p>
          <w:p w:rsidR="00744844" w:rsidRPr="00744844" w:rsidRDefault="00744844" w:rsidP="00744844">
            <w:pPr>
              <w:spacing w:before="100" w:beforeAutospacing="1" w:line="240" w:lineRule="auto"/>
              <w:contextualSpacing/>
              <w:jc w:val="center"/>
              <w:rPr>
                <w:rFonts w:ascii="Times New Roman" w:eastAsia="Times New Roman" w:hAnsi="Times New Roman" w:cs="Times New Roman"/>
                <w:color w:val="000000"/>
                <w:sz w:val="24"/>
                <w:szCs w:val="24"/>
                <w:lang w:eastAsia="ar-SA"/>
              </w:rPr>
            </w:pPr>
            <w:r w:rsidRPr="00744844">
              <w:rPr>
                <w:rFonts w:ascii="Times New Roman" w:hAnsi="Times New Roman" w:cs="Times New Roman"/>
                <w:sz w:val="24"/>
                <w:szCs w:val="24"/>
              </w:rPr>
              <w:t>(72 часа)</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КПК</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color w:val="000000"/>
                <w:sz w:val="24"/>
                <w:szCs w:val="24"/>
                <w:lang w:eastAsia="ar-SA"/>
              </w:rPr>
            </w:pPr>
            <w:r w:rsidRPr="00744844">
              <w:rPr>
                <w:rFonts w:ascii="Times New Roman" w:hAnsi="Times New Roman" w:cs="Times New Roman"/>
                <w:color w:val="000000"/>
                <w:sz w:val="24"/>
                <w:szCs w:val="24"/>
              </w:rPr>
              <w:t>февраль-март</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color w:val="000000"/>
                <w:sz w:val="24"/>
                <w:szCs w:val="24"/>
                <w:lang w:eastAsia="ar-SA"/>
              </w:rPr>
            </w:pPr>
            <w:r w:rsidRPr="00744844">
              <w:rPr>
                <w:rFonts w:ascii="Times New Roman" w:hAnsi="Times New Roman" w:cs="Times New Roman"/>
                <w:color w:val="000000"/>
                <w:sz w:val="24"/>
                <w:szCs w:val="24"/>
              </w:rPr>
              <w:t>2017</w:t>
            </w:r>
          </w:p>
        </w:tc>
      </w:tr>
      <w:tr w:rsidR="00744844" w:rsidRPr="00744844" w:rsidTr="005D0044">
        <w:trPr>
          <w:trHeight w:val="1037"/>
        </w:trPr>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Монахова</w:t>
            </w:r>
          </w:p>
          <w:p w:rsidR="00744844" w:rsidRPr="00744844" w:rsidRDefault="00744844" w:rsidP="00744844">
            <w:pPr>
              <w:tabs>
                <w:tab w:val="num" w:pos="0"/>
              </w:tabs>
              <w:spacing w:after="0" w:line="240" w:lineRule="auto"/>
              <w:rPr>
                <w:rFonts w:ascii="Times New Roman" w:hAnsi="Times New Roman" w:cs="Times New Roman"/>
                <w:sz w:val="24"/>
                <w:szCs w:val="24"/>
              </w:rPr>
            </w:pPr>
            <w:r w:rsidRPr="00744844">
              <w:rPr>
                <w:rFonts w:ascii="Times New Roman" w:hAnsi="Times New Roman" w:cs="Times New Roman"/>
                <w:sz w:val="24"/>
                <w:szCs w:val="24"/>
              </w:rPr>
              <w:t>Татьяна</w:t>
            </w:r>
          </w:p>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Дмитриевна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педагог-организатор</w:t>
            </w: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Института развития образования</w:t>
            </w:r>
          </w:p>
          <w:p w:rsidR="00744844" w:rsidRPr="00744844" w:rsidRDefault="00744844" w:rsidP="00744844">
            <w:pPr>
              <w:tabs>
                <w:tab w:val="num" w:pos="0"/>
              </w:tabs>
              <w:spacing w:after="0" w:line="240" w:lineRule="auto"/>
              <w:jc w:val="center"/>
              <w:rPr>
                <w:rFonts w:ascii="Times New Roman" w:hAnsi="Times New Roman" w:cs="Times New Roman"/>
                <w:sz w:val="24"/>
                <w:szCs w:val="24"/>
              </w:rPr>
            </w:pPr>
            <w:r w:rsidRPr="00744844">
              <w:rPr>
                <w:rFonts w:ascii="Times New Roman" w:hAnsi="Times New Roman" w:cs="Times New Roman"/>
                <w:sz w:val="24"/>
                <w:szCs w:val="24"/>
              </w:rPr>
              <w:t>«Информационные компетенции педагогов дополнительного образования»</w:t>
            </w:r>
          </w:p>
          <w:p w:rsidR="00744844" w:rsidRPr="00744844" w:rsidRDefault="00744844" w:rsidP="00744844">
            <w:pPr>
              <w:tabs>
                <w:tab w:val="num" w:pos="0"/>
              </w:tabs>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(72 часа)</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КПК</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color w:val="000000"/>
                <w:sz w:val="24"/>
                <w:szCs w:val="24"/>
                <w:lang w:eastAsia="ar-SA"/>
              </w:rPr>
            </w:pPr>
            <w:r w:rsidRPr="00744844">
              <w:rPr>
                <w:rFonts w:ascii="Times New Roman" w:hAnsi="Times New Roman" w:cs="Times New Roman"/>
                <w:color w:val="000000"/>
                <w:sz w:val="24"/>
                <w:szCs w:val="24"/>
              </w:rPr>
              <w:t>Май</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color w:val="000000"/>
                <w:sz w:val="24"/>
                <w:szCs w:val="24"/>
                <w:lang w:eastAsia="ar-SA"/>
              </w:rPr>
            </w:pPr>
            <w:r w:rsidRPr="00744844">
              <w:rPr>
                <w:rFonts w:ascii="Times New Roman" w:hAnsi="Times New Roman" w:cs="Times New Roman"/>
                <w:color w:val="000000"/>
                <w:sz w:val="24"/>
                <w:szCs w:val="24"/>
              </w:rPr>
              <w:t>2017</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Жигачева Татьяна</w:t>
            </w:r>
          </w:p>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Анатольевна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педагог дополнительного образования</w:t>
            </w: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Института развития образования</w:t>
            </w:r>
          </w:p>
          <w:p w:rsidR="00744844" w:rsidRPr="00744844" w:rsidRDefault="00744844" w:rsidP="00744844">
            <w:pPr>
              <w:tabs>
                <w:tab w:val="num" w:pos="0"/>
              </w:tabs>
              <w:spacing w:line="240" w:lineRule="auto"/>
              <w:jc w:val="center"/>
              <w:rPr>
                <w:rFonts w:ascii="Times New Roman" w:hAnsi="Times New Roman" w:cs="Times New Roman"/>
                <w:sz w:val="24"/>
                <w:szCs w:val="24"/>
              </w:rPr>
            </w:pPr>
            <w:r w:rsidRPr="00744844">
              <w:rPr>
                <w:rFonts w:ascii="Times New Roman" w:hAnsi="Times New Roman" w:cs="Times New Roman"/>
                <w:sz w:val="24"/>
                <w:szCs w:val="24"/>
              </w:rPr>
              <w:t>«Информационные компетенции педагогов дополнительного образования»</w:t>
            </w:r>
          </w:p>
          <w:p w:rsidR="00744844" w:rsidRPr="00744844" w:rsidRDefault="00744844" w:rsidP="00744844">
            <w:pPr>
              <w:spacing w:before="100" w:beforeAutospacing="1" w:line="240" w:lineRule="auto"/>
              <w:ind w:left="175"/>
              <w:contextualSpacing/>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(72 часа)</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КПК</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Май</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2017</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Вагина</w:t>
            </w:r>
          </w:p>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Светлана Юрьевна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педагог-организатор</w:t>
            </w: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Института развития образования</w:t>
            </w:r>
          </w:p>
          <w:p w:rsidR="00744844" w:rsidRPr="00744844" w:rsidRDefault="00744844" w:rsidP="00744844">
            <w:pPr>
              <w:spacing w:after="0" w:line="240" w:lineRule="auto"/>
              <w:jc w:val="center"/>
              <w:rPr>
                <w:rFonts w:ascii="Times New Roman" w:hAnsi="Times New Roman" w:cs="Times New Roman"/>
                <w:sz w:val="24"/>
                <w:szCs w:val="24"/>
              </w:rPr>
            </w:pPr>
            <w:r w:rsidRPr="00744844">
              <w:rPr>
                <w:rFonts w:ascii="Times New Roman" w:hAnsi="Times New Roman" w:cs="Times New Roman"/>
                <w:sz w:val="24"/>
                <w:szCs w:val="24"/>
              </w:rPr>
              <w:t>«Педагогическая деятельность в сфере дополнительного образования»</w:t>
            </w:r>
          </w:p>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(500 часов)</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КПК</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 xml:space="preserve">январь-ноябрь 2017 </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Корнилова Светлана</w:t>
            </w:r>
          </w:p>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Анатольевна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педагог дополнительного образования</w:t>
            </w: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Института развития образования</w:t>
            </w:r>
          </w:p>
          <w:p w:rsidR="00744844" w:rsidRPr="00744844" w:rsidRDefault="00744844" w:rsidP="00744844">
            <w:pPr>
              <w:spacing w:after="0" w:line="240" w:lineRule="auto"/>
              <w:jc w:val="center"/>
              <w:rPr>
                <w:rFonts w:ascii="Times New Roman" w:hAnsi="Times New Roman" w:cs="Times New Roman"/>
                <w:sz w:val="24"/>
                <w:szCs w:val="24"/>
              </w:rPr>
            </w:pPr>
            <w:r w:rsidRPr="00744844">
              <w:rPr>
                <w:rFonts w:ascii="Times New Roman" w:hAnsi="Times New Roman" w:cs="Times New Roman"/>
                <w:sz w:val="24"/>
                <w:szCs w:val="24"/>
              </w:rPr>
              <w:t>«Педагогическая деятельность в сфере дополнительного образования»</w:t>
            </w:r>
          </w:p>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(500 часов)</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КПК</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январь-ноябрь 2017</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Маталасова</w:t>
            </w:r>
          </w:p>
          <w:p w:rsidR="00744844" w:rsidRPr="00744844" w:rsidRDefault="00744844" w:rsidP="00744844">
            <w:pPr>
              <w:tabs>
                <w:tab w:val="num" w:pos="0"/>
              </w:tabs>
              <w:spacing w:after="0" w:line="240" w:lineRule="auto"/>
              <w:rPr>
                <w:rFonts w:ascii="Times New Roman" w:hAnsi="Times New Roman" w:cs="Times New Roman"/>
                <w:sz w:val="24"/>
                <w:szCs w:val="24"/>
              </w:rPr>
            </w:pPr>
            <w:r w:rsidRPr="00744844">
              <w:rPr>
                <w:rFonts w:ascii="Times New Roman" w:hAnsi="Times New Roman" w:cs="Times New Roman"/>
                <w:sz w:val="24"/>
                <w:szCs w:val="24"/>
              </w:rPr>
              <w:t>Алена</w:t>
            </w:r>
          </w:p>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Андреевна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заведующий</w:t>
            </w:r>
          </w:p>
          <w:p w:rsidR="00744844" w:rsidRPr="00744844" w:rsidRDefault="00744844" w:rsidP="00744844">
            <w:pPr>
              <w:tabs>
                <w:tab w:val="num" w:pos="0"/>
              </w:tabs>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организационно-массовым отделом</w:t>
            </w:r>
          </w:p>
        </w:tc>
        <w:tc>
          <w:tcPr>
            <w:tcW w:w="3547" w:type="dxa"/>
            <w:vMerge w:val="restart"/>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ДО ЯО Центр детей и юношества</w:t>
            </w:r>
          </w:p>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«Деятельность педагога –организатора в образовательной организации»</w:t>
            </w:r>
          </w:p>
        </w:tc>
        <w:tc>
          <w:tcPr>
            <w:tcW w:w="1418" w:type="dxa"/>
            <w:vMerge w:val="restart"/>
            <w:tcBorders>
              <w:top w:val="single" w:sz="4" w:space="0" w:color="auto"/>
              <w:left w:val="single" w:sz="4" w:space="0" w:color="auto"/>
              <w:bottom w:val="single" w:sz="4" w:space="0" w:color="auto"/>
              <w:right w:val="single" w:sz="4" w:space="0" w:color="auto"/>
            </w:tcBorders>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стажировочная площадка</w:t>
            </w:r>
          </w:p>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сентябрь 2016- май 2017</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Калашникова</w:t>
            </w:r>
          </w:p>
          <w:p w:rsidR="00744844" w:rsidRPr="00744844" w:rsidRDefault="00744844" w:rsidP="00744844">
            <w:pPr>
              <w:tabs>
                <w:tab w:val="num" w:pos="0"/>
              </w:tabs>
              <w:spacing w:after="0" w:line="240" w:lineRule="auto"/>
              <w:rPr>
                <w:rFonts w:ascii="Times New Roman" w:hAnsi="Times New Roman" w:cs="Times New Roman"/>
                <w:sz w:val="24"/>
                <w:szCs w:val="24"/>
              </w:rPr>
            </w:pPr>
            <w:r w:rsidRPr="00744844">
              <w:rPr>
                <w:rFonts w:ascii="Times New Roman" w:hAnsi="Times New Roman" w:cs="Times New Roman"/>
                <w:sz w:val="24"/>
                <w:szCs w:val="24"/>
              </w:rPr>
              <w:t>Жанна</w:t>
            </w:r>
          </w:p>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Ивановна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педагог-организатор</w:t>
            </w:r>
          </w:p>
        </w:tc>
        <w:tc>
          <w:tcPr>
            <w:tcW w:w="3547" w:type="dxa"/>
            <w:vMerge/>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spacing w:line="240" w:lineRule="auto"/>
              <w:rPr>
                <w:rFonts w:ascii="Times New Roman" w:eastAsia="Times New Roman" w:hAnsi="Times New Roman" w:cs="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spacing w:line="240" w:lineRule="auto"/>
              <w:rPr>
                <w:rFonts w:ascii="Times New Roman" w:eastAsia="Times New Roman" w:hAnsi="Times New Roman" w:cs="Times New Roman"/>
                <w:sz w:val="24"/>
                <w:szCs w:val="24"/>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spacing w:line="240" w:lineRule="auto"/>
              <w:rPr>
                <w:rFonts w:ascii="Times New Roman" w:eastAsia="Times New Roman" w:hAnsi="Times New Roman" w:cs="Times New Roman"/>
                <w:sz w:val="24"/>
                <w:szCs w:val="24"/>
                <w:lang w:eastAsia="ar-SA"/>
              </w:rPr>
            </w:pP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Страдина</w:t>
            </w:r>
          </w:p>
          <w:p w:rsidR="00744844" w:rsidRPr="00744844" w:rsidRDefault="00744844" w:rsidP="00744844">
            <w:pPr>
              <w:tabs>
                <w:tab w:val="num" w:pos="0"/>
              </w:tabs>
              <w:spacing w:after="0" w:line="240" w:lineRule="auto"/>
              <w:rPr>
                <w:rFonts w:ascii="Times New Roman" w:hAnsi="Times New Roman" w:cs="Times New Roman"/>
                <w:sz w:val="24"/>
                <w:szCs w:val="24"/>
              </w:rPr>
            </w:pPr>
            <w:r w:rsidRPr="00744844">
              <w:rPr>
                <w:rFonts w:ascii="Times New Roman" w:hAnsi="Times New Roman" w:cs="Times New Roman"/>
                <w:sz w:val="24"/>
                <w:szCs w:val="24"/>
              </w:rPr>
              <w:t>Марианна</w:t>
            </w:r>
          </w:p>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Васильевна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педагог-психолог</w:t>
            </w: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ДО ЯО Центр детей и юношества</w:t>
            </w:r>
          </w:p>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«Методы арт-терапии, песочной терапии в инклюзивной образовательной практике»</w:t>
            </w:r>
          </w:p>
        </w:tc>
        <w:tc>
          <w:tcPr>
            <w:tcW w:w="1418"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стажировочная площадка</w:t>
            </w:r>
          </w:p>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сентябрь 2016- май 2017</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Захарова Светлана Анатольевна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директор</w:t>
            </w:r>
          </w:p>
        </w:tc>
        <w:tc>
          <w:tcPr>
            <w:tcW w:w="3547" w:type="dxa"/>
            <w:vMerge w:val="restart"/>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ДО ЯО Центр детей и юношества</w:t>
            </w:r>
          </w:p>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 xml:space="preserve">для руководителей образовательных организаций дополнительного образования </w:t>
            </w:r>
          </w:p>
        </w:tc>
        <w:tc>
          <w:tcPr>
            <w:tcW w:w="1418" w:type="dxa"/>
            <w:vMerge w:val="restart"/>
            <w:tcBorders>
              <w:top w:val="single" w:sz="4" w:space="0" w:color="auto"/>
              <w:left w:val="single" w:sz="4" w:space="0" w:color="auto"/>
              <w:bottom w:val="single" w:sz="4" w:space="0" w:color="auto"/>
              <w:right w:val="single" w:sz="4" w:space="0" w:color="auto"/>
            </w:tcBorders>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стажировочная площадка</w:t>
            </w:r>
          </w:p>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сентябрь 2016- апрель 2017</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Трофименко</w:t>
            </w:r>
          </w:p>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Светлана Владимировна</w:t>
            </w:r>
          </w:p>
        </w:tc>
        <w:tc>
          <w:tcPr>
            <w:tcW w:w="1560"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spacing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Педагог-организатор</w:t>
            </w:r>
          </w:p>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spacing w:line="240" w:lineRule="auto"/>
              <w:rPr>
                <w:rFonts w:ascii="Times New Roman" w:eastAsia="Times New Roman" w:hAnsi="Times New Roman" w:cs="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spacing w:line="240" w:lineRule="auto"/>
              <w:rPr>
                <w:rFonts w:ascii="Times New Roman" w:eastAsia="Times New Roman" w:hAnsi="Times New Roman" w:cs="Times New Roman"/>
                <w:sz w:val="24"/>
                <w:szCs w:val="24"/>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spacing w:line="240" w:lineRule="auto"/>
              <w:rPr>
                <w:rFonts w:ascii="Times New Roman" w:eastAsia="Times New Roman" w:hAnsi="Times New Roman" w:cs="Times New Roman"/>
                <w:sz w:val="24"/>
                <w:szCs w:val="24"/>
                <w:lang w:eastAsia="ar-SA"/>
              </w:rPr>
            </w:pP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lastRenderedPageBreak/>
              <w:t>Трофименко</w:t>
            </w:r>
          </w:p>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Светлана Владимировна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зам. директора по УМР</w:t>
            </w: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Института развития образования</w:t>
            </w:r>
          </w:p>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«Как планировать методическую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семинар</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сентябрь</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2016</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Кашина Оксана Валерьевна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методист</w:t>
            </w: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ФГБОУ ВПО ЯГПУ им. К.Д.Ушинского»</w:t>
            </w:r>
          </w:p>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«Актуальные вопросы реализации педагогических технологий в условиях ФГОС общего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конференция</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ноябрь</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2016</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Трофименко</w:t>
            </w:r>
          </w:p>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Светлана Владимировна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зам. директора по УМР</w:t>
            </w:r>
          </w:p>
        </w:tc>
        <w:tc>
          <w:tcPr>
            <w:tcW w:w="3547" w:type="dxa"/>
            <w:vMerge w:val="restart"/>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 развития образования</w:t>
            </w:r>
          </w:p>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«Как отслеживать деятельность педагога (методический мониторинг)»</w:t>
            </w:r>
          </w:p>
        </w:tc>
        <w:tc>
          <w:tcPr>
            <w:tcW w:w="1418" w:type="dxa"/>
            <w:vMerge w:val="restart"/>
            <w:tcBorders>
              <w:top w:val="single" w:sz="4" w:space="0" w:color="auto"/>
              <w:left w:val="single" w:sz="4" w:space="0" w:color="auto"/>
              <w:bottom w:val="single" w:sz="4" w:space="0" w:color="auto"/>
              <w:right w:val="single" w:sz="4" w:space="0" w:color="auto"/>
            </w:tcBorders>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семинар</w:t>
            </w:r>
          </w:p>
          <w:p w:rsidR="00744844" w:rsidRPr="00744844" w:rsidRDefault="00744844" w:rsidP="00744844">
            <w:pPr>
              <w:tabs>
                <w:tab w:val="num" w:pos="0"/>
              </w:tabs>
              <w:spacing w:after="0" w:line="240" w:lineRule="auto"/>
              <w:ind w:firstLine="34"/>
              <w:jc w:val="center"/>
              <w:rPr>
                <w:rFonts w:ascii="Times New Roman" w:hAnsi="Times New Roman" w:cs="Times New Roman"/>
                <w:sz w:val="24"/>
                <w:szCs w:val="24"/>
              </w:rPr>
            </w:pPr>
          </w:p>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ноябрь</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2016</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Воронова Марина Владимировна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зам. директора по УВР</w:t>
            </w:r>
          </w:p>
        </w:tc>
        <w:tc>
          <w:tcPr>
            <w:tcW w:w="3547" w:type="dxa"/>
            <w:vMerge/>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spacing w:line="240" w:lineRule="auto"/>
              <w:rPr>
                <w:rFonts w:ascii="Times New Roman" w:eastAsia="Times New Roman" w:hAnsi="Times New Roman" w:cs="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spacing w:line="240" w:lineRule="auto"/>
              <w:rPr>
                <w:rFonts w:ascii="Times New Roman" w:eastAsia="Times New Roman" w:hAnsi="Times New Roman" w:cs="Times New Roman"/>
                <w:sz w:val="24"/>
                <w:szCs w:val="24"/>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spacing w:line="240" w:lineRule="auto"/>
              <w:rPr>
                <w:rFonts w:ascii="Times New Roman" w:eastAsia="Times New Roman" w:hAnsi="Times New Roman" w:cs="Times New Roman"/>
                <w:sz w:val="24"/>
                <w:szCs w:val="24"/>
                <w:lang w:eastAsia="ar-SA"/>
              </w:rPr>
            </w:pP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Маталасова</w:t>
            </w:r>
          </w:p>
          <w:p w:rsidR="00744844" w:rsidRPr="00744844" w:rsidRDefault="00744844" w:rsidP="00744844">
            <w:pPr>
              <w:tabs>
                <w:tab w:val="num" w:pos="0"/>
              </w:tabs>
              <w:spacing w:after="0" w:line="240" w:lineRule="auto"/>
              <w:rPr>
                <w:rFonts w:ascii="Times New Roman" w:hAnsi="Times New Roman" w:cs="Times New Roman"/>
                <w:sz w:val="24"/>
                <w:szCs w:val="24"/>
              </w:rPr>
            </w:pPr>
            <w:r w:rsidRPr="00744844">
              <w:rPr>
                <w:rFonts w:ascii="Times New Roman" w:hAnsi="Times New Roman" w:cs="Times New Roman"/>
                <w:sz w:val="24"/>
                <w:szCs w:val="24"/>
              </w:rPr>
              <w:t>Алена</w:t>
            </w:r>
          </w:p>
          <w:p w:rsidR="00744844" w:rsidRPr="00744844" w:rsidRDefault="00744844" w:rsidP="00744844">
            <w:pPr>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Андреевна</w:t>
            </w:r>
          </w:p>
        </w:tc>
        <w:tc>
          <w:tcPr>
            <w:tcW w:w="1560"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tabs>
                <w:tab w:val="num" w:pos="0"/>
              </w:tabs>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заведующий</w:t>
            </w:r>
          </w:p>
          <w:p w:rsidR="00744844" w:rsidRPr="00744844" w:rsidRDefault="00744844" w:rsidP="00744844">
            <w:pPr>
              <w:spacing w:after="0" w:line="240" w:lineRule="auto"/>
              <w:jc w:val="center"/>
              <w:rPr>
                <w:rFonts w:ascii="Times New Roman" w:hAnsi="Times New Roman" w:cs="Times New Roman"/>
                <w:sz w:val="24"/>
                <w:szCs w:val="24"/>
              </w:rPr>
            </w:pPr>
            <w:r w:rsidRPr="00744844">
              <w:rPr>
                <w:rFonts w:ascii="Times New Roman" w:hAnsi="Times New Roman" w:cs="Times New Roman"/>
                <w:sz w:val="24"/>
                <w:szCs w:val="24"/>
              </w:rPr>
              <w:t>организационно-массовым отделом</w:t>
            </w:r>
          </w:p>
          <w:p w:rsidR="00744844" w:rsidRPr="00744844" w:rsidRDefault="00744844" w:rsidP="00744844">
            <w:pPr>
              <w:spacing w:after="0" w:line="240" w:lineRule="auto"/>
              <w:rPr>
                <w:rFonts w:ascii="Times New Roman" w:eastAsia="Times New Roman" w:hAnsi="Times New Roman" w:cs="Times New Roman"/>
                <w:sz w:val="24"/>
                <w:szCs w:val="24"/>
                <w:lang w:eastAsia="ar-SA"/>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spacing w:line="240" w:lineRule="auto"/>
              <w:rPr>
                <w:rFonts w:ascii="Times New Roman" w:eastAsia="Times New Roman" w:hAnsi="Times New Roman" w:cs="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spacing w:line="240" w:lineRule="auto"/>
              <w:rPr>
                <w:rFonts w:ascii="Times New Roman" w:eastAsia="Times New Roman" w:hAnsi="Times New Roman" w:cs="Times New Roman"/>
                <w:sz w:val="24"/>
                <w:szCs w:val="24"/>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44844" w:rsidRPr="00744844" w:rsidRDefault="00744844" w:rsidP="00744844">
            <w:pPr>
              <w:spacing w:line="240" w:lineRule="auto"/>
              <w:rPr>
                <w:rFonts w:ascii="Times New Roman" w:eastAsia="Times New Roman" w:hAnsi="Times New Roman" w:cs="Times New Roman"/>
                <w:sz w:val="24"/>
                <w:szCs w:val="24"/>
                <w:lang w:eastAsia="ar-SA"/>
              </w:rPr>
            </w:pP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rPr>
                <w:rFonts w:ascii="Times New Roman" w:eastAsia="Times New Roman" w:hAnsi="Times New Roman" w:cs="Times New Roman"/>
                <w:color w:val="000000"/>
                <w:sz w:val="24"/>
                <w:szCs w:val="24"/>
                <w:lang w:eastAsia="ar-SA"/>
              </w:rPr>
            </w:pPr>
            <w:r w:rsidRPr="00744844">
              <w:rPr>
                <w:rFonts w:ascii="Times New Roman" w:hAnsi="Times New Roman" w:cs="Times New Roman"/>
                <w:sz w:val="24"/>
                <w:szCs w:val="24"/>
              </w:rPr>
              <w:t>Воронова Марина Владимировна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зам. директора по УВР</w:t>
            </w:r>
          </w:p>
        </w:tc>
        <w:tc>
          <w:tcPr>
            <w:tcW w:w="3547"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 развития образования</w:t>
            </w:r>
          </w:p>
          <w:p w:rsidR="00744844" w:rsidRPr="00744844" w:rsidRDefault="00744844" w:rsidP="00744844">
            <w:pPr>
              <w:spacing w:after="0" w:line="240" w:lineRule="auto"/>
              <w:jc w:val="center"/>
              <w:rPr>
                <w:rFonts w:ascii="Times New Roman" w:hAnsi="Times New Roman" w:cs="Times New Roman"/>
                <w:sz w:val="24"/>
                <w:szCs w:val="24"/>
              </w:rPr>
            </w:pPr>
            <w:r w:rsidRPr="00744844">
              <w:rPr>
                <w:rFonts w:ascii="Times New Roman" w:hAnsi="Times New Roman" w:cs="Times New Roman"/>
                <w:sz w:val="24"/>
                <w:szCs w:val="24"/>
              </w:rPr>
              <w:t>«Как помочь педагогу подготовиться к аттестации»</w:t>
            </w:r>
          </w:p>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семинар</w:t>
            </w:r>
          </w:p>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декабрь 2016</w:t>
            </w:r>
          </w:p>
          <w:p w:rsidR="00744844" w:rsidRPr="00744844" w:rsidRDefault="00744844" w:rsidP="00744844">
            <w:pPr>
              <w:tabs>
                <w:tab w:val="num" w:pos="0"/>
              </w:tabs>
              <w:spacing w:line="240" w:lineRule="auto"/>
              <w:ind w:firstLine="34"/>
              <w:jc w:val="both"/>
              <w:rPr>
                <w:rFonts w:ascii="Times New Roman" w:eastAsia="Times New Roman" w:hAnsi="Times New Roman" w:cs="Times New Roman"/>
                <w:sz w:val="24"/>
                <w:szCs w:val="24"/>
                <w:lang w:eastAsia="ar-SA"/>
              </w:rPr>
            </w:pP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rPr>
                <w:rFonts w:ascii="Times New Roman" w:eastAsia="Times New Roman" w:hAnsi="Times New Roman" w:cs="Times New Roman"/>
                <w:color w:val="000000"/>
                <w:sz w:val="24"/>
                <w:szCs w:val="24"/>
                <w:lang w:eastAsia="ar-SA"/>
              </w:rPr>
            </w:pPr>
            <w:r w:rsidRPr="00744844">
              <w:rPr>
                <w:rFonts w:ascii="Times New Roman" w:hAnsi="Times New Roman" w:cs="Times New Roman"/>
                <w:sz w:val="24"/>
                <w:szCs w:val="24"/>
              </w:rPr>
              <w:t>Воронова Марина Владимировна</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зам. директора по УВР</w:t>
            </w: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Мэрия города Ярославля</w:t>
            </w:r>
          </w:p>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«Как создать волонтерский отряд с нуля»</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семинар</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февраль</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2017</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Трофименко</w:t>
            </w:r>
          </w:p>
          <w:p w:rsidR="00744844" w:rsidRPr="00744844" w:rsidRDefault="00744844" w:rsidP="00744844">
            <w:pPr>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Светлана Владимировна</w:t>
            </w:r>
          </w:p>
        </w:tc>
        <w:tc>
          <w:tcPr>
            <w:tcW w:w="1560"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зам. директора по УМР</w:t>
            </w:r>
          </w:p>
          <w:p w:rsidR="00744844" w:rsidRPr="00744844" w:rsidRDefault="00744844" w:rsidP="00744844">
            <w:pPr>
              <w:spacing w:line="240" w:lineRule="auto"/>
              <w:rPr>
                <w:rFonts w:ascii="Times New Roman" w:eastAsia="Times New Roman" w:hAnsi="Times New Roman" w:cs="Times New Roman"/>
                <w:sz w:val="24"/>
                <w:szCs w:val="24"/>
                <w:lang w:eastAsia="ar-SA"/>
              </w:rPr>
            </w:pP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 развития образования</w:t>
            </w:r>
          </w:p>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«Концепция развития дополнительного образования: инновационная деятельность в образовательном учреждении»</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семинар</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февраль</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2017</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Кашина Оксана Валерьевна</w:t>
            </w:r>
          </w:p>
        </w:tc>
        <w:tc>
          <w:tcPr>
            <w:tcW w:w="1560"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методист</w:t>
            </w:r>
          </w:p>
          <w:p w:rsidR="00744844" w:rsidRPr="00744844" w:rsidRDefault="00744844" w:rsidP="00744844">
            <w:pPr>
              <w:spacing w:line="240" w:lineRule="auto"/>
              <w:rPr>
                <w:rFonts w:ascii="Times New Roman" w:eastAsia="Times New Roman" w:hAnsi="Times New Roman" w:cs="Times New Roman"/>
                <w:sz w:val="24"/>
                <w:szCs w:val="24"/>
                <w:lang w:eastAsia="ar-SA"/>
              </w:rPr>
            </w:pPr>
          </w:p>
        </w:tc>
        <w:tc>
          <w:tcPr>
            <w:tcW w:w="3547"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ФГБОУ ВПО ЯГПУ им. К.Д.Ушинского»</w:t>
            </w:r>
          </w:p>
          <w:p w:rsidR="00744844" w:rsidRPr="00744844" w:rsidRDefault="00744844" w:rsidP="00744844">
            <w:pPr>
              <w:spacing w:after="0" w:line="240" w:lineRule="auto"/>
              <w:jc w:val="center"/>
              <w:rPr>
                <w:rFonts w:ascii="Times New Roman" w:hAnsi="Times New Roman" w:cs="Times New Roman"/>
                <w:sz w:val="24"/>
                <w:szCs w:val="24"/>
              </w:rPr>
            </w:pPr>
            <w:r w:rsidRPr="00744844">
              <w:rPr>
                <w:rFonts w:ascii="Times New Roman" w:hAnsi="Times New Roman" w:cs="Times New Roman"/>
                <w:sz w:val="24"/>
                <w:szCs w:val="24"/>
              </w:rPr>
              <w:t>«Актуальные проблемы образования и развития одаренных детей»</w:t>
            </w:r>
          </w:p>
          <w:p w:rsidR="00744844" w:rsidRPr="00744844" w:rsidRDefault="00744844" w:rsidP="00744844">
            <w:pPr>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конференция</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март</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2017</w:t>
            </w:r>
          </w:p>
        </w:tc>
      </w:tr>
      <w:tr w:rsidR="00744844" w:rsidRPr="00744844" w:rsidTr="005D0044">
        <w:trPr>
          <w:trHeight w:val="1414"/>
        </w:trPr>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Трофименко</w:t>
            </w:r>
          </w:p>
          <w:p w:rsidR="00744844" w:rsidRPr="00744844" w:rsidRDefault="00744844" w:rsidP="00744844">
            <w:pPr>
              <w:spacing w:after="0"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Светлана Владимировна</w:t>
            </w:r>
          </w:p>
        </w:tc>
        <w:tc>
          <w:tcPr>
            <w:tcW w:w="1560"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зам. директора по УМР</w:t>
            </w:r>
          </w:p>
          <w:p w:rsidR="00744844" w:rsidRPr="00744844" w:rsidRDefault="00744844" w:rsidP="00744844">
            <w:pPr>
              <w:spacing w:line="240" w:lineRule="auto"/>
              <w:jc w:val="center"/>
              <w:rPr>
                <w:rFonts w:ascii="Times New Roman" w:hAnsi="Times New Roman" w:cs="Times New Roman"/>
                <w:sz w:val="24"/>
                <w:szCs w:val="24"/>
              </w:rPr>
            </w:pPr>
          </w:p>
          <w:p w:rsidR="00744844" w:rsidRPr="00744844" w:rsidRDefault="00744844" w:rsidP="00744844">
            <w:pPr>
              <w:spacing w:line="240" w:lineRule="auto"/>
              <w:rPr>
                <w:rFonts w:ascii="Times New Roman" w:eastAsia="Times New Roman" w:hAnsi="Times New Roman" w:cs="Times New Roman"/>
                <w:sz w:val="24"/>
                <w:szCs w:val="24"/>
                <w:lang w:eastAsia="ar-SA"/>
              </w:rPr>
            </w:pP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 развития образования</w:t>
            </w:r>
          </w:p>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«Новые требования к разработке программ»</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семинар</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март</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2017</w:t>
            </w:r>
          </w:p>
        </w:tc>
      </w:tr>
      <w:tr w:rsidR="00744844" w:rsidRPr="00744844" w:rsidTr="005D0044">
        <w:tc>
          <w:tcPr>
            <w:tcW w:w="1845"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line="240" w:lineRule="auto"/>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lastRenderedPageBreak/>
              <w:t>Кашина Оксана Валерьевна</w:t>
            </w:r>
          </w:p>
        </w:tc>
        <w:tc>
          <w:tcPr>
            <w:tcW w:w="1560" w:type="dxa"/>
            <w:tcBorders>
              <w:top w:val="single" w:sz="4" w:space="0" w:color="auto"/>
              <w:left w:val="single" w:sz="4" w:space="0" w:color="auto"/>
              <w:bottom w:val="single" w:sz="4" w:space="0" w:color="auto"/>
              <w:right w:val="single" w:sz="4" w:space="0" w:color="auto"/>
            </w:tcBorders>
          </w:tcPr>
          <w:p w:rsidR="00744844" w:rsidRPr="00744844" w:rsidRDefault="00744844" w:rsidP="00744844">
            <w:pPr>
              <w:spacing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методист</w:t>
            </w:r>
          </w:p>
          <w:p w:rsidR="00744844" w:rsidRPr="00744844" w:rsidRDefault="00744844" w:rsidP="00744844">
            <w:pPr>
              <w:spacing w:line="240" w:lineRule="auto"/>
              <w:jc w:val="center"/>
              <w:rPr>
                <w:rFonts w:ascii="Times New Roman" w:hAnsi="Times New Roman" w:cs="Times New Roman"/>
                <w:sz w:val="24"/>
                <w:szCs w:val="24"/>
              </w:rPr>
            </w:pPr>
          </w:p>
          <w:p w:rsidR="00744844" w:rsidRPr="00744844" w:rsidRDefault="00744844" w:rsidP="00744844">
            <w:pPr>
              <w:spacing w:line="240" w:lineRule="auto"/>
              <w:rPr>
                <w:rFonts w:ascii="Times New Roman" w:eastAsia="Times New Roman" w:hAnsi="Times New Roman" w:cs="Times New Roman"/>
                <w:sz w:val="24"/>
                <w:szCs w:val="24"/>
                <w:lang w:eastAsia="ar-SA"/>
              </w:rPr>
            </w:pPr>
          </w:p>
        </w:tc>
        <w:tc>
          <w:tcPr>
            <w:tcW w:w="3547"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ГОАУ ЯО  Институт развития образования</w:t>
            </w:r>
          </w:p>
          <w:p w:rsidR="00744844" w:rsidRPr="00744844" w:rsidRDefault="00744844" w:rsidP="00744844">
            <w:pPr>
              <w:spacing w:after="0" w:line="240" w:lineRule="auto"/>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«Техническое  творчество -необходимый компонент технологического творчества</w:t>
            </w:r>
          </w:p>
        </w:tc>
        <w:tc>
          <w:tcPr>
            <w:tcW w:w="1418"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семинар</w:t>
            </w:r>
          </w:p>
        </w:tc>
        <w:tc>
          <w:tcPr>
            <w:tcW w:w="1560" w:type="dxa"/>
            <w:tcBorders>
              <w:top w:val="single" w:sz="4" w:space="0" w:color="auto"/>
              <w:left w:val="single" w:sz="4" w:space="0" w:color="auto"/>
              <w:bottom w:val="single" w:sz="4" w:space="0" w:color="auto"/>
              <w:right w:val="single" w:sz="4" w:space="0" w:color="auto"/>
            </w:tcBorders>
            <w:hideMark/>
          </w:tcPr>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май</w:t>
            </w:r>
          </w:p>
          <w:p w:rsidR="00744844" w:rsidRPr="00744844" w:rsidRDefault="00744844" w:rsidP="007448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744844">
              <w:rPr>
                <w:rFonts w:ascii="Times New Roman" w:hAnsi="Times New Roman" w:cs="Times New Roman"/>
                <w:sz w:val="24"/>
                <w:szCs w:val="24"/>
              </w:rPr>
              <w:t>2017</w:t>
            </w:r>
          </w:p>
        </w:tc>
      </w:tr>
    </w:tbl>
    <w:p w:rsidR="005D0044" w:rsidRPr="005D0044" w:rsidRDefault="005D0044" w:rsidP="005D0044">
      <w:pPr>
        <w:ind w:left="710"/>
        <w:jc w:val="center"/>
        <w:rPr>
          <w:rFonts w:ascii="Times New Roman" w:hAnsi="Times New Roman" w:cs="Times New Roman"/>
          <w:b/>
          <w:i/>
          <w:sz w:val="24"/>
          <w:szCs w:val="24"/>
        </w:rPr>
      </w:pPr>
      <w:r w:rsidRPr="005D0044">
        <w:rPr>
          <w:rFonts w:ascii="Times New Roman" w:hAnsi="Times New Roman" w:cs="Times New Roman"/>
          <w:b/>
          <w:i/>
          <w:sz w:val="24"/>
          <w:szCs w:val="24"/>
        </w:rPr>
        <w:t xml:space="preserve"> Высокие личные, коллективные достижения педагогических работников учреждения на соревнованиях, фестивалях, конкурсах различного уровня:</w:t>
      </w: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7"/>
        <w:gridCol w:w="2408"/>
        <w:gridCol w:w="1558"/>
        <w:gridCol w:w="2408"/>
      </w:tblGrid>
      <w:tr w:rsidR="005D0044" w:rsidRPr="005D0044" w:rsidTr="005D0044">
        <w:tc>
          <w:tcPr>
            <w:tcW w:w="70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jc w:val="center"/>
              <w:rPr>
                <w:rFonts w:ascii="Times New Roman" w:eastAsia="Times New Roman" w:hAnsi="Times New Roman" w:cs="Times New Roman"/>
                <w:b/>
                <w:i/>
                <w:sz w:val="24"/>
                <w:szCs w:val="24"/>
                <w:lang w:eastAsia="ar-SA"/>
              </w:rPr>
            </w:pPr>
            <w:r w:rsidRPr="005D0044">
              <w:rPr>
                <w:rFonts w:ascii="Times New Roman" w:hAnsi="Times New Roman" w:cs="Times New Roman"/>
                <w:b/>
                <w:i/>
                <w:sz w:val="24"/>
                <w:szCs w:val="24"/>
              </w:rPr>
              <w:t>№</w:t>
            </w:r>
          </w:p>
          <w:p w:rsidR="005D0044" w:rsidRPr="005D0044" w:rsidRDefault="005D0044" w:rsidP="005D0044">
            <w:pPr>
              <w:tabs>
                <w:tab w:val="num" w:pos="0"/>
              </w:tabs>
              <w:spacing w:after="0" w:line="240" w:lineRule="auto"/>
              <w:jc w:val="center"/>
              <w:rPr>
                <w:rFonts w:ascii="Times New Roman" w:eastAsia="Times New Roman" w:hAnsi="Times New Roman" w:cs="Times New Roman"/>
                <w:sz w:val="24"/>
                <w:szCs w:val="24"/>
                <w:lang w:eastAsia="ar-SA"/>
              </w:rPr>
            </w:pPr>
            <w:r w:rsidRPr="005D0044">
              <w:rPr>
                <w:rFonts w:ascii="Times New Roman" w:hAnsi="Times New Roman" w:cs="Times New Roman"/>
                <w:b/>
                <w:i/>
                <w:sz w:val="24"/>
                <w:szCs w:val="24"/>
              </w:rPr>
              <w:t>п/п</w:t>
            </w:r>
          </w:p>
        </w:tc>
        <w:tc>
          <w:tcPr>
            <w:tcW w:w="311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34"/>
              <w:jc w:val="center"/>
              <w:rPr>
                <w:rFonts w:ascii="Times New Roman" w:eastAsia="Times New Roman" w:hAnsi="Times New Roman" w:cs="Times New Roman"/>
                <w:b/>
                <w:i/>
                <w:sz w:val="24"/>
                <w:szCs w:val="24"/>
                <w:lang w:eastAsia="ar-SA"/>
              </w:rPr>
            </w:pPr>
            <w:r w:rsidRPr="005D0044">
              <w:rPr>
                <w:rFonts w:ascii="Times New Roman" w:hAnsi="Times New Roman" w:cs="Times New Roman"/>
                <w:b/>
                <w:i/>
                <w:sz w:val="24"/>
                <w:szCs w:val="24"/>
              </w:rPr>
              <w:t>наименование мероприятия, место проведения, дата</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pPr>
              <w:tabs>
                <w:tab w:val="num" w:pos="0"/>
              </w:tabs>
              <w:ind w:firstLine="34"/>
              <w:jc w:val="center"/>
              <w:rPr>
                <w:rFonts w:ascii="Times New Roman" w:eastAsia="Times New Roman" w:hAnsi="Times New Roman" w:cs="Times New Roman"/>
                <w:b/>
                <w:i/>
                <w:sz w:val="24"/>
                <w:szCs w:val="24"/>
                <w:lang w:eastAsia="ar-SA"/>
              </w:rPr>
            </w:pPr>
            <w:r w:rsidRPr="005D0044">
              <w:rPr>
                <w:rFonts w:ascii="Times New Roman" w:hAnsi="Times New Roman" w:cs="Times New Roman"/>
                <w:b/>
                <w:i/>
                <w:sz w:val="24"/>
                <w:szCs w:val="24"/>
              </w:rPr>
              <w:t xml:space="preserve">ФИО </w:t>
            </w:r>
          </w:p>
        </w:tc>
        <w:tc>
          <w:tcPr>
            <w:tcW w:w="1559" w:type="dxa"/>
            <w:tcBorders>
              <w:top w:val="single" w:sz="4" w:space="0" w:color="auto"/>
              <w:left w:val="single" w:sz="4" w:space="0" w:color="auto"/>
              <w:bottom w:val="single" w:sz="4" w:space="0" w:color="auto"/>
              <w:right w:val="single" w:sz="4" w:space="0" w:color="auto"/>
            </w:tcBorders>
            <w:hideMark/>
          </w:tcPr>
          <w:p w:rsidR="005D0044" w:rsidRPr="005D0044" w:rsidRDefault="005D0044">
            <w:pPr>
              <w:tabs>
                <w:tab w:val="num" w:pos="0"/>
              </w:tabs>
              <w:ind w:firstLine="173"/>
              <w:jc w:val="center"/>
              <w:rPr>
                <w:rFonts w:ascii="Times New Roman" w:eastAsia="Times New Roman" w:hAnsi="Times New Roman" w:cs="Times New Roman"/>
                <w:b/>
                <w:i/>
                <w:sz w:val="24"/>
                <w:szCs w:val="24"/>
                <w:lang w:eastAsia="ar-SA"/>
              </w:rPr>
            </w:pPr>
            <w:r w:rsidRPr="005D0044">
              <w:rPr>
                <w:rFonts w:ascii="Times New Roman" w:hAnsi="Times New Roman" w:cs="Times New Roman"/>
                <w:b/>
                <w:i/>
                <w:sz w:val="24"/>
                <w:szCs w:val="24"/>
              </w:rPr>
              <w:t>уровень</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pPr>
              <w:tabs>
                <w:tab w:val="num" w:pos="0"/>
              </w:tabs>
              <w:ind w:hanging="108"/>
              <w:jc w:val="center"/>
              <w:rPr>
                <w:rFonts w:ascii="Times New Roman" w:eastAsia="Times New Roman" w:hAnsi="Times New Roman" w:cs="Times New Roman"/>
                <w:b/>
                <w:i/>
                <w:sz w:val="24"/>
                <w:szCs w:val="24"/>
                <w:lang w:eastAsia="ar-SA"/>
              </w:rPr>
            </w:pPr>
            <w:r w:rsidRPr="005D0044">
              <w:rPr>
                <w:rFonts w:ascii="Times New Roman" w:hAnsi="Times New Roman" w:cs="Times New Roman"/>
                <w:b/>
                <w:i/>
                <w:sz w:val="24"/>
                <w:szCs w:val="24"/>
              </w:rPr>
              <w:t>результат</w:t>
            </w:r>
          </w:p>
        </w:tc>
      </w:tr>
      <w:tr w:rsidR="005D0044" w:rsidRPr="005D0044" w:rsidTr="005D0044">
        <w:tc>
          <w:tcPr>
            <w:tcW w:w="709" w:type="dxa"/>
            <w:tcBorders>
              <w:top w:val="single" w:sz="4" w:space="0" w:color="auto"/>
              <w:left w:val="single" w:sz="4" w:space="0" w:color="auto"/>
              <w:bottom w:val="single" w:sz="4" w:space="0" w:color="auto"/>
              <w:right w:val="single" w:sz="4" w:space="0" w:color="auto"/>
            </w:tcBorders>
          </w:tcPr>
          <w:p w:rsidR="005D0044" w:rsidRPr="005D0044" w:rsidRDefault="005D0044">
            <w:pPr>
              <w:tabs>
                <w:tab w:val="num" w:pos="0"/>
              </w:tabs>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1.</w:t>
            </w:r>
          </w:p>
          <w:p w:rsidR="005D0044" w:rsidRPr="005D0044" w:rsidRDefault="005D0044">
            <w:pPr>
              <w:tabs>
                <w:tab w:val="num" w:pos="0"/>
              </w:tabs>
              <w:rPr>
                <w:rFonts w:ascii="Times New Roman" w:eastAsia="Times New Roman" w:hAnsi="Times New Roman" w:cs="Times New Roman"/>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34"/>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Межрегиональная выставка-ярмарка народных художественных промыслов и ремесел «Ярославский базар»</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Вагина С.Ю.</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Воронова М.В.</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Жигачева Т.А.</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Корнилова С.Ю.</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Магай И.С.</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Монахова Т.Д.</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Морозова В.В.</w:t>
            </w:r>
          </w:p>
          <w:p w:rsidR="005D0044" w:rsidRPr="005D0044" w:rsidRDefault="005D0044" w:rsidP="005D00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Нестерова Н.В.</w:t>
            </w:r>
          </w:p>
        </w:tc>
        <w:tc>
          <w:tcPr>
            <w:tcW w:w="155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173"/>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региональный</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hanging="108"/>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Свидетельство участников</w:t>
            </w:r>
          </w:p>
        </w:tc>
      </w:tr>
      <w:tr w:rsidR="005D0044" w:rsidRPr="005D0044" w:rsidTr="005D0044">
        <w:tc>
          <w:tcPr>
            <w:tcW w:w="70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34"/>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Городская выставка-конкурс народных промыслов и ремесел «Парад ремесел»</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ind w:firstLine="34"/>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Монахова Т.Д.</w:t>
            </w:r>
          </w:p>
        </w:tc>
        <w:tc>
          <w:tcPr>
            <w:tcW w:w="155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173"/>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муниципальный</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ind w:hanging="108"/>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Диплом 1 степени</w:t>
            </w:r>
          </w:p>
        </w:tc>
      </w:tr>
      <w:tr w:rsidR="005D0044" w:rsidRPr="005D0044" w:rsidTr="005D0044">
        <w:tc>
          <w:tcPr>
            <w:tcW w:w="70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line="240" w:lineRule="auto"/>
              <w:ind w:firstLine="34"/>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Ярославский открытый конкурс масленичных кукол «Краса Масленица – 2017»</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Калашникова Ж.И.</w:t>
            </w:r>
          </w:p>
          <w:p w:rsidR="005D0044" w:rsidRPr="005D0044" w:rsidRDefault="005D0044" w:rsidP="005D00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Маталасова А.А.</w:t>
            </w:r>
          </w:p>
        </w:tc>
        <w:tc>
          <w:tcPr>
            <w:tcW w:w="155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173"/>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муниципальный</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hanging="108"/>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Благодарственное письмо</w:t>
            </w:r>
          </w:p>
        </w:tc>
      </w:tr>
      <w:tr w:rsidR="005D0044" w:rsidRPr="005D0044" w:rsidTr="005D0044">
        <w:tc>
          <w:tcPr>
            <w:tcW w:w="70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34"/>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Конкурс-выставка «Пасхальная радость»</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Монахова Т.Д.</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Жигачева Т.А.</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Корнилова С.А.</w:t>
            </w:r>
          </w:p>
          <w:p w:rsidR="005D0044" w:rsidRPr="005D0044" w:rsidRDefault="005D0044" w:rsidP="005D00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Страдина М.В.</w:t>
            </w:r>
          </w:p>
        </w:tc>
        <w:tc>
          <w:tcPr>
            <w:tcW w:w="155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173"/>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муниципальный</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hanging="108"/>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2 Диплома 1 степени</w:t>
            </w:r>
          </w:p>
          <w:p w:rsidR="005D0044" w:rsidRPr="005D0044" w:rsidRDefault="005D0044" w:rsidP="005D0044">
            <w:pPr>
              <w:tabs>
                <w:tab w:val="num" w:pos="0"/>
              </w:tabs>
              <w:spacing w:after="0" w:line="240" w:lineRule="auto"/>
              <w:ind w:hanging="108"/>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2 Диплома 3 степени</w:t>
            </w:r>
          </w:p>
        </w:tc>
      </w:tr>
      <w:tr w:rsidR="005D0044" w:rsidRPr="005D0044" w:rsidTr="005D0044">
        <w:tc>
          <w:tcPr>
            <w:tcW w:w="70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34"/>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Проведение мастер-классов по декоративно-прикладному творчеству для студентов кафедры дополнительного и технологического образования ФГБОУ ВПО ЯГПУ им. К.Д. Ушинского</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Воронова М.В.</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Морозова В.В.</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Калашникова Ж.И.</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Кашина О.В.</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Монахова Т.Д.</w:t>
            </w:r>
          </w:p>
          <w:p w:rsidR="005D0044" w:rsidRPr="005D0044" w:rsidRDefault="005D0044" w:rsidP="005D00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Жигачева Т.А.</w:t>
            </w:r>
          </w:p>
        </w:tc>
        <w:tc>
          <w:tcPr>
            <w:tcW w:w="155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173"/>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региональный</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hanging="108"/>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Благодарственные письма</w:t>
            </w:r>
          </w:p>
        </w:tc>
      </w:tr>
      <w:tr w:rsidR="005D0044" w:rsidRPr="005D0044" w:rsidTr="005D0044">
        <w:tc>
          <w:tcPr>
            <w:tcW w:w="709" w:type="dxa"/>
            <w:tcBorders>
              <w:top w:val="single" w:sz="4" w:space="0" w:color="auto"/>
              <w:left w:val="single" w:sz="4" w:space="0" w:color="auto"/>
              <w:bottom w:val="single" w:sz="4" w:space="0" w:color="auto"/>
              <w:right w:val="single" w:sz="4" w:space="0" w:color="auto"/>
            </w:tcBorders>
            <w:hideMark/>
          </w:tcPr>
          <w:p w:rsidR="005D0044" w:rsidRPr="005D0044" w:rsidRDefault="005D0044">
            <w:pPr>
              <w:tabs>
                <w:tab w:val="num" w:pos="0"/>
              </w:tabs>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34"/>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Региональная ассамблея учителей технологии: участие в конкурсе методических разработок «Методические грани мастерства»</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pPr>
              <w:tabs>
                <w:tab w:val="num" w:pos="0"/>
              </w:tabs>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Монахова Т.Д.</w:t>
            </w:r>
          </w:p>
          <w:p w:rsidR="005D0044" w:rsidRPr="005D0044" w:rsidRDefault="005D0044">
            <w:pPr>
              <w:tabs>
                <w:tab w:val="num" w:pos="0"/>
              </w:tabs>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Жигачева Т.А.</w:t>
            </w:r>
          </w:p>
        </w:tc>
        <w:tc>
          <w:tcPr>
            <w:tcW w:w="155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173"/>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 xml:space="preserve">региональный </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hanging="108"/>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Сертификаты участников</w:t>
            </w:r>
          </w:p>
        </w:tc>
      </w:tr>
      <w:tr w:rsidR="005D0044" w:rsidRPr="005D0044" w:rsidTr="005D0044">
        <w:tc>
          <w:tcPr>
            <w:tcW w:w="709" w:type="dxa"/>
            <w:tcBorders>
              <w:top w:val="single" w:sz="4" w:space="0" w:color="auto"/>
              <w:left w:val="single" w:sz="4" w:space="0" w:color="auto"/>
              <w:bottom w:val="single" w:sz="4" w:space="0" w:color="auto"/>
              <w:right w:val="single" w:sz="4" w:space="0" w:color="auto"/>
            </w:tcBorders>
            <w:hideMark/>
          </w:tcPr>
          <w:p w:rsidR="005D0044" w:rsidRPr="005D0044" w:rsidRDefault="005D0044">
            <w:pPr>
              <w:tabs>
                <w:tab w:val="num" w:pos="0"/>
              </w:tabs>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Региональная ассамблея учителей технологии: участие в выставке «Грани творчества»</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Монахова Т.Д.</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Жигачева Т.А.</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Воронова М.В.</w:t>
            </w:r>
          </w:p>
          <w:p w:rsidR="005D0044" w:rsidRPr="005D0044" w:rsidRDefault="005D0044" w:rsidP="005D00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Калашникова Ж.И.</w:t>
            </w:r>
          </w:p>
        </w:tc>
        <w:tc>
          <w:tcPr>
            <w:tcW w:w="155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173"/>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региональный</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hanging="108"/>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Сертификаты участников</w:t>
            </w:r>
          </w:p>
        </w:tc>
      </w:tr>
      <w:tr w:rsidR="005D0044" w:rsidRPr="005D0044" w:rsidTr="005D0044">
        <w:tc>
          <w:tcPr>
            <w:tcW w:w="709" w:type="dxa"/>
            <w:tcBorders>
              <w:top w:val="single" w:sz="4" w:space="0" w:color="auto"/>
              <w:left w:val="single" w:sz="4" w:space="0" w:color="auto"/>
              <w:bottom w:val="single" w:sz="4" w:space="0" w:color="auto"/>
              <w:right w:val="single" w:sz="4" w:space="0" w:color="auto"/>
            </w:tcBorders>
            <w:hideMark/>
          </w:tcPr>
          <w:p w:rsidR="005D0044" w:rsidRPr="005D0044" w:rsidRDefault="005D0044">
            <w:pPr>
              <w:tabs>
                <w:tab w:val="num" w:pos="0"/>
              </w:tabs>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34"/>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Участие в городской «Панораме  педагогического опыта»</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Магай И.С.</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Корнилова С.А.</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Воронова М.В.</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lastRenderedPageBreak/>
              <w:t>Нестерова Н.В.</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Жигачева Т.А.</w:t>
            </w:r>
          </w:p>
          <w:p w:rsidR="005D0044" w:rsidRPr="005D0044" w:rsidRDefault="005D0044" w:rsidP="005D0044">
            <w:pPr>
              <w:tabs>
                <w:tab w:val="num" w:pos="0"/>
              </w:tabs>
              <w:spacing w:after="0" w:line="240" w:lineRule="auto"/>
              <w:ind w:firstLine="34"/>
              <w:jc w:val="center"/>
              <w:rPr>
                <w:rFonts w:ascii="Times New Roman" w:hAnsi="Times New Roman" w:cs="Times New Roman"/>
                <w:sz w:val="24"/>
                <w:szCs w:val="24"/>
              </w:rPr>
            </w:pPr>
            <w:r w:rsidRPr="005D0044">
              <w:rPr>
                <w:rFonts w:ascii="Times New Roman" w:hAnsi="Times New Roman" w:cs="Times New Roman"/>
                <w:sz w:val="24"/>
                <w:szCs w:val="24"/>
              </w:rPr>
              <w:t>Монахова Т.Д.</w:t>
            </w:r>
          </w:p>
          <w:p w:rsidR="005D0044" w:rsidRPr="005D0044" w:rsidRDefault="005D0044" w:rsidP="005D0044">
            <w:pPr>
              <w:tabs>
                <w:tab w:val="num" w:pos="0"/>
              </w:tabs>
              <w:spacing w:after="0" w:line="240" w:lineRule="auto"/>
              <w:ind w:firstLine="34"/>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Страдина М.В.</w:t>
            </w:r>
          </w:p>
        </w:tc>
        <w:tc>
          <w:tcPr>
            <w:tcW w:w="1559" w:type="dxa"/>
            <w:tcBorders>
              <w:top w:val="single" w:sz="4" w:space="0" w:color="auto"/>
              <w:left w:val="single" w:sz="4" w:space="0" w:color="auto"/>
              <w:bottom w:val="single" w:sz="4" w:space="0" w:color="auto"/>
              <w:right w:val="single" w:sz="4" w:space="0" w:color="auto"/>
            </w:tcBorders>
            <w:hideMark/>
          </w:tcPr>
          <w:p w:rsidR="005D0044" w:rsidRPr="005D0044" w:rsidRDefault="005D0044">
            <w:pPr>
              <w:tabs>
                <w:tab w:val="num" w:pos="0"/>
              </w:tabs>
              <w:ind w:firstLine="173"/>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lastRenderedPageBreak/>
              <w:t>муниципальный</w:t>
            </w:r>
          </w:p>
        </w:tc>
        <w:tc>
          <w:tcPr>
            <w:tcW w:w="2410" w:type="dxa"/>
            <w:tcBorders>
              <w:top w:val="single" w:sz="4" w:space="0" w:color="auto"/>
              <w:left w:val="single" w:sz="4" w:space="0" w:color="auto"/>
              <w:bottom w:val="single" w:sz="4" w:space="0" w:color="auto"/>
              <w:right w:val="single" w:sz="4" w:space="0" w:color="auto"/>
            </w:tcBorders>
            <w:hideMark/>
          </w:tcPr>
          <w:p w:rsidR="005D0044" w:rsidRPr="005D0044" w:rsidRDefault="005D0044" w:rsidP="005D0044">
            <w:pPr>
              <w:tabs>
                <w:tab w:val="num" w:pos="0"/>
              </w:tabs>
              <w:spacing w:line="240" w:lineRule="auto"/>
              <w:ind w:hanging="108"/>
              <w:jc w:val="center"/>
              <w:rPr>
                <w:rFonts w:ascii="Times New Roman" w:eastAsia="Times New Roman" w:hAnsi="Times New Roman" w:cs="Times New Roman"/>
                <w:sz w:val="24"/>
                <w:szCs w:val="24"/>
                <w:lang w:eastAsia="ar-SA"/>
              </w:rPr>
            </w:pPr>
            <w:r w:rsidRPr="005D0044">
              <w:rPr>
                <w:rFonts w:ascii="Times New Roman" w:hAnsi="Times New Roman" w:cs="Times New Roman"/>
                <w:sz w:val="24"/>
                <w:szCs w:val="24"/>
              </w:rPr>
              <w:t>Сертификаты участников</w:t>
            </w:r>
          </w:p>
        </w:tc>
      </w:tr>
    </w:tbl>
    <w:p w:rsidR="00C819DE" w:rsidRDefault="00C819DE" w:rsidP="00987A0E">
      <w:pPr>
        <w:ind w:firstLine="360"/>
        <w:jc w:val="both"/>
        <w:rPr>
          <w:rFonts w:ascii="Times New Roman" w:hAnsi="Times New Roman" w:cs="Times New Roman"/>
          <w:sz w:val="24"/>
          <w:szCs w:val="24"/>
        </w:rPr>
      </w:pPr>
      <w:r w:rsidRPr="00C819DE">
        <w:rPr>
          <w:rFonts w:ascii="Times New Roman" w:hAnsi="Times New Roman" w:cs="Times New Roman"/>
          <w:sz w:val="24"/>
          <w:szCs w:val="24"/>
        </w:rPr>
        <w:lastRenderedPageBreak/>
        <w:t>Обеспечение непрерывного роста профессионального мастерства педагогов осуществлялось через различные формы работы:</w:t>
      </w:r>
    </w:p>
    <w:p w:rsidR="00C819DE" w:rsidRDefault="00C819DE" w:rsidP="003C322E">
      <w:pPr>
        <w:pStyle w:val="a3"/>
        <w:numPr>
          <w:ilvl w:val="0"/>
          <w:numId w:val="43"/>
        </w:numPr>
        <w:jc w:val="both"/>
        <w:rPr>
          <w:sz w:val="24"/>
          <w:szCs w:val="24"/>
        </w:rPr>
      </w:pPr>
      <w:r w:rsidRPr="00987A0E">
        <w:rPr>
          <w:i/>
          <w:sz w:val="24"/>
          <w:szCs w:val="24"/>
        </w:rPr>
        <w:t>Коллективные:</w:t>
      </w:r>
      <w:r w:rsidRPr="00987A0E">
        <w:rPr>
          <w:sz w:val="24"/>
          <w:szCs w:val="24"/>
        </w:rPr>
        <w:t xml:space="preserve"> педсоветы, методические советы, постоянно действующие семинары, методические часы,  творческие группы, методические декады, мастер-классы, открытые просмотры.</w:t>
      </w:r>
    </w:p>
    <w:p w:rsidR="00C819DE" w:rsidRPr="00987A0E" w:rsidRDefault="00C819DE" w:rsidP="003C322E">
      <w:pPr>
        <w:pStyle w:val="a3"/>
        <w:numPr>
          <w:ilvl w:val="0"/>
          <w:numId w:val="43"/>
        </w:numPr>
        <w:jc w:val="both"/>
        <w:rPr>
          <w:sz w:val="24"/>
          <w:szCs w:val="24"/>
        </w:rPr>
      </w:pPr>
      <w:r w:rsidRPr="00987A0E">
        <w:rPr>
          <w:i/>
          <w:sz w:val="24"/>
          <w:szCs w:val="24"/>
        </w:rPr>
        <w:t xml:space="preserve">Индивидуальные: </w:t>
      </w:r>
      <w:r w:rsidRPr="00987A0E">
        <w:rPr>
          <w:sz w:val="24"/>
          <w:szCs w:val="24"/>
        </w:rPr>
        <w:t>самообразование, разработка и защита творческих тем, собеседование, консультации, посещение занятий, взаимопосещение, анализ  основных видов деятельности.</w:t>
      </w:r>
    </w:p>
    <w:p w:rsidR="00C819DE" w:rsidRPr="00C819DE" w:rsidRDefault="00987A0E" w:rsidP="00C819DE">
      <w:pPr>
        <w:ind w:firstLine="708"/>
        <w:jc w:val="both"/>
        <w:rPr>
          <w:rFonts w:ascii="Times New Roman" w:hAnsi="Times New Roman" w:cs="Times New Roman"/>
          <w:b/>
          <w:i/>
          <w:sz w:val="24"/>
          <w:szCs w:val="24"/>
        </w:rPr>
      </w:pPr>
      <w:r>
        <w:rPr>
          <w:rFonts w:ascii="Times New Roman" w:hAnsi="Times New Roman" w:cs="Times New Roman"/>
          <w:sz w:val="24"/>
          <w:szCs w:val="24"/>
        </w:rPr>
        <w:t xml:space="preserve">Организация </w:t>
      </w:r>
      <w:r w:rsidR="00C819DE" w:rsidRPr="00C819DE">
        <w:rPr>
          <w:rFonts w:ascii="Times New Roman" w:hAnsi="Times New Roman" w:cs="Times New Roman"/>
          <w:sz w:val="24"/>
          <w:szCs w:val="24"/>
        </w:rPr>
        <w:t xml:space="preserve">  ин</w:t>
      </w:r>
      <w:r>
        <w:rPr>
          <w:rFonts w:ascii="Times New Roman" w:hAnsi="Times New Roman" w:cs="Times New Roman"/>
          <w:sz w:val="24"/>
          <w:szCs w:val="24"/>
        </w:rPr>
        <w:t xml:space="preserve">новационной </w:t>
      </w:r>
      <w:r w:rsidR="00C819DE" w:rsidRPr="00C819DE">
        <w:rPr>
          <w:rFonts w:ascii="Times New Roman" w:hAnsi="Times New Roman" w:cs="Times New Roman"/>
          <w:sz w:val="24"/>
          <w:szCs w:val="24"/>
        </w:rPr>
        <w:t xml:space="preserve"> деятельности осуществлялась через включение педагогов  в мероприятия  </w:t>
      </w:r>
      <w:r>
        <w:rPr>
          <w:rFonts w:ascii="Times New Roman" w:hAnsi="Times New Roman" w:cs="Times New Roman"/>
          <w:sz w:val="24"/>
          <w:szCs w:val="24"/>
        </w:rPr>
        <w:t xml:space="preserve">муниципального инновационного </w:t>
      </w:r>
      <w:r w:rsidR="00C819DE" w:rsidRPr="00C819DE">
        <w:rPr>
          <w:rFonts w:ascii="Times New Roman" w:hAnsi="Times New Roman" w:cs="Times New Roman"/>
          <w:sz w:val="24"/>
          <w:szCs w:val="24"/>
        </w:rPr>
        <w:t xml:space="preserve">проекта «Развитие профессиональных компетенций педагогов дополнительного образования средствами образовательной организации».  В 2016/2017 учебном году мероприятия были направлены на развитие следующих компетенций:  </w:t>
      </w:r>
      <w:r w:rsidR="00C819DE" w:rsidRPr="00C819DE">
        <w:rPr>
          <w:rFonts w:ascii="Times New Roman" w:hAnsi="Times New Roman" w:cs="Times New Roman"/>
          <w:b/>
          <w:i/>
          <w:sz w:val="24"/>
          <w:szCs w:val="24"/>
        </w:rPr>
        <w:t>ценностно-смысловая, общекультурная, учебно-познавательная, информационная, коммуникативная.</w:t>
      </w:r>
    </w:p>
    <w:p w:rsidR="00C819DE" w:rsidRPr="00C819DE" w:rsidRDefault="00C819DE" w:rsidP="00C819DE">
      <w:pPr>
        <w:ind w:firstLine="708"/>
        <w:jc w:val="both"/>
        <w:rPr>
          <w:rFonts w:ascii="Times New Roman" w:hAnsi="Times New Roman" w:cs="Times New Roman"/>
          <w:sz w:val="24"/>
          <w:szCs w:val="24"/>
        </w:rPr>
      </w:pPr>
      <w:r w:rsidRPr="00C819DE">
        <w:rPr>
          <w:rFonts w:ascii="Times New Roman" w:hAnsi="Times New Roman" w:cs="Times New Roman"/>
          <w:sz w:val="24"/>
          <w:szCs w:val="24"/>
        </w:rPr>
        <w:t xml:space="preserve">Внутрифирменное обучение проходило  в форме «закрытой модели» - полная ориентация на свои ресурсы по принципу «разумности и достаточности». </w:t>
      </w:r>
    </w:p>
    <w:p w:rsidR="00C819DE" w:rsidRPr="00C819DE" w:rsidRDefault="00C819DE" w:rsidP="00987A0E">
      <w:pPr>
        <w:spacing w:after="0"/>
        <w:jc w:val="both"/>
        <w:rPr>
          <w:rFonts w:ascii="Times New Roman" w:hAnsi="Times New Roman" w:cs="Times New Roman"/>
          <w:b/>
          <w:i/>
          <w:sz w:val="24"/>
          <w:szCs w:val="24"/>
        </w:rPr>
      </w:pPr>
      <w:r w:rsidRPr="00C819DE">
        <w:rPr>
          <w:rFonts w:ascii="Times New Roman" w:hAnsi="Times New Roman" w:cs="Times New Roman"/>
          <w:b/>
          <w:i/>
          <w:sz w:val="24"/>
          <w:szCs w:val="24"/>
        </w:rPr>
        <w:t>1. Семинары, семинары-практикумы, методические лектории, методические часы, круглые столы</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«Развитие профессиональных компетенций педагогов дополнительного образования средствами образовательной организации»;</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«Современные образовательные технологии в дополнительном образовании»</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«Организация работы над образовательным проектом – «аукцион методических идей»</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 xml:space="preserve">«Программа организации досуговой  деятельности» </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«Технология оценки профессиональной компетентности педагога дополнительного образования»</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«Новые подходы к планированию образовательной деятельности в дополнительном образовании»</w:t>
      </w:r>
    </w:p>
    <w:p w:rsidR="00C819DE" w:rsidRPr="00C819DE" w:rsidRDefault="00C819DE" w:rsidP="00987A0E">
      <w:pPr>
        <w:spacing w:after="0"/>
        <w:jc w:val="both"/>
        <w:rPr>
          <w:rFonts w:ascii="Times New Roman" w:hAnsi="Times New Roman" w:cs="Times New Roman"/>
          <w:b/>
          <w:i/>
          <w:sz w:val="24"/>
          <w:szCs w:val="24"/>
        </w:rPr>
      </w:pPr>
      <w:r w:rsidRPr="00C819DE">
        <w:rPr>
          <w:rFonts w:ascii="Times New Roman" w:hAnsi="Times New Roman" w:cs="Times New Roman"/>
          <w:b/>
          <w:i/>
          <w:sz w:val="24"/>
          <w:szCs w:val="24"/>
        </w:rPr>
        <w:t>2. Методические декады</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«Педагогические технологии в воспитательном процессе: богатство и разнообразие, целесообразность и эффективность»</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«Инновационный подход в развитии декаративно-прикладного творчества»</w:t>
      </w:r>
    </w:p>
    <w:p w:rsidR="00C819DE" w:rsidRPr="00C819DE" w:rsidRDefault="00C819DE" w:rsidP="00987A0E">
      <w:pPr>
        <w:spacing w:after="0"/>
        <w:jc w:val="both"/>
        <w:rPr>
          <w:rFonts w:ascii="Times New Roman" w:hAnsi="Times New Roman" w:cs="Times New Roman"/>
          <w:i/>
          <w:sz w:val="24"/>
          <w:szCs w:val="24"/>
        </w:rPr>
      </w:pPr>
      <w:r w:rsidRPr="00C819DE">
        <w:rPr>
          <w:rFonts w:ascii="Times New Roman" w:hAnsi="Times New Roman" w:cs="Times New Roman"/>
          <w:i/>
          <w:sz w:val="24"/>
          <w:szCs w:val="24"/>
        </w:rPr>
        <w:t xml:space="preserve">  </w:t>
      </w:r>
      <w:r w:rsidRPr="00C819DE">
        <w:rPr>
          <w:rFonts w:ascii="Times New Roman" w:hAnsi="Times New Roman" w:cs="Times New Roman"/>
          <w:i/>
          <w:sz w:val="24"/>
          <w:szCs w:val="24"/>
        </w:rPr>
        <w:tab/>
        <w:t>В рамках методических декад проводились  мастер-классы, открытые просмотры мероприятий,  выставки, защиты методических наработок.</w:t>
      </w:r>
    </w:p>
    <w:p w:rsidR="00C819DE" w:rsidRPr="00C819DE" w:rsidRDefault="00C819DE" w:rsidP="00987A0E">
      <w:pPr>
        <w:spacing w:after="0"/>
        <w:jc w:val="both"/>
        <w:rPr>
          <w:rFonts w:ascii="Times New Roman" w:hAnsi="Times New Roman" w:cs="Times New Roman"/>
          <w:b/>
          <w:i/>
          <w:sz w:val="24"/>
          <w:szCs w:val="24"/>
        </w:rPr>
      </w:pPr>
      <w:r w:rsidRPr="00C819DE">
        <w:rPr>
          <w:rFonts w:ascii="Times New Roman" w:hAnsi="Times New Roman" w:cs="Times New Roman"/>
          <w:b/>
          <w:i/>
          <w:sz w:val="24"/>
          <w:szCs w:val="24"/>
        </w:rPr>
        <w:t>3.Методические конкуры</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Конкурс информационных материалов «Визитная карточка объединения»</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 xml:space="preserve"> Конкурс методических разработок «Методическая копилка»</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 xml:space="preserve"> Конкурс «Внешкольник года»</w:t>
      </w:r>
    </w:p>
    <w:p w:rsidR="00C819DE" w:rsidRPr="00C819DE" w:rsidRDefault="00C819DE" w:rsidP="00987A0E">
      <w:pPr>
        <w:spacing w:after="0"/>
        <w:jc w:val="both"/>
        <w:rPr>
          <w:rFonts w:ascii="Times New Roman" w:hAnsi="Times New Roman" w:cs="Times New Roman"/>
          <w:b/>
          <w:i/>
          <w:sz w:val="24"/>
          <w:szCs w:val="24"/>
        </w:rPr>
      </w:pPr>
      <w:r w:rsidRPr="00C819DE">
        <w:rPr>
          <w:rFonts w:ascii="Times New Roman" w:hAnsi="Times New Roman" w:cs="Times New Roman"/>
          <w:b/>
          <w:i/>
          <w:sz w:val="24"/>
          <w:szCs w:val="24"/>
        </w:rPr>
        <w:t>4.Работа в творческих группах</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Сформированы две творческие группы: по организации работы с учащимися, имеющими ограничения здоровья по зрению; по обобщению и диссеминации опыта педагогов по декоративно-прикладному творчеству.</w:t>
      </w:r>
    </w:p>
    <w:p w:rsidR="00C819DE" w:rsidRPr="00987A0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lastRenderedPageBreak/>
        <w:tab/>
        <w:t xml:space="preserve">В результате системной работы разработаны инновационные проекты, претендующие на статус МИП и МСП – </w:t>
      </w:r>
      <w:r w:rsidRPr="00C819DE">
        <w:rPr>
          <w:rFonts w:ascii="Times New Roman" w:hAnsi="Times New Roman" w:cs="Times New Roman"/>
          <w:b/>
          <w:sz w:val="24"/>
          <w:szCs w:val="24"/>
        </w:rPr>
        <w:t>«Формирование навыков социально-бытовой ориентировки учащихся с ограниченными возможностями здоровья (слабовидящих) средствами дополнительного образования»; «Дидактика мастер-класса по декоративно-прикладному творчеству в условиях реализации ФГОС ОО и профессиональных стандартов»</w:t>
      </w:r>
      <w:r w:rsidR="00987A0E">
        <w:rPr>
          <w:rFonts w:ascii="Times New Roman" w:hAnsi="Times New Roman" w:cs="Times New Roman"/>
          <w:b/>
          <w:sz w:val="24"/>
          <w:szCs w:val="24"/>
        </w:rPr>
        <w:t xml:space="preserve">. </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b/>
          <w:sz w:val="24"/>
          <w:szCs w:val="24"/>
        </w:rPr>
        <w:tab/>
      </w:r>
      <w:r w:rsidRPr="00C819DE">
        <w:rPr>
          <w:rFonts w:ascii="Times New Roman" w:hAnsi="Times New Roman" w:cs="Times New Roman"/>
          <w:sz w:val="24"/>
          <w:szCs w:val="24"/>
        </w:rPr>
        <w:t xml:space="preserve">В процессе реализации Проекта использовался следующий </w:t>
      </w:r>
      <w:r w:rsidRPr="00C819DE">
        <w:rPr>
          <w:rFonts w:ascii="Times New Roman" w:hAnsi="Times New Roman" w:cs="Times New Roman"/>
          <w:b/>
          <w:i/>
          <w:sz w:val="24"/>
          <w:szCs w:val="24"/>
        </w:rPr>
        <w:t xml:space="preserve">мониторинг </w:t>
      </w:r>
      <w:r w:rsidRPr="00C819DE">
        <w:rPr>
          <w:rFonts w:ascii="Times New Roman" w:hAnsi="Times New Roman" w:cs="Times New Roman"/>
          <w:sz w:val="24"/>
          <w:szCs w:val="24"/>
        </w:rPr>
        <w:t>оценки эффективности внутрифирменного обучения:</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«Предметная компетентность педагога (диагностический срез + анкетирование)»;</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«Мониторинг развития профессиональной компетентности педагогов</w:t>
      </w:r>
      <w:r w:rsidR="00987A0E">
        <w:rPr>
          <w:rFonts w:ascii="Times New Roman" w:hAnsi="Times New Roman" w:cs="Times New Roman"/>
          <w:sz w:val="24"/>
          <w:szCs w:val="24"/>
        </w:rPr>
        <w:t xml:space="preserve">»   </w:t>
      </w:r>
      <w:r w:rsidRPr="00C819DE">
        <w:rPr>
          <w:rFonts w:ascii="Times New Roman" w:hAnsi="Times New Roman" w:cs="Times New Roman"/>
          <w:sz w:val="24"/>
          <w:szCs w:val="24"/>
        </w:rPr>
        <w:t xml:space="preserve"> – Методика цветовой мотивации»;</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 xml:space="preserve"> « Мониторинг профессиональных затруднений педагога»;</w:t>
      </w:r>
    </w:p>
    <w:p w:rsidR="00C819DE" w:rsidRPr="00C819D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«Занятие с элементами тренинга по повышению профессиональной компетенции «Психология здоровья:   Профессиональные риски и здоровье педагога»;</w:t>
      </w:r>
    </w:p>
    <w:p w:rsidR="00987A0E" w:rsidRDefault="00C819DE" w:rsidP="00987A0E">
      <w:pPr>
        <w:spacing w:after="0"/>
        <w:jc w:val="both"/>
        <w:rPr>
          <w:rFonts w:ascii="Times New Roman" w:hAnsi="Times New Roman" w:cs="Times New Roman"/>
          <w:sz w:val="24"/>
          <w:szCs w:val="24"/>
        </w:rPr>
      </w:pPr>
      <w:r w:rsidRPr="00C819DE">
        <w:rPr>
          <w:rFonts w:ascii="Times New Roman" w:hAnsi="Times New Roman" w:cs="Times New Roman"/>
          <w:sz w:val="24"/>
          <w:szCs w:val="24"/>
        </w:rPr>
        <w:t xml:space="preserve">  «Диагностический срез – Уровни профессионально-педагогических умений педагогов».</w:t>
      </w:r>
    </w:p>
    <w:p w:rsidR="00987A0E" w:rsidRDefault="00987A0E" w:rsidP="00987A0E">
      <w:pPr>
        <w:spacing w:after="0"/>
        <w:ind w:firstLine="426"/>
        <w:jc w:val="both"/>
        <w:rPr>
          <w:rFonts w:ascii="Times New Roman" w:hAnsi="Times New Roman" w:cs="Times New Roman"/>
          <w:sz w:val="24"/>
          <w:szCs w:val="24"/>
          <w:shd w:val="clear" w:color="auto" w:fill="FFFFFF"/>
        </w:rPr>
      </w:pPr>
      <w:r w:rsidRPr="008D2124">
        <w:rPr>
          <w:rFonts w:ascii="Times New Roman" w:hAnsi="Times New Roman" w:cs="Times New Roman"/>
          <w:sz w:val="24"/>
          <w:szCs w:val="24"/>
        </w:rPr>
        <w:t>В целях обобщения и распространения опыта работы педагоги размещали методические разработки на интернет сайтах</w:t>
      </w:r>
      <w:r>
        <w:rPr>
          <w:rFonts w:ascii="Times New Roman" w:hAnsi="Times New Roman" w:cs="Times New Roman"/>
          <w:sz w:val="24"/>
          <w:szCs w:val="24"/>
        </w:rPr>
        <w:t xml:space="preserve">, </w:t>
      </w:r>
      <w:r w:rsidRPr="008D2124">
        <w:rPr>
          <w:rFonts w:ascii="Times New Roman" w:hAnsi="Times New Roman" w:cs="Times New Roman"/>
          <w:sz w:val="24"/>
          <w:szCs w:val="24"/>
          <w:shd w:val="clear" w:color="auto" w:fill="FFFFFF"/>
        </w:rPr>
        <w:t xml:space="preserve"> публиковали статьи и методические материалы</w:t>
      </w:r>
    </w:p>
    <w:p w:rsidR="00C819DE" w:rsidRPr="00C819DE" w:rsidRDefault="00C819DE" w:rsidP="00987A0E">
      <w:pPr>
        <w:spacing w:after="0"/>
        <w:ind w:firstLine="426"/>
        <w:jc w:val="both"/>
        <w:rPr>
          <w:rFonts w:ascii="Times New Roman" w:hAnsi="Times New Roman" w:cs="Times New Roman"/>
          <w:sz w:val="24"/>
          <w:szCs w:val="24"/>
        </w:rPr>
      </w:pPr>
      <w:r w:rsidRPr="00C819DE">
        <w:rPr>
          <w:rFonts w:ascii="Times New Roman" w:hAnsi="Times New Roman" w:cs="Times New Roman"/>
          <w:sz w:val="24"/>
          <w:szCs w:val="24"/>
        </w:rPr>
        <w:tab/>
        <w:t>Управляемый процесс подготовки педагогических работников к решению целей и задач Центра, в соответствии с государственными требованиями, с учетом как организационных, так и индивидуальных возможностей и потребностей  субъектов образовательной деятельности (учащиеся, родители, педагоги)  позволил достигнуть следующих результатов и эффектов:</w:t>
      </w:r>
    </w:p>
    <w:p w:rsidR="00C819DE" w:rsidRPr="00987A0E" w:rsidRDefault="00C819DE" w:rsidP="003C322E">
      <w:pPr>
        <w:pStyle w:val="formattext"/>
        <w:numPr>
          <w:ilvl w:val="0"/>
          <w:numId w:val="42"/>
        </w:numPr>
        <w:tabs>
          <w:tab w:val="left" w:pos="709"/>
          <w:tab w:val="left" w:pos="1134"/>
        </w:tabs>
        <w:spacing w:before="0" w:beforeAutospacing="0" w:after="0" w:afterAutospacing="0"/>
        <w:ind w:left="426" w:hanging="66"/>
        <w:jc w:val="both"/>
      </w:pPr>
      <w:r w:rsidRPr="00987A0E">
        <w:t>рост профессиональной активности педагогов;</w:t>
      </w:r>
    </w:p>
    <w:p w:rsidR="00C819DE" w:rsidRPr="00987A0E" w:rsidRDefault="00C819DE" w:rsidP="003C322E">
      <w:pPr>
        <w:pStyle w:val="formattext"/>
        <w:numPr>
          <w:ilvl w:val="0"/>
          <w:numId w:val="42"/>
        </w:numPr>
        <w:tabs>
          <w:tab w:val="left" w:pos="709"/>
          <w:tab w:val="left" w:pos="1134"/>
        </w:tabs>
        <w:spacing w:before="0" w:beforeAutospacing="0" w:after="0" w:afterAutospacing="0"/>
        <w:ind w:left="426" w:hanging="66"/>
        <w:jc w:val="both"/>
      </w:pPr>
      <w:r w:rsidRPr="00987A0E">
        <w:t>рост удовлетворенности педагогов своим трудом и его результатами;</w:t>
      </w:r>
    </w:p>
    <w:p w:rsidR="00C819DE" w:rsidRPr="00987A0E" w:rsidRDefault="00C819DE" w:rsidP="003C322E">
      <w:pPr>
        <w:pStyle w:val="formattext"/>
        <w:numPr>
          <w:ilvl w:val="0"/>
          <w:numId w:val="42"/>
        </w:numPr>
        <w:tabs>
          <w:tab w:val="left" w:pos="709"/>
          <w:tab w:val="left" w:pos="1134"/>
        </w:tabs>
        <w:spacing w:before="0" w:beforeAutospacing="0" w:after="0" w:afterAutospacing="0"/>
        <w:ind w:left="426" w:hanging="66"/>
        <w:jc w:val="both"/>
      </w:pPr>
      <w:r w:rsidRPr="00987A0E">
        <w:t>изменение стратегии и структуры Центра, ассортимента услуг, предоставляемых учреждением;</w:t>
      </w:r>
    </w:p>
    <w:p w:rsidR="00C819DE" w:rsidRPr="00987A0E" w:rsidRDefault="00C819DE" w:rsidP="003C322E">
      <w:pPr>
        <w:pStyle w:val="formattext"/>
        <w:numPr>
          <w:ilvl w:val="0"/>
          <w:numId w:val="42"/>
        </w:numPr>
        <w:tabs>
          <w:tab w:val="left" w:pos="709"/>
          <w:tab w:val="left" w:pos="1134"/>
        </w:tabs>
        <w:spacing w:before="0" w:beforeAutospacing="0" w:after="0" w:afterAutospacing="0"/>
        <w:ind w:left="426" w:hanging="66"/>
        <w:jc w:val="both"/>
      </w:pPr>
      <w:r w:rsidRPr="00987A0E">
        <w:t>повысился уровень участия в корпоративном обучении (муниципальные, региональные семинары, конференции).</w:t>
      </w:r>
    </w:p>
    <w:p w:rsidR="007F29C4" w:rsidRPr="007F29C4" w:rsidRDefault="007F29C4" w:rsidP="007F29C4">
      <w:pPr>
        <w:rPr>
          <w:rFonts w:ascii="Times New Roman" w:hAnsi="Times New Roman" w:cs="Times New Roman"/>
          <w:b/>
          <w:sz w:val="24"/>
          <w:szCs w:val="24"/>
        </w:rPr>
      </w:pPr>
      <w:r>
        <w:rPr>
          <w:rFonts w:ascii="Times New Roman" w:hAnsi="Times New Roman" w:cs="Times New Roman"/>
          <w:b/>
          <w:sz w:val="24"/>
          <w:szCs w:val="24"/>
        </w:rPr>
        <w:t xml:space="preserve"> Цели и задачи на 2017/2018 учебный год</w:t>
      </w:r>
    </w:p>
    <w:p w:rsidR="007F29C4" w:rsidRPr="008A397B" w:rsidRDefault="007F29C4" w:rsidP="007F29C4">
      <w:pPr>
        <w:pStyle w:val="a9"/>
        <w:spacing w:line="276" w:lineRule="auto"/>
        <w:jc w:val="both"/>
        <w:rPr>
          <w:sz w:val="24"/>
          <w:szCs w:val="24"/>
        </w:rPr>
      </w:pPr>
      <w:r w:rsidRPr="008A397B">
        <w:rPr>
          <w:b/>
          <w:sz w:val="24"/>
          <w:szCs w:val="24"/>
        </w:rPr>
        <w:t>Цель:</w:t>
      </w:r>
      <w:r w:rsidRPr="008A397B">
        <w:rPr>
          <w:sz w:val="24"/>
          <w:szCs w:val="24"/>
        </w:rPr>
        <w:t xml:space="preserve"> Повышение эффективности образовательного и воспитательного процесса через применение современных подходов к организации образовательной и воспитательной деятельности, непрерывное совершенствование профессионального уровня и педагогического мастерства.</w:t>
      </w:r>
    </w:p>
    <w:p w:rsidR="007F29C4" w:rsidRPr="008A397B" w:rsidRDefault="007F29C4" w:rsidP="007F29C4">
      <w:pPr>
        <w:pStyle w:val="a9"/>
        <w:spacing w:line="276" w:lineRule="auto"/>
        <w:jc w:val="both"/>
        <w:rPr>
          <w:sz w:val="24"/>
          <w:szCs w:val="24"/>
        </w:rPr>
      </w:pPr>
      <w:r w:rsidRPr="008A397B">
        <w:rPr>
          <w:sz w:val="24"/>
          <w:szCs w:val="24"/>
        </w:rPr>
        <w:t>Задачи:</w:t>
      </w:r>
    </w:p>
    <w:p w:rsidR="007F29C4" w:rsidRPr="008A397B" w:rsidRDefault="007F29C4" w:rsidP="007F29C4">
      <w:pPr>
        <w:pStyle w:val="a9"/>
        <w:spacing w:line="276" w:lineRule="auto"/>
        <w:jc w:val="both"/>
        <w:rPr>
          <w:b/>
          <w:i/>
          <w:sz w:val="24"/>
          <w:szCs w:val="24"/>
          <w:u w:val="single"/>
        </w:rPr>
      </w:pPr>
      <w:r w:rsidRPr="008A397B">
        <w:rPr>
          <w:b/>
          <w:i/>
          <w:sz w:val="24"/>
          <w:szCs w:val="24"/>
          <w:u w:val="single"/>
        </w:rPr>
        <w:t>Образовательные:</w:t>
      </w:r>
    </w:p>
    <w:p w:rsidR="007F29C4" w:rsidRPr="008A397B" w:rsidRDefault="007F29C4" w:rsidP="007F29C4">
      <w:pPr>
        <w:pStyle w:val="a9"/>
        <w:spacing w:line="276" w:lineRule="auto"/>
        <w:jc w:val="both"/>
        <w:rPr>
          <w:sz w:val="24"/>
          <w:szCs w:val="24"/>
        </w:rPr>
      </w:pPr>
      <w:r w:rsidRPr="008A397B">
        <w:rPr>
          <w:sz w:val="24"/>
          <w:szCs w:val="24"/>
        </w:rPr>
        <w:t>1. Расширение диапазона образовательных услуг в соответствии с запросами детей и родителей, окружающего социума;</w:t>
      </w:r>
    </w:p>
    <w:p w:rsidR="007F29C4" w:rsidRPr="008A397B" w:rsidRDefault="007F29C4" w:rsidP="007F29C4">
      <w:pPr>
        <w:pStyle w:val="a9"/>
        <w:spacing w:line="276" w:lineRule="auto"/>
        <w:jc w:val="both"/>
        <w:rPr>
          <w:sz w:val="24"/>
          <w:szCs w:val="24"/>
        </w:rPr>
      </w:pPr>
      <w:r w:rsidRPr="008A397B">
        <w:rPr>
          <w:sz w:val="24"/>
          <w:szCs w:val="24"/>
        </w:rPr>
        <w:t xml:space="preserve">2. Создание благоприятных условий для выявления, сопровождения и поддержки одаренных детей; </w:t>
      </w:r>
    </w:p>
    <w:p w:rsidR="007F29C4" w:rsidRPr="008A397B" w:rsidRDefault="007F29C4" w:rsidP="007F29C4">
      <w:pPr>
        <w:pStyle w:val="a9"/>
        <w:spacing w:line="276" w:lineRule="auto"/>
        <w:jc w:val="both"/>
        <w:rPr>
          <w:sz w:val="24"/>
          <w:szCs w:val="24"/>
        </w:rPr>
      </w:pPr>
      <w:r w:rsidRPr="008A397B">
        <w:rPr>
          <w:sz w:val="24"/>
          <w:szCs w:val="24"/>
        </w:rPr>
        <w:t>3.Формирование устойчивого интереса детей к коллективной деятельности (сохранность контингента, наличие положительных мотивов);</w:t>
      </w:r>
    </w:p>
    <w:p w:rsidR="007F29C4" w:rsidRPr="008A397B" w:rsidRDefault="007F29C4" w:rsidP="007F29C4">
      <w:pPr>
        <w:pStyle w:val="a9"/>
        <w:spacing w:line="276" w:lineRule="auto"/>
        <w:jc w:val="both"/>
        <w:rPr>
          <w:sz w:val="24"/>
          <w:szCs w:val="24"/>
        </w:rPr>
      </w:pPr>
      <w:r w:rsidRPr="008A397B">
        <w:rPr>
          <w:sz w:val="24"/>
          <w:szCs w:val="24"/>
        </w:rPr>
        <w:t>4. Профессиональная ориентированность учащихся;</w:t>
      </w:r>
    </w:p>
    <w:p w:rsidR="007F29C4" w:rsidRPr="008A397B" w:rsidRDefault="007F29C4" w:rsidP="007F29C4">
      <w:pPr>
        <w:pStyle w:val="a9"/>
        <w:spacing w:line="276" w:lineRule="auto"/>
        <w:jc w:val="both"/>
        <w:rPr>
          <w:sz w:val="24"/>
          <w:szCs w:val="24"/>
        </w:rPr>
      </w:pPr>
      <w:r w:rsidRPr="008A397B">
        <w:rPr>
          <w:sz w:val="24"/>
          <w:szCs w:val="24"/>
        </w:rPr>
        <w:t>5. Реализация в полном объеме дополнительных общеобразовательных</w:t>
      </w:r>
      <w:r>
        <w:rPr>
          <w:sz w:val="24"/>
          <w:szCs w:val="24"/>
        </w:rPr>
        <w:t xml:space="preserve"> программ-дополнительных </w:t>
      </w:r>
      <w:r w:rsidRPr="008A397B">
        <w:rPr>
          <w:sz w:val="24"/>
          <w:szCs w:val="24"/>
        </w:rPr>
        <w:t xml:space="preserve"> общеразвивающих программ с применение</w:t>
      </w:r>
      <w:r>
        <w:rPr>
          <w:sz w:val="24"/>
          <w:szCs w:val="24"/>
        </w:rPr>
        <w:t xml:space="preserve">м проектной и </w:t>
      </w:r>
      <w:r w:rsidRPr="008A397B">
        <w:rPr>
          <w:sz w:val="24"/>
          <w:szCs w:val="24"/>
        </w:rPr>
        <w:t>исследовательской деятельности, сочетанием индивидуальных занятий учащихся с самостоятельной практической деятельностью;</w:t>
      </w:r>
    </w:p>
    <w:p w:rsidR="007F29C4" w:rsidRPr="008A397B" w:rsidRDefault="007F29C4" w:rsidP="007F29C4">
      <w:pPr>
        <w:pStyle w:val="a9"/>
        <w:spacing w:line="276" w:lineRule="auto"/>
        <w:jc w:val="both"/>
        <w:rPr>
          <w:sz w:val="24"/>
          <w:szCs w:val="24"/>
        </w:rPr>
      </w:pPr>
      <w:r w:rsidRPr="008A397B">
        <w:rPr>
          <w:sz w:val="24"/>
          <w:szCs w:val="24"/>
        </w:rPr>
        <w:lastRenderedPageBreak/>
        <w:t>6. Активное привлечение учащихся к участию в конференциях, конкурсах, олимпиадах, соревнованиях различного масштаба.</w:t>
      </w:r>
    </w:p>
    <w:p w:rsidR="007F29C4" w:rsidRPr="008A397B" w:rsidRDefault="007F29C4" w:rsidP="007F29C4">
      <w:pPr>
        <w:pStyle w:val="a9"/>
        <w:spacing w:line="276" w:lineRule="auto"/>
        <w:jc w:val="both"/>
        <w:rPr>
          <w:b/>
          <w:i/>
          <w:sz w:val="24"/>
          <w:szCs w:val="24"/>
          <w:u w:val="single"/>
        </w:rPr>
      </w:pPr>
      <w:r w:rsidRPr="008A397B">
        <w:rPr>
          <w:b/>
          <w:i/>
          <w:sz w:val="24"/>
          <w:szCs w:val="24"/>
          <w:u w:val="single"/>
        </w:rPr>
        <w:t>Воспитательные:</w:t>
      </w:r>
    </w:p>
    <w:p w:rsidR="007F29C4" w:rsidRPr="008A397B" w:rsidRDefault="007F29C4" w:rsidP="007F29C4">
      <w:pPr>
        <w:pStyle w:val="a9"/>
        <w:spacing w:line="276" w:lineRule="auto"/>
        <w:jc w:val="both"/>
        <w:rPr>
          <w:sz w:val="24"/>
          <w:szCs w:val="24"/>
        </w:rPr>
      </w:pPr>
      <w:r w:rsidRPr="008A397B">
        <w:rPr>
          <w:sz w:val="24"/>
          <w:szCs w:val="24"/>
        </w:rPr>
        <w:t>1. Укрепление и развитие воспитательного пот</w:t>
      </w:r>
      <w:r>
        <w:rPr>
          <w:sz w:val="24"/>
          <w:szCs w:val="24"/>
        </w:rPr>
        <w:t xml:space="preserve">енциала Центра </w:t>
      </w:r>
      <w:r w:rsidRPr="008A397B">
        <w:rPr>
          <w:sz w:val="24"/>
          <w:szCs w:val="24"/>
        </w:rPr>
        <w:t xml:space="preserve"> за счет поддержки и развития традиций Центра;</w:t>
      </w:r>
    </w:p>
    <w:p w:rsidR="007F29C4" w:rsidRPr="008A397B" w:rsidRDefault="007F29C4" w:rsidP="007F29C4">
      <w:pPr>
        <w:pStyle w:val="a9"/>
        <w:spacing w:line="276" w:lineRule="auto"/>
        <w:jc w:val="both"/>
        <w:rPr>
          <w:sz w:val="24"/>
          <w:szCs w:val="24"/>
        </w:rPr>
      </w:pPr>
      <w:r w:rsidRPr="008A397B">
        <w:rPr>
          <w:sz w:val="24"/>
          <w:szCs w:val="24"/>
        </w:rPr>
        <w:t>2. Развитие детского самоуп</w:t>
      </w:r>
      <w:r>
        <w:rPr>
          <w:sz w:val="24"/>
          <w:szCs w:val="24"/>
        </w:rPr>
        <w:t>равление</w:t>
      </w:r>
      <w:r w:rsidRPr="008A397B">
        <w:rPr>
          <w:sz w:val="24"/>
          <w:szCs w:val="24"/>
        </w:rPr>
        <w:t>, создание условий для поддержки развития д</w:t>
      </w:r>
      <w:r>
        <w:rPr>
          <w:sz w:val="24"/>
          <w:szCs w:val="24"/>
        </w:rPr>
        <w:t>етского движения;</w:t>
      </w:r>
    </w:p>
    <w:p w:rsidR="007F29C4" w:rsidRPr="008A397B" w:rsidRDefault="007F29C4" w:rsidP="007F29C4">
      <w:pPr>
        <w:pStyle w:val="a9"/>
        <w:spacing w:line="276" w:lineRule="auto"/>
        <w:jc w:val="both"/>
        <w:rPr>
          <w:sz w:val="24"/>
          <w:szCs w:val="24"/>
        </w:rPr>
      </w:pPr>
      <w:r w:rsidRPr="008A397B">
        <w:rPr>
          <w:sz w:val="24"/>
          <w:szCs w:val="24"/>
        </w:rPr>
        <w:t>3. Создание и обеспечение необходимых условий для развития личности ребенка, его духовно-нравственного становления и подготовки к жизненному самоопределению;</w:t>
      </w:r>
    </w:p>
    <w:p w:rsidR="007F29C4" w:rsidRPr="008A397B" w:rsidRDefault="007F29C4" w:rsidP="007F29C4">
      <w:pPr>
        <w:pStyle w:val="a9"/>
        <w:spacing w:line="276" w:lineRule="auto"/>
        <w:jc w:val="both"/>
        <w:rPr>
          <w:rStyle w:val="s10"/>
          <w:sz w:val="24"/>
          <w:szCs w:val="24"/>
        </w:rPr>
      </w:pPr>
      <w:r w:rsidRPr="008A397B">
        <w:rPr>
          <w:rStyle w:val="s9"/>
          <w:color w:val="000000"/>
          <w:sz w:val="24"/>
          <w:szCs w:val="24"/>
        </w:rPr>
        <w:t>4. С</w:t>
      </w:r>
      <w:r w:rsidRPr="008A397B">
        <w:rPr>
          <w:rStyle w:val="s10"/>
          <w:sz w:val="24"/>
          <w:szCs w:val="24"/>
        </w:rPr>
        <w:t>овершенствование системы работы с родителями и общественностью, образовательными организациями.</w:t>
      </w:r>
    </w:p>
    <w:p w:rsidR="007F29C4" w:rsidRPr="008A397B" w:rsidRDefault="007F29C4" w:rsidP="007F29C4">
      <w:pPr>
        <w:pStyle w:val="a9"/>
        <w:spacing w:line="276" w:lineRule="auto"/>
        <w:jc w:val="both"/>
        <w:rPr>
          <w:b/>
          <w:i/>
          <w:sz w:val="24"/>
          <w:szCs w:val="24"/>
          <w:u w:val="single"/>
        </w:rPr>
      </w:pPr>
      <w:r w:rsidRPr="008A397B">
        <w:rPr>
          <w:b/>
          <w:i/>
          <w:sz w:val="24"/>
          <w:szCs w:val="24"/>
          <w:u w:val="single"/>
        </w:rPr>
        <w:t>Методические:</w:t>
      </w:r>
    </w:p>
    <w:p w:rsidR="007F29C4" w:rsidRPr="008A397B" w:rsidRDefault="007F29C4" w:rsidP="007F29C4">
      <w:pPr>
        <w:pStyle w:val="a9"/>
        <w:spacing w:line="276" w:lineRule="auto"/>
        <w:jc w:val="both"/>
        <w:rPr>
          <w:sz w:val="24"/>
          <w:szCs w:val="24"/>
        </w:rPr>
      </w:pPr>
      <w:r w:rsidRPr="008A397B">
        <w:rPr>
          <w:sz w:val="24"/>
          <w:szCs w:val="24"/>
        </w:rPr>
        <w:t>1. Повышение уровня квалификации педагогических работников за счёт обучения на курсах профессиональной переподготовки, курсах повышения квалификации, внутрикорпоративного обучения;</w:t>
      </w:r>
    </w:p>
    <w:p w:rsidR="007F29C4" w:rsidRPr="008A397B" w:rsidRDefault="007F29C4" w:rsidP="007F29C4">
      <w:pPr>
        <w:pStyle w:val="a9"/>
        <w:spacing w:line="276" w:lineRule="auto"/>
        <w:jc w:val="both"/>
        <w:rPr>
          <w:sz w:val="24"/>
          <w:szCs w:val="24"/>
        </w:rPr>
      </w:pPr>
      <w:r w:rsidRPr="008A397B">
        <w:rPr>
          <w:sz w:val="24"/>
          <w:szCs w:val="24"/>
        </w:rPr>
        <w:t xml:space="preserve">2. </w:t>
      </w:r>
      <w:r w:rsidRPr="008A397B">
        <w:rPr>
          <w:spacing w:val="4"/>
          <w:sz w:val="24"/>
          <w:szCs w:val="24"/>
        </w:rPr>
        <w:t>Внедрение педагогических инноваций в обла</w:t>
      </w:r>
      <w:r>
        <w:rPr>
          <w:spacing w:val="4"/>
          <w:sz w:val="24"/>
          <w:szCs w:val="24"/>
        </w:rPr>
        <w:t xml:space="preserve">сти использования </w:t>
      </w:r>
      <w:r w:rsidRPr="008A397B">
        <w:rPr>
          <w:spacing w:val="4"/>
          <w:sz w:val="24"/>
          <w:szCs w:val="24"/>
        </w:rPr>
        <w:t xml:space="preserve">образовательных </w:t>
      </w:r>
      <w:r w:rsidRPr="008A397B">
        <w:rPr>
          <w:sz w:val="24"/>
          <w:szCs w:val="24"/>
        </w:rPr>
        <w:t>технологий при реализации дополнительных</w:t>
      </w:r>
      <w:r>
        <w:rPr>
          <w:sz w:val="24"/>
          <w:szCs w:val="24"/>
        </w:rPr>
        <w:t xml:space="preserve"> общеобразовательных программ-дополнительных  </w:t>
      </w:r>
      <w:r w:rsidRPr="008A397B">
        <w:rPr>
          <w:sz w:val="24"/>
          <w:szCs w:val="24"/>
        </w:rPr>
        <w:t xml:space="preserve"> общеразвивающих программ;</w:t>
      </w:r>
    </w:p>
    <w:p w:rsidR="007F29C4" w:rsidRPr="008A397B" w:rsidRDefault="007F29C4" w:rsidP="007F29C4">
      <w:pPr>
        <w:pStyle w:val="a9"/>
        <w:spacing w:line="276" w:lineRule="auto"/>
        <w:jc w:val="both"/>
        <w:rPr>
          <w:spacing w:val="-8"/>
          <w:sz w:val="24"/>
          <w:szCs w:val="24"/>
        </w:rPr>
      </w:pPr>
      <w:r w:rsidRPr="008A397B">
        <w:rPr>
          <w:sz w:val="24"/>
          <w:szCs w:val="24"/>
        </w:rPr>
        <w:t>3. Внедрение активных методов работы в воспитательно-образовательный процесс;</w:t>
      </w:r>
    </w:p>
    <w:p w:rsidR="007F29C4" w:rsidRPr="008A397B" w:rsidRDefault="007F29C4" w:rsidP="007F29C4">
      <w:pPr>
        <w:pStyle w:val="a9"/>
        <w:spacing w:line="276" w:lineRule="auto"/>
        <w:jc w:val="both"/>
        <w:rPr>
          <w:sz w:val="24"/>
          <w:szCs w:val="24"/>
        </w:rPr>
      </w:pPr>
      <w:r w:rsidRPr="008A397B">
        <w:rPr>
          <w:sz w:val="24"/>
          <w:szCs w:val="24"/>
        </w:rPr>
        <w:t>4. Содействие повышению уровня психолого-педагогической и информационной компетенции педагогов.</w:t>
      </w:r>
    </w:p>
    <w:p w:rsidR="00EE6D9C" w:rsidRDefault="007F29C4" w:rsidP="003C322E">
      <w:pPr>
        <w:pStyle w:val="a9"/>
        <w:spacing w:line="276" w:lineRule="auto"/>
        <w:jc w:val="both"/>
        <w:rPr>
          <w:sz w:val="24"/>
          <w:szCs w:val="24"/>
        </w:rPr>
      </w:pPr>
      <w:r w:rsidRPr="008A397B">
        <w:rPr>
          <w:sz w:val="24"/>
          <w:szCs w:val="24"/>
        </w:rPr>
        <w:t>5.Выполнение запросов педагогов.</w:t>
      </w:r>
    </w:p>
    <w:p w:rsidR="003C322E" w:rsidRPr="003C322E" w:rsidRDefault="003C322E" w:rsidP="003C322E">
      <w:pPr>
        <w:pStyle w:val="a9"/>
        <w:spacing w:line="276" w:lineRule="auto"/>
        <w:jc w:val="both"/>
        <w:rPr>
          <w:sz w:val="24"/>
          <w:szCs w:val="24"/>
        </w:rPr>
      </w:pPr>
    </w:p>
    <w:p w:rsidR="003C322E" w:rsidRPr="003C322E" w:rsidRDefault="003C322E" w:rsidP="003C322E">
      <w:pPr>
        <w:tabs>
          <w:tab w:val="left" w:pos="900"/>
          <w:tab w:val="left" w:pos="993"/>
        </w:tabs>
        <w:jc w:val="center"/>
        <w:rPr>
          <w:rFonts w:ascii="Times New Roman" w:hAnsi="Times New Roman" w:cs="Times New Roman"/>
          <w:sz w:val="24"/>
          <w:szCs w:val="24"/>
        </w:rPr>
      </w:pPr>
      <w:r w:rsidRPr="003C322E">
        <w:rPr>
          <w:rFonts w:ascii="Times New Roman" w:hAnsi="Times New Roman" w:cs="Times New Roman"/>
          <w:b/>
          <w:sz w:val="24"/>
          <w:szCs w:val="24"/>
        </w:rPr>
        <w:t>2.6. Управление образовательной деятельностью.</w:t>
      </w:r>
    </w:p>
    <w:p w:rsidR="003C322E" w:rsidRDefault="003C322E" w:rsidP="003C322E">
      <w:pPr>
        <w:tabs>
          <w:tab w:val="left" w:pos="900"/>
          <w:tab w:val="left" w:pos="993"/>
        </w:tabs>
        <w:jc w:val="both"/>
        <w:rPr>
          <w:rFonts w:ascii="Times New Roman" w:hAnsi="Times New Roman" w:cs="Times New Roman"/>
          <w:sz w:val="24"/>
          <w:szCs w:val="24"/>
        </w:rPr>
      </w:pPr>
      <w:r>
        <w:rPr>
          <w:rFonts w:ascii="Times New Roman" w:hAnsi="Times New Roman" w:cs="Times New Roman"/>
          <w:sz w:val="24"/>
          <w:szCs w:val="24"/>
        </w:rPr>
        <w:tab/>
      </w:r>
      <w:r w:rsidRPr="003C322E">
        <w:rPr>
          <w:rFonts w:ascii="Times New Roman" w:hAnsi="Times New Roman" w:cs="Times New Roman"/>
          <w:sz w:val="24"/>
          <w:szCs w:val="24"/>
        </w:rPr>
        <w:t>Управление Центром осуществляется в соответствии с законодательством Российской Федерации и Уставом Центра на основе сочетания принципов единоначалия и коллегиальности. Единоличным исполнительным органом Центра является директор, который осуществляет текущее руководство деятельностью Центра.</w:t>
      </w:r>
    </w:p>
    <w:p w:rsidR="003C322E" w:rsidRPr="003C322E" w:rsidRDefault="003C322E" w:rsidP="003C322E">
      <w:pPr>
        <w:tabs>
          <w:tab w:val="left" w:pos="900"/>
          <w:tab w:val="left" w:pos="993"/>
        </w:tabs>
        <w:jc w:val="both"/>
        <w:rPr>
          <w:rFonts w:ascii="Times New Roman" w:hAnsi="Times New Roman" w:cs="Times New Roman"/>
          <w:sz w:val="24"/>
          <w:szCs w:val="24"/>
        </w:rPr>
      </w:pPr>
      <w:r>
        <w:rPr>
          <w:rFonts w:ascii="Times New Roman" w:hAnsi="Times New Roman" w:cs="Times New Roman"/>
          <w:sz w:val="24"/>
          <w:szCs w:val="24"/>
        </w:rPr>
        <w:tab/>
      </w:r>
      <w:r w:rsidRPr="003C322E">
        <w:rPr>
          <w:rFonts w:ascii="Times New Roman" w:hAnsi="Times New Roman" w:cs="Times New Roman"/>
          <w:sz w:val="24"/>
          <w:szCs w:val="24"/>
        </w:rPr>
        <w:t xml:space="preserve">В Центре сформированы коллегиальные органы управления, к которым относятся </w:t>
      </w:r>
      <w:r>
        <w:rPr>
          <w:rFonts w:ascii="Times New Roman" w:hAnsi="Times New Roman" w:cs="Times New Roman"/>
          <w:sz w:val="24"/>
          <w:szCs w:val="24"/>
        </w:rPr>
        <w:t>Управляющий совет</w:t>
      </w:r>
      <w:r w:rsidRPr="003C322E">
        <w:rPr>
          <w:rFonts w:ascii="Times New Roman" w:hAnsi="Times New Roman" w:cs="Times New Roman"/>
          <w:sz w:val="24"/>
          <w:szCs w:val="24"/>
        </w:rPr>
        <w:t xml:space="preserve">, Общее собрание работников Центра, Педагогический совет. </w:t>
      </w:r>
    </w:p>
    <w:p w:rsidR="003C322E" w:rsidRPr="003C322E" w:rsidRDefault="003C322E" w:rsidP="003C322E">
      <w:pPr>
        <w:ind w:firstLine="426"/>
        <w:jc w:val="both"/>
        <w:rPr>
          <w:rFonts w:ascii="Times New Roman" w:hAnsi="Times New Roman" w:cs="Times New Roman"/>
          <w:b/>
          <w:bCs/>
          <w:sz w:val="24"/>
          <w:szCs w:val="24"/>
        </w:rPr>
      </w:pPr>
      <w:r w:rsidRPr="003C322E">
        <w:rPr>
          <w:rFonts w:ascii="Times New Roman" w:hAnsi="Times New Roman" w:cs="Times New Roman"/>
          <w:b/>
          <w:bCs/>
          <w:sz w:val="24"/>
          <w:szCs w:val="24"/>
        </w:rPr>
        <w:t>Основные нормативные документы,  регламентирующие деятельность Центра:</w:t>
      </w:r>
    </w:p>
    <w:p w:rsidR="003C322E" w:rsidRPr="003C322E" w:rsidRDefault="003C322E" w:rsidP="003C322E">
      <w:pPr>
        <w:numPr>
          <w:ilvl w:val="0"/>
          <w:numId w:val="45"/>
        </w:numPr>
        <w:tabs>
          <w:tab w:val="clear" w:pos="360"/>
          <w:tab w:val="num"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Устав МОУДО ЦВР «Приоритет»</w:t>
      </w:r>
      <w:r w:rsidRPr="003C322E">
        <w:rPr>
          <w:rFonts w:ascii="Times New Roman" w:hAnsi="Times New Roman" w:cs="Times New Roman"/>
          <w:sz w:val="24"/>
          <w:szCs w:val="24"/>
        </w:rPr>
        <w:t xml:space="preserve">; </w:t>
      </w:r>
    </w:p>
    <w:p w:rsidR="003C322E" w:rsidRPr="003C322E" w:rsidRDefault="003C322E" w:rsidP="003C322E">
      <w:pPr>
        <w:numPr>
          <w:ilvl w:val="0"/>
          <w:numId w:val="45"/>
        </w:numPr>
        <w:tabs>
          <w:tab w:val="clear" w:pos="360"/>
          <w:tab w:val="num" w:pos="993"/>
        </w:tabs>
        <w:spacing w:after="0"/>
        <w:ind w:left="0" w:firstLine="709"/>
        <w:jc w:val="both"/>
        <w:rPr>
          <w:rFonts w:ascii="Times New Roman" w:hAnsi="Times New Roman" w:cs="Times New Roman"/>
          <w:sz w:val="24"/>
          <w:szCs w:val="24"/>
        </w:rPr>
      </w:pPr>
      <w:r w:rsidRPr="003C322E">
        <w:rPr>
          <w:rFonts w:ascii="Times New Roman" w:hAnsi="Times New Roman" w:cs="Times New Roman"/>
          <w:sz w:val="24"/>
          <w:szCs w:val="24"/>
        </w:rPr>
        <w:t>Лицензия на образовательную деятельность.</w:t>
      </w:r>
    </w:p>
    <w:p w:rsidR="003C322E" w:rsidRPr="003C322E" w:rsidRDefault="003C322E" w:rsidP="003C322E">
      <w:pPr>
        <w:numPr>
          <w:ilvl w:val="0"/>
          <w:numId w:val="45"/>
        </w:numPr>
        <w:tabs>
          <w:tab w:val="clear" w:pos="360"/>
          <w:tab w:val="num" w:pos="993"/>
        </w:tabs>
        <w:spacing w:after="0"/>
        <w:ind w:left="0" w:firstLine="709"/>
        <w:jc w:val="both"/>
        <w:rPr>
          <w:rFonts w:ascii="Times New Roman" w:hAnsi="Times New Roman" w:cs="Times New Roman"/>
          <w:sz w:val="24"/>
          <w:szCs w:val="24"/>
        </w:rPr>
      </w:pPr>
      <w:r w:rsidRPr="003C322E">
        <w:rPr>
          <w:rFonts w:ascii="Times New Roman" w:hAnsi="Times New Roman" w:cs="Times New Roman"/>
          <w:sz w:val="24"/>
          <w:szCs w:val="24"/>
        </w:rPr>
        <w:t>Коллективный договор.</w:t>
      </w:r>
    </w:p>
    <w:p w:rsidR="003C322E" w:rsidRPr="003C322E" w:rsidRDefault="003C322E" w:rsidP="003C322E">
      <w:pPr>
        <w:numPr>
          <w:ilvl w:val="0"/>
          <w:numId w:val="45"/>
        </w:numPr>
        <w:tabs>
          <w:tab w:val="clear" w:pos="360"/>
          <w:tab w:val="num" w:pos="993"/>
        </w:tabs>
        <w:spacing w:after="0"/>
        <w:ind w:left="0" w:firstLine="709"/>
        <w:jc w:val="both"/>
        <w:rPr>
          <w:rFonts w:ascii="Times New Roman" w:hAnsi="Times New Roman" w:cs="Times New Roman"/>
          <w:sz w:val="24"/>
          <w:szCs w:val="24"/>
        </w:rPr>
      </w:pPr>
      <w:r w:rsidRPr="003C322E">
        <w:rPr>
          <w:rFonts w:ascii="Times New Roman" w:hAnsi="Times New Roman" w:cs="Times New Roman"/>
          <w:sz w:val="24"/>
          <w:szCs w:val="24"/>
        </w:rPr>
        <w:t>Правила внутреннего трудового распорядка.</w:t>
      </w:r>
    </w:p>
    <w:p w:rsidR="003C322E" w:rsidRPr="003C322E" w:rsidRDefault="003C322E" w:rsidP="003C322E">
      <w:pPr>
        <w:numPr>
          <w:ilvl w:val="0"/>
          <w:numId w:val="45"/>
        </w:numPr>
        <w:tabs>
          <w:tab w:val="clear" w:pos="360"/>
          <w:tab w:val="num" w:pos="993"/>
        </w:tabs>
        <w:spacing w:after="0"/>
        <w:ind w:left="0" w:firstLine="709"/>
        <w:jc w:val="both"/>
        <w:rPr>
          <w:rFonts w:ascii="Times New Roman" w:hAnsi="Times New Roman" w:cs="Times New Roman"/>
          <w:sz w:val="24"/>
          <w:szCs w:val="24"/>
        </w:rPr>
      </w:pPr>
      <w:r w:rsidRPr="003C322E">
        <w:rPr>
          <w:rFonts w:ascii="Times New Roman" w:hAnsi="Times New Roman" w:cs="Times New Roman"/>
          <w:sz w:val="24"/>
          <w:szCs w:val="24"/>
        </w:rPr>
        <w:t>Штатное расписание.</w:t>
      </w:r>
    </w:p>
    <w:p w:rsidR="003C322E" w:rsidRPr="003C322E" w:rsidRDefault="003C322E" w:rsidP="003C322E">
      <w:pPr>
        <w:numPr>
          <w:ilvl w:val="0"/>
          <w:numId w:val="45"/>
        </w:numPr>
        <w:tabs>
          <w:tab w:val="clear" w:pos="360"/>
          <w:tab w:val="num" w:pos="993"/>
        </w:tabs>
        <w:spacing w:after="0"/>
        <w:ind w:left="0" w:firstLine="709"/>
        <w:jc w:val="both"/>
        <w:rPr>
          <w:rFonts w:ascii="Times New Roman" w:hAnsi="Times New Roman" w:cs="Times New Roman"/>
          <w:sz w:val="24"/>
          <w:szCs w:val="24"/>
        </w:rPr>
      </w:pPr>
      <w:r w:rsidRPr="003C322E">
        <w:rPr>
          <w:rFonts w:ascii="Times New Roman" w:hAnsi="Times New Roman" w:cs="Times New Roman"/>
          <w:sz w:val="24"/>
          <w:szCs w:val="24"/>
        </w:rPr>
        <w:t>Должностные инструкции.</w:t>
      </w:r>
    </w:p>
    <w:p w:rsidR="003C322E" w:rsidRPr="003C322E" w:rsidRDefault="003C322E" w:rsidP="003C322E">
      <w:pPr>
        <w:numPr>
          <w:ilvl w:val="0"/>
          <w:numId w:val="45"/>
        </w:numPr>
        <w:tabs>
          <w:tab w:val="clear" w:pos="360"/>
          <w:tab w:val="num" w:pos="993"/>
        </w:tabs>
        <w:spacing w:after="0"/>
        <w:ind w:left="0" w:firstLine="709"/>
        <w:jc w:val="both"/>
        <w:rPr>
          <w:rFonts w:ascii="Times New Roman" w:hAnsi="Times New Roman" w:cs="Times New Roman"/>
          <w:sz w:val="24"/>
          <w:szCs w:val="24"/>
        </w:rPr>
      </w:pPr>
      <w:r w:rsidRPr="003C322E">
        <w:rPr>
          <w:rFonts w:ascii="Times New Roman" w:hAnsi="Times New Roman" w:cs="Times New Roman"/>
          <w:sz w:val="24"/>
          <w:szCs w:val="24"/>
        </w:rPr>
        <w:t xml:space="preserve">Образовательная программа, программа развития Центра. </w:t>
      </w:r>
    </w:p>
    <w:p w:rsidR="003C322E" w:rsidRPr="003C322E" w:rsidRDefault="003C322E" w:rsidP="003C322E">
      <w:pPr>
        <w:numPr>
          <w:ilvl w:val="0"/>
          <w:numId w:val="45"/>
        </w:numPr>
        <w:tabs>
          <w:tab w:val="clear" w:pos="360"/>
          <w:tab w:val="num" w:pos="993"/>
        </w:tabs>
        <w:spacing w:after="0"/>
        <w:ind w:left="0" w:firstLine="709"/>
        <w:jc w:val="both"/>
        <w:rPr>
          <w:rFonts w:ascii="Times New Roman" w:hAnsi="Times New Roman" w:cs="Times New Roman"/>
          <w:sz w:val="24"/>
          <w:szCs w:val="24"/>
        </w:rPr>
      </w:pPr>
      <w:r w:rsidRPr="003C322E">
        <w:rPr>
          <w:rFonts w:ascii="Times New Roman" w:hAnsi="Times New Roman" w:cs="Times New Roman"/>
          <w:sz w:val="24"/>
          <w:szCs w:val="24"/>
        </w:rPr>
        <w:t>Нормативно-правовые а</w:t>
      </w:r>
      <w:r>
        <w:rPr>
          <w:rFonts w:ascii="Times New Roman" w:hAnsi="Times New Roman" w:cs="Times New Roman"/>
          <w:sz w:val="24"/>
          <w:szCs w:val="24"/>
        </w:rPr>
        <w:t>кты  Департамента образования мэрии города Ярославля</w:t>
      </w:r>
      <w:r w:rsidRPr="003C322E">
        <w:rPr>
          <w:rFonts w:ascii="Times New Roman" w:hAnsi="Times New Roman" w:cs="Times New Roman"/>
          <w:sz w:val="24"/>
          <w:szCs w:val="24"/>
        </w:rPr>
        <w:t>;</w:t>
      </w:r>
    </w:p>
    <w:p w:rsidR="003C322E" w:rsidRPr="003C322E" w:rsidRDefault="003C322E" w:rsidP="003C322E">
      <w:pPr>
        <w:numPr>
          <w:ilvl w:val="0"/>
          <w:numId w:val="45"/>
        </w:numPr>
        <w:tabs>
          <w:tab w:val="clear" w:pos="360"/>
          <w:tab w:val="left" w:pos="-2268"/>
          <w:tab w:val="num" w:pos="993"/>
        </w:tabs>
        <w:spacing w:after="0"/>
        <w:ind w:left="0" w:firstLine="709"/>
        <w:jc w:val="both"/>
        <w:rPr>
          <w:rFonts w:ascii="Times New Roman" w:hAnsi="Times New Roman" w:cs="Times New Roman"/>
          <w:bCs/>
          <w:sz w:val="24"/>
          <w:szCs w:val="24"/>
        </w:rPr>
      </w:pPr>
      <w:r w:rsidRPr="003C322E">
        <w:rPr>
          <w:rFonts w:ascii="Times New Roman" w:hAnsi="Times New Roman" w:cs="Times New Roman"/>
          <w:bCs/>
          <w:sz w:val="24"/>
          <w:szCs w:val="24"/>
        </w:rPr>
        <w:t>Документы по охране труда, технике безопасности и пожарной безопасности.</w:t>
      </w:r>
    </w:p>
    <w:p w:rsidR="003C322E" w:rsidRPr="003C322E" w:rsidRDefault="003C322E" w:rsidP="003C322E">
      <w:pPr>
        <w:tabs>
          <w:tab w:val="left" w:pos="993"/>
        </w:tabs>
        <w:spacing w:after="0"/>
        <w:ind w:left="709"/>
        <w:jc w:val="both"/>
        <w:rPr>
          <w:rFonts w:ascii="Times New Roman" w:hAnsi="Times New Roman" w:cs="Times New Roman"/>
          <w:bCs/>
          <w:sz w:val="24"/>
          <w:szCs w:val="24"/>
        </w:rPr>
      </w:pPr>
      <w:r>
        <w:rPr>
          <w:rFonts w:ascii="Times New Roman" w:hAnsi="Times New Roman" w:cs="Times New Roman"/>
          <w:bCs/>
          <w:sz w:val="24"/>
          <w:szCs w:val="24"/>
        </w:rPr>
        <w:t>10.</w:t>
      </w:r>
      <w:r w:rsidRPr="003C322E">
        <w:rPr>
          <w:rFonts w:ascii="Times New Roman" w:hAnsi="Times New Roman" w:cs="Times New Roman"/>
          <w:bCs/>
          <w:sz w:val="24"/>
          <w:szCs w:val="24"/>
        </w:rPr>
        <w:t>Информационно-справочные документы, учебно-педагогическая документация.</w:t>
      </w:r>
    </w:p>
    <w:p w:rsidR="003C322E" w:rsidRPr="003C322E" w:rsidRDefault="003C322E" w:rsidP="003C322E">
      <w:pPr>
        <w:tabs>
          <w:tab w:val="left" w:pos="993"/>
        </w:tabs>
        <w:spacing w:after="0"/>
        <w:ind w:left="709"/>
        <w:jc w:val="both"/>
        <w:rPr>
          <w:rFonts w:ascii="Times New Roman" w:hAnsi="Times New Roman" w:cs="Times New Roman"/>
          <w:bCs/>
          <w:sz w:val="24"/>
          <w:szCs w:val="24"/>
        </w:rPr>
      </w:pPr>
      <w:r>
        <w:rPr>
          <w:rFonts w:ascii="Times New Roman" w:hAnsi="Times New Roman" w:cs="Times New Roman"/>
          <w:bCs/>
          <w:sz w:val="24"/>
          <w:szCs w:val="24"/>
        </w:rPr>
        <w:t>11.</w:t>
      </w:r>
      <w:r w:rsidRPr="003C322E">
        <w:rPr>
          <w:rFonts w:ascii="Times New Roman" w:hAnsi="Times New Roman" w:cs="Times New Roman"/>
          <w:bCs/>
          <w:sz w:val="24"/>
          <w:szCs w:val="24"/>
        </w:rPr>
        <w:t>Локальные акты, регламентирующие учебно-воспитательную работу.</w:t>
      </w:r>
    </w:p>
    <w:p w:rsidR="003C322E" w:rsidRPr="003C322E" w:rsidRDefault="003C322E" w:rsidP="003C322E">
      <w:pPr>
        <w:tabs>
          <w:tab w:val="left" w:pos="993"/>
        </w:tabs>
        <w:spacing w:after="0"/>
        <w:ind w:left="709"/>
        <w:jc w:val="both"/>
        <w:rPr>
          <w:rFonts w:ascii="Times New Roman" w:hAnsi="Times New Roman" w:cs="Times New Roman"/>
          <w:bCs/>
          <w:sz w:val="24"/>
          <w:szCs w:val="24"/>
        </w:rPr>
      </w:pPr>
      <w:r>
        <w:rPr>
          <w:rFonts w:ascii="Times New Roman" w:hAnsi="Times New Roman" w:cs="Times New Roman"/>
          <w:bCs/>
          <w:sz w:val="24"/>
          <w:szCs w:val="24"/>
        </w:rPr>
        <w:t>12.</w:t>
      </w:r>
      <w:r w:rsidRPr="003C322E">
        <w:rPr>
          <w:rFonts w:ascii="Times New Roman" w:hAnsi="Times New Roman" w:cs="Times New Roman"/>
          <w:bCs/>
          <w:sz w:val="24"/>
          <w:szCs w:val="24"/>
        </w:rPr>
        <w:t>Приказы, распоряжения.</w:t>
      </w:r>
    </w:p>
    <w:p w:rsidR="003C322E" w:rsidRPr="003C322E" w:rsidRDefault="003C322E" w:rsidP="003C322E">
      <w:pPr>
        <w:pStyle w:val="a7"/>
        <w:spacing w:before="0" w:beforeAutospacing="0" w:after="0" w:afterAutospacing="0"/>
        <w:jc w:val="both"/>
        <w:rPr>
          <w:b/>
        </w:rPr>
      </w:pPr>
      <w:r w:rsidRPr="003C322E">
        <w:rPr>
          <w:b/>
        </w:rPr>
        <w:t>Основные направления управленческой деятельности в Центре:</w:t>
      </w:r>
    </w:p>
    <w:p w:rsidR="003C322E" w:rsidRPr="003C322E" w:rsidRDefault="003C322E" w:rsidP="003C322E">
      <w:pPr>
        <w:tabs>
          <w:tab w:val="left" w:pos="0"/>
        </w:tabs>
        <w:spacing w:after="0" w:line="240" w:lineRule="auto"/>
        <w:ind w:left="709"/>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1.</w:t>
      </w:r>
      <w:r w:rsidRPr="003C322E">
        <w:rPr>
          <w:rFonts w:ascii="Times New Roman" w:hAnsi="Times New Roman" w:cs="Times New Roman"/>
          <w:i/>
          <w:snapToGrid w:val="0"/>
          <w:sz w:val="24"/>
          <w:szCs w:val="24"/>
        </w:rPr>
        <w:t>Накопление банка данных педагогической информации:</w:t>
      </w:r>
    </w:p>
    <w:p w:rsidR="003C322E" w:rsidRPr="003C322E" w:rsidRDefault="003C322E" w:rsidP="003C322E">
      <w:pPr>
        <w:numPr>
          <w:ilvl w:val="1"/>
          <w:numId w:val="46"/>
        </w:numPr>
        <w:tabs>
          <w:tab w:val="num" w:pos="567"/>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Аналитическая диагностика образовательного процесса Центра;</w:t>
      </w:r>
    </w:p>
    <w:p w:rsidR="003C322E" w:rsidRPr="003C322E" w:rsidRDefault="003C322E" w:rsidP="003C322E">
      <w:pPr>
        <w:numPr>
          <w:ilvl w:val="1"/>
          <w:numId w:val="46"/>
        </w:numPr>
        <w:tabs>
          <w:tab w:val="num" w:pos="567"/>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Разработка способов и организация результатов со стороны учащихся и педагогов дополнительного образования;</w:t>
      </w:r>
    </w:p>
    <w:p w:rsidR="003C322E" w:rsidRPr="003C322E" w:rsidRDefault="003C322E" w:rsidP="003C322E">
      <w:pPr>
        <w:numPr>
          <w:ilvl w:val="1"/>
          <w:numId w:val="46"/>
        </w:numPr>
        <w:tabs>
          <w:tab w:val="num" w:pos="567"/>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Информационные сведения о личных данных педагогов и учащихся.</w:t>
      </w:r>
    </w:p>
    <w:p w:rsidR="003C322E" w:rsidRPr="00BC7FD0" w:rsidRDefault="003C322E" w:rsidP="00BC7FD0">
      <w:pPr>
        <w:numPr>
          <w:ilvl w:val="0"/>
          <w:numId w:val="46"/>
        </w:numPr>
        <w:spacing w:after="0" w:line="240" w:lineRule="auto"/>
        <w:ind w:left="0" w:firstLine="709"/>
        <w:jc w:val="both"/>
        <w:rPr>
          <w:rFonts w:ascii="Times New Roman" w:hAnsi="Times New Roman" w:cs="Times New Roman"/>
          <w:snapToGrid w:val="0"/>
          <w:sz w:val="24"/>
          <w:szCs w:val="24"/>
        </w:rPr>
      </w:pPr>
      <w:r w:rsidRPr="00BC7FD0">
        <w:rPr>
          <w:rFonts w:ascii="Times New Roman" w:hAnsi="Times New Roman" w:cs="Times New Roman"/>
          <w:i/>
          <w:snapToGrid w:val="0"/>
          <w:sz w:val="24"/>
          <w:szCs w:val="24"/>
        </w:rPr>
        <w:t>Повышение квалификации педагогических кадров</w:t>
      </w:r>
      <w:r w:rsidRPr="00BC7FD0">
        <w:rPr>
          <w:rFonts w:ascii="Times New Roman" w:hAnsi="Times New Roman" w:cs="Times New Roman"/>
          <w:snapToGrid w:val="0"/>
          <w:sz w:val="24"/>
          <w:szCs w:val="24"/>
        </w:rPr>
        <w:t>:</w:t>
      </w:r>
    </w:p>
    <w:p w:rsidR="003C322E" w:rsidRPr="003C322E" w:rsidRDefault="003C322E" w:rsidP="003C322E">
      <w:pPr>
        <w:numPr>
          <w:ilvl w:val="1"/>
          <w:numId w:val="46"/>
        </w:numPr>
        <w:tabs>
          <w:tab w:val="num" w:pos="602"/>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Оказание консультативно – педагогической помощи педагогам;</w:t>
      </w:r>
    </w:p>
    <w:p w:rsidR="003C322E" w:rsidRPr="003C322E" w:rsidRDefault="003C322E" w:rsidP="003C322E">
      <w:pPr>
        <w:numPr>
          <w:ilvl w:val="1"/>
          <w:numId w:val="46"/>
        </w:numPr>
        <w:tabs>
          <w:tab w:val="num" w:pos="602"/>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Оказание организационно – методической помощи;</w:t>
      </w:r>
    </w:p>
    <w:p w:rsidR="003C322E" w:rsidRPr="003C322E" w:rsidRDefault="003C322E" w:rsidP="003C322E">
      <w:pPr>
        <w:numPr>
          <w:ilvl w:val="1"/>
          <w:numId w:val="46"/>
        </w:numPr>
        <w:tabs>
          <w:tab w:val="num" w:pos="602"/>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Успешное прохождение процедуры аттестации педагогов;</w:t>
      </w:r>
    </w:p>
    <w:p w:rsidR="003C322E" w:rsidRPr="003C322E" w:rsidRDefault="003C322E" w:rsidP="003C322E">
      <w:pPr>
        <w:numPr>
          <w:ilvl w:val="1"/>
          <w:numId w:val="46"/>
        </w:numPr>
        <w:tabs>
          <w:tab w:val="num" w:pos="602"/>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Организация  курсовой подготовки педагогических работников Центра;</w:t>
      </w:r>
    </w:p>
    <w:p w:rsidR="003C322E" w:rsidRPr="003C322E" w:rsidRDefault="003C322E" w:rsidP="003C322E">
      <w:pPr>
        <w:numPr>
          <w:ilvl w:val="1"/>
          <w:numId w:val="46"/>
        </w:numPr>
        <w:tabs>
          <w:tab w:val="num" w:pos="602"/>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Выявление, обобщение и распространение передового педагогического опыта.</w:t>
      </w:r>
    </w:p>
    <w:p w:rsidR="003C322E" w:rsidRPr="003C322E" w:rsidRDefault="003C322E" w:rsidP="003C322E">
      <w:pPr>
        <w:numPr>
          <w:ilvl w:val="0"/>
          <w:numId w:val="46"/>
        </w:numPr>
        <w:spacing w:after="0" w:line="240" w:lineRule="auto"/>
        <w:ind w:left="0" w:firstLine="709"/>
        <w:jc w:val="both"/>
        <w:rPr>
          <w:rFonts w:ascii="Times New Roman" w:hAnsi="Times New Roman" w:cs="Times New Roman"/>
          <w:i/>
          <w:snapToGrid w:val="0"/>
          <w:sz w:val="24"/>
          <w:szCs w:val="24"/>
        </w:rPr>
      </w:pPr>
      <w:r w:rsidRPr="003C322E">
        <w:rPr>
          <w:rFonts w:ascii="Times New Roman" w:hAnsi="Times New Roman" w:cs="Times New Roman"/>
          <w:i/>
          <w:snapToGrid w:val="0"/>
          <w:sz w:val="24"/>
          <w:szCs w:val="24"/>
        </w:rPr>
        <w:t>Обновление содержания образовательного процесса:</w:t>
      </w:r>
    </w:p>
    <w:p w:rsidR="003C322E" w:rsidRPr="003C322E" w:rsidRDefault="003C322E" w:rsidP="003C322E">
      <w:pPr>
        <w:numPr>
          <w:ilvl w:val="1"/>
          <w:numId w:val="46"/>
        </w:numPr>
        <w:tabs>
          <w:tab w:val="left" w:pos="616"/>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Внедрение и реализация дополнительных</w:t>
      </w:r>
      <w:r w:rsidR="00BC7FD0">
        <w:rPr>
          <w:rFonts w:ascii="Times New Roman" w:hAnsi="Times New Roman" w:cs="Times New Roman"/>
          <w:snapToGrid w:val="0"/>
          <w:sz w:val="24"/>
          <w:szCs w:val="24"/>
        </w:rPr>
        <w:t xml:space="preserve"> общеобразовательных программ- дополнительных </w:t>
      </w:r>
      <w:r w:rsidRPr="003C322E">
        <w:rPr>
          <w:rFonts w:ascii="Times New Roman" w:hAnsi="Times New Roman" w:cs="Times New Roman"/>
          <w:snapToGrid w:val="0"/>
          <w:sz w:val="24"/>
          <w:szCs w:val="24"/>
        </w:rPr>
        <w:t xml:space="preserve"> общеразвивающих программ;</w:t>
      </w:r>
    </w:p>
    <w:p w:rsidR="003C322E" w:rsidRPr="003C322E" w:rsidRDefault="003C322E" w:rsidP="003C322E">
      <w:pPr>
        <w:numPr>
          <w:ilvl w:val="1"/>
          <w:numId w:val="46"/>
        </w:numPr>
        <w:tabs>
          <w:tab w:val="left" w:pos="616"/>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Повышение уровня профессиональной готовности педагогов к обновлению содержания учебно-образовательного процесса;</w:t>
      </w:r>
    </w:p>
    <w:p w:rsidR="003C322E" w:rsidRPr="003C322E" w:rsidRDefault="003C322E" w:rsidP="003C322E">
      <w:pPr>
        <w:numPr>
          <w:ilvl w:val="1"/>
          <w:numId w:val="46"/>
        </w:numPr>
        <w:tabs>
          <w:tab w:val="num" w:pos="616"/>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Вооружение педагогов актуальными педагогическими знаниями, технологиями, через курсы повышения квалификации, научно – практические и обучающие семинары и др. формы работы;</w:t>
      </w:r>
    </w:p>
    <w:p w:rsidR="003C322E" w:rsidRPr="003C322E" w:rsidRDefault="003C322E" w:rsidP="003C322E">
      <w:pPr>
        <w:numPr>
          <w:ilvl w:val="1"/>
          <w:numId w:val="46"/>
        </w:numPr>
        <w:tabs>
          <w:tab w:val="num" w:pos="616"/>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Разработка и совершенствование дополнительных общеразвивающих программ, технологии их реализации;</w:t>
      </w:r>
    </w:p>
    <w:p w:rsidR="003C322E" w:rsidRPr="003C322E" w:rsidRDefault="003C322E" w:rsidP="003C322E">
      <w:pPr>
        <w:numPr>
          <w:ilvl w:val="1"/>
          <w:numId w:val="46"/>
        </w:numPr>
        <w:tabs>
          <w:tab w:val="num" w:pos="616"/>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Разработка и апробация новых форм контроля в сфере дополнительного образования;</w:t>
      </w:r>
    </w:p>
    <w:p w:rsidR="003C322E" w:rsidRPr="00BC7FD0" w:rsidRDefault="003C322E" w:rsidP="003C322E">
      <w:pPr>
        <w:ind w:firstLine="709"/>
        <w:jc w:val="both"/>
        <w:rPr>
          <w:rFonts w:ascii="Times New Roman" w:hAnsi="Times New Roman" w:cs="Times New Roman"/>
          <w:i/>
          <w:snapToGrid w:val="0"/>
          <w:sz w:val="24"/>
          <w:szCs w:val="24"/>
        </w:rPr>
      </w:pPr>
      <w:r w:rsidRPr="00BC7FD0">
        <w:rPr>
          <w:rFonts w:ascii="Times New Roman" w:hAnsi="Times New Roman" w:cs="Times New Roman"/>
          <w:i/>
          <w:snapToGrid w:val="0"/>
          <w:sz w:val="24"/>
          <w:szCs w:val="24"/>
        </w:rPr>
        <w:t>4. Поддержка достижений педагогов и учащихся:</w:t>
      </w:r>
    </w:p>
    <w:p w:rsidR="003C322E" w:rsidRPr="003C322E" w:rsidRDefault="003C322E" w:rsidP="003C322E">
      <w:pPr>
        <w:numPr>
          <w:ilvl w:val="0"/>
          <w:numId w:val="47"/>
        </w:numPr>
        <w:tabs>
          <w:tab w:val="clear" w:pos="720"/>
          <w:tab w:val="left" w:pos="993"/>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Организация и проведение конкурсов педагогического мастерства;</w:t>
      </w:r>
    </w:p>
    <w:p w:rsidR="003C322E" w:rsidRPr="003C322E" w:rsidRDefault="003C322E" w:rsidP="003C322E">
      <w:pPr>
        <w:numPr>
          <w:ilvl w:val="0"/>
          <w:numId w:val="47"/>
        </w:numPr>
        <w:tabs>
          <w:tab w:val="clear" w:pos="720"/>
          <w:tab w:val="left" w:pos="993"/>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Система стимулирования педагогического коллектива;</w:t>
      </w:r>
    </w:p>
    <w:p w:rsidR="003C322E" w:rsidRPr="003C322E" w:rsidRDefault="003C322E" w:rsidP="003C322E">
      <w:pPr>
        <w:numPr>
          <w:ilvl w:val="0"/>
          <w:numId w:val="47"/>
        </w:numPr>
        <w:tabs>
          <w:tab w:val="clear" w:pos="720"/>
          <w:tab w:val="left" w:pos="993"/>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Организация и проведение конкурсов, фестивалей, праздников, соревнований с целью выявления достижений учащихся;</w:t>
      </w:r>
    </w:p>
    <w:p w:rsidR="003C322E" w:rsidRPr="003C322E" w:rsidRDefault="003C322E" w:rsidP="003C322E">
      <w:pPr>
        <w:numPr>
          <w:ilvl w:val="0"/>
          <w:numId w:val="47"/>
        </w:numPr>
        <w:tabs>
          <w:tab w:val="clear" w:pos="720"/>
          <w:tab w:val="left" w:pos="993"/>
        </w:tabs>
        <w:spacing w:after="0" w:line="240" w:lineRule="auto"/>
        <w:ind w:left="0"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Поощрение уча</w:t>
      </w:r>
      <w:r w:rsidR="00BC7FD0">
        <w:rPr>
          <w:rFonts w:ascii="Times New Roman" w:hAnsi="Times New Roman" w:cs="Times New Roman"/>
          <w:snapToGrid w:val="0"/>
          <w:sz w:val="24"/>
          <w:szCs w:val="24"/>
        </w:rPr>
        <w:t xml:space="preserve">щихся посредством вручения </w:t>
      </w:r>
      <w:r w:rsidRPr="003C322E">
        <w:rPr>
          <w:rFonts w:ascii="Times New Roman" w:hAnsi="Times New Roman" w:cs="Times New Roman"/>
          <w:snapToGrid w:val="0"/>
          <w:sz w:val="24"/>
          <w:szCs w:val="24"/>
        </w:rPr>
        <w:t xml:space="preserve"> благодарственных писем учащимся</w:t>
      </w:r>
      <w:r w:rsidR="00BC7FD0">
        <w:rPr>
          <w:rFonts w:ascii="Times New Roman" w:hAnsi="Times New Roman" w:cs="Times New Roman"/>
          <w:snapToGrid w:val="0"/>
          <w:sz w:val="24"/>
          <w:szCs w:val="24"/>
        </w:rPr>
        <w:t xml:space="preserve">,  родителям и </w:t>
      </w:r>
      <w:r w:rsidRPr="003C322E">
        <w:rPr>
          <w:rFonts w:ascii="Times New Roman" w:hAnsi="Times New Roman" w:cs="Times New Roman"/>
          <w:snapToGrid w:val="0"/>
          <w:sz w:val="24"/>
          <w:szCs w:val="24"/>
        </w:rPr>
        <w:t>педагогам.</w:t>
      </w:r>
    </w:p>
    <w:p w:rsidR="003C322E" w:rsidRPr="003C322E" w:rsidRDefault="003C322E" w:rsidP="003C322E">
      <w:pPr>
        <w:pStyle w:val="a3"/>
        <w:numPr>
          <w:ilvl w:val="0"/>
          <w:numId w:val="44"/>
        </w:numPr>
        <w:jc w:val="both"/>
        <w:rPr>
          <w:b/>
          <w:snapToGrid w:val="0"/>
          <w:sz w:val="24"/>
          <w:szCs w:val="24"/>
        </w:rPr>
      </w:pPr>
      <w:r w:rsidRPr="003C322E">
        <w:rPr>
          <w:b/>
          <w:snapToGrid w:val="0"/>
          <w:sz w:val="24"/>
          <w:szCs w:val="24"/>
        </w:rPr>
        <w:t>Организация мониторинга и внутрицентровского контроля</w:t>
      </w:r>
    </w:p>
    <w:p w:rsidR="003C322E" w:rsidRPr="003C322E" w:rsidRDefault="003C322E" w:rsidP="003C322E">
      <w:pPr>
        <w:ind w:firstLine="567"/>
        <w:jc w:val="both"/>
        <w:rPr>
          <w:rFonts w:ascii="Times New Roman" w:hAnsi="Times New Roman" w:cs="Times New Roman"/>
          <w:sz w:val="24"/>
          <w:szCs w:val="24"/>
        </w:rPr>
      </w:pPr>
      <w:r w:rsidRPr="003C322E">
        <w:rPr>
          <w:rFonts w:ascii="Times New Roman" w:hAnsi="Times New Roman" w:cs="Times New Roman"/>
          <w:sz w:val="24"/>
          <w:szCs w:val="24"/>
        </w:rPr>
        <w:t>Одним из важнейших направлений деятельности Центра является совершенствование управления качеством образовательного процесса, установление соответствия фактических результатов реализации образовательной программы её конечным результатам. Управление качеством образования предполагает систематическое отслеживание качества преподавания, учебных достижений учащихся, уровня реализации образовательных программ посредством педагогического мониторинга.</w:t>
      </w:r>
      <w:r w:rsidRPr="003C322E">
        <w:rPr>
          <w:rFonts w:ascii="Times New Roman" w:hAnsi="Times New Roman" w:cs="Times New Roman"/>
          <w:color w:val="FF0000"/>
          <w:sz w:val="24"/>
          <w:szCs w:val="24"/>
        </w:rPr>
        <w:t xml:space="preserve"> </w:t>
      </w:r>
      <w:r w:rsidRPr="003C322E">
        <w:rPr>
          <w:rFonts w:ascii="Times New Roman" w:hAnsi="Times New Roman" w:cs="Times New Roman"/>
          <w:sz w:val="24"/>
          <w:szCs w:val="24"/>
        </w:rPr>
        <w:t>Ежегодно разрабатывается, утверждается и доводится до сведения всех педагогов Центра план</w:t>
      </w:r>
      <w:r w:rsidR="00BC7FD0">
        <w:rPr>
          <w:rFonts w:ascii="Times New Roman" w:hAnsi="Times New Roman" w:cs="Times New Roman"/>
          <w:sz w:val="24"/>
          <w:szCs w:val="24"/>
        </w:rPr>
        <w:t xml:space="preserve"> </w:t>
      </w:r>
      <w:r w:rsidRPr="003C322E">
        <w:rPr>
          <w:rFonts w:ascii="Times New Roman" w:hAnsi="Times New Roman" w:cs="Times New Roman"/>
          <w:sz w:val="24"/>
          <w:szCs w:val="24"/>
        </w:rPr>
        <w:t xml:space="preserve">внутрицентровского контроля на учебный год. </w:t>
      </w:r>
    </w:p>
    <w:p w:rsidR="003C322E" w:rsidRPr="003C322E" w:rsidRDefault="003C322E" w:rsidP="003C322E">
      <w:pPr>
        <w:ind w:firstLine="567"/>
        <w:jc w:val="both"/>
        <w:rPr>
          <w:rFonts w:ascii="Times New Roman" w:hAnsi="Times New Roman" w:cs="Times New Roman"/>
          <w:sz w:val="24"/>
          <w:szCs w:val="24"/>
        </w:rPr>
      </w:pPr>
      <w:r w:rsidRPr="003C322E">
        <w:rPr>
          <w:rFonts w:ascii="Times New Roman" w:hAnsi="Times New Roman" w:cs="Times New Roman"/>
          <w:bCs/>
          <w:sz w:val="24"/>
          <w:szCs w:val="24"/>
        </w:rPr>
        <w:t xml:space="preserve">Современный уровень подхода к уровню качественного образования предусматривает определение его эффективности. С этой целью в Центре внедряется система мониторинга образовательной деятельности. </w:t>
      </w:r>
      <w:r w:rsidRPr="003C322E">
        <w:rPr>
          <w:rFonts w:ascii="Times New Roman" w:hAnsi="Times New Roman" w:cs="Times New Roman"/>
          <w:b/>
          <w:sz w:val="24"/>
          <w:szCs w:val="24"/>
        </w:rPr>
        <w:t>Главными объектами мониторинга</w:t>
      </w:r>
      <w:r w:rsidRPr="003C322E">
        <w:rPr>
          <w:rFonts w:ascii="Times New Roman" w:hAnsi="Times New Roman" w:cs="Times New Roman"/>
          <w:sz w:val="24"/>
          <w:szCs w:val="24"/>
        </w:rPr>
        <w:t xml:space="preserve"> являются администрация, педагоги, учащиеся.</w:t>
      </w:r>
    </w:p>
    <w:p w:rsidR="00BC7FD0" w:rsidRDefault="003C322E" w:rsidP="00BC7FD0">
      <w:pPr>
        <w:tabs>
          <w:tab w:val="left" w:pos="993"/>
          <w:tab w:val="num" w:pos="1386"/>
        </w:tabs>
        <w:ind w:firstLine="709"/>
        <w:jc w:val="both"/>
        <w:rPr>
          <w:rFonts w:ascii="Times New Roman" w:hAnsi="Times New Roman" w:cs="Times New Roman"/>
          <w:sz w:val="24"/>
          <w:szCs w:val="24"/>
        </w:rPr>
      </w:pPr>
      <w:r w:rsidRPr="003C322E">
        <w:rPr>
          <w:rFonts w:ascii="Times New Roman" w:hAnsi="Times New Roman" w:cs="Times New Roman"/>
          <w:b/>
          <w:sz w:val="24"/>
          <w:szCs w:val="24"/>
        </w:rPr>
        <w:t>Основная цель мониторинга</w:t>
      </w:r>
      <w:r w:rsidRPr="003C322E">
        <w:rPr>
          <w:rFonts w:ascii="Times New Roman" w:hAnsi="Times New Roman" w:cs="Times New Roman"/>
          <w:sz w:val="24"/>
          <w:szCs w:val="24"/>
        </w:rPr>
        <w:t xml:space="preserve"> – обеспечение эффективного информационного отражения состояния образовательного процесса, аналитическое обобщение результатов деятельности, разработка прогноза развития Центра.</w:t>
      </w:r>
    </w:p>
    <w:p w:rsidR="003C322E" w:rsidRPr="00BC7FD0" w:rsidRDefault="003C322E" w:rsidP="00BC7FD0">
      <w:pPr>
        <w:tabs>
          <w:tab w:val="left" w:pos="993"/>
          <w:tab w:val="num" w:pos="1386"/>
        </w:tabs>
        <w:ind w:firstLine="709"/>
        <w:jc w:val="both"/>
        <w:rPr>
          <w:rFonts w:ascii="Times New Roman" w:hAnsi="Times New Roman" w:cs="Times New Roman"/>
          <w:sz w:val="24"/>
          <w:szCs w:val="24"/>
        </w:rPr>
      </w:pPr>
      <w:r w:rsidRPr="003C322E">
        <w:rPr>
          <w:rFonts w:ascii="Times New Roman" w:hAnsi="Times New Roman" w:cs="Times New Roman"/>
          <w:b/>
          <w:sz w:val="24"/>
          <w:szCs w:val="24"/>
        </w:rPr>
        <w:t>Задачи мониторинга:</w:t>
      </w:r>
    </w:p>
    <w:p w:rsidR="003C322E" w:rsidRPr="003C322E" w:rsidRDefault="003C322E" w:rsidP="003C322E">
      <w:pPr>
        <w:pStyle w:val="a3"/>
        <w:numPr>
          <w:ilvl w:val="0"/>
          <w:numId w:val="52"/>
        </w:numPr>
        <w:tabs>
          <w:tab w:val="num" w:pos="993"/>
        </w:tabs>
        <w:ind w:left="0" w:firstLine="709"/>
        <w:jc w:val="both"/>
        <w:rPr>
          <w:sz w:val="24"/>
          <w:szCs w:val="24"/>
        </w:rPr>
      </w:pPr>
      <w:r w:rsidRPr="003C322E">
        <w:rPr>
          <w:sz w:val="24"/>
          <w:szCs w:val="24"/>
        </w:rPr>
        <w:lastRenderedPageBreak/>
        <w:t>непрерывное наблюдение за состоянием объекта и получение оперативной информации;</w:t>
      </w:r>
    </w:p>
    <w:p w:rsidR="003C322E" w:rsidRPr="003C322E" w:rsidRDefault="003C322E" w:rsidP="003C322E">
      <w:pPr>
        <w:pStyle w:val="a3"/>
        <w:numPr>
          <w:ilvl w:val="0"/>
          <w:numId w:val="52"/>
        </w:numPr>
        <w:tabs>
          <w:tab w:val="num" w:pos="993"/>
        </w:tabs>
        <w:ind w:left="0" w:firstLine="709"/>
        <w:jc w:val="both"/>
        <w:rPr>
          <w:sz w:val="24"/>
          <w:szCs w:val="24"/>
        </w:rPr>
      </w:pPr>
      <w:r w:rsidRPr="003C322E">
        <w:rPr>
          <w:sz w:val="24"/>
          <w:szCs w:val="24"/>
        </w:rPr>
        <w:t>своевременное выявление изменений, происходящих в системе, и факторов их вызывающих, предупреждение негативных тенденций;</w:t>
      </w:r>
    </w:p>
    <w:p w:rsidR="003C322E" w:rsidRPr="003C322E" w:rsidRDefault="003C322E" w:rsidP="003C322E">
      <w:pPr>
        <w:pStyle w:val="a3"/>
        <w:numPr>
          <w:ilvl w:val="0"/>
          <w:numId w:val="52"/>
        </w:numPr>
        <w:tabs>
          <w:tab w:val="num" w:pos="993"/>
        </w:tabs>
        <w:ind w:left="0" w:firstLine="709"/>
        <w:jc w:val="both"/>
        <w:rPr>
          <w:sz w:val="24"/>
          <w:szCs w:val="24"/>
        </w:rPr>
      </w:pPr>
      <w:r w:rsidRPr="003C322E">
        <w:rPr>
          <w:sz w:val="24"/>
          <w:szCs w:val="24"/>
        </w:rPr>
        <w:t>осуществление краткосрочного прогнозирования и оценка эффективности и полноты реализации методического обеспечения.</w:t>
      </w:r>
    </w:p>
    <w:p w:rsidR="003C322E" w:rsidRPr="003C322E" w:rsidRDefault="003C322E" w:rsidP="003C322E">
      <w:pPr>
        <w:jc w:val="both"/>
        <w:rPr>
          <w:rFonts w:ascii="Times New Roman" w:hAnsi="Times New Roman" w:cs="Times New Roman"/>
          <w:sz w:val="24"/>
          <w:szCs w:val="24"/>
        </w:rPr>
      </w:pPr>
      <w:r w:rsidRPr="003C322E">
        <w:rPr>
          <w:rFonts w:ascii="Times New Roman" w:hAnsi="Times New Roman" w:cs="Times New Roman"/>
          <w:b/>
          <w:sz w:val="24"/>
          <w:szCs w:val="24"/>
        </w:rPr>
        <w:t>Методы мониторинга:</w:t>
      </w:r>
    </w:p>
    <w:p w:rsidR="003C322E" w:rsidRPr="003C322E" w:rsidRDefault="003C322E" w:rsidP="003C322E">
      <w:pPr>
        <w:pStyle w:val="a3"/>
        <w:numPr>
          <w:ilvl w:val="0"/>
          <w:numId w:val="48"/>
        </w:numPr>
        <w:tabs>
          <w:tab w:val="clear" w:pos="1080"/>
          <w:tab w:val="num" w:pos="993"/>
        </w:tabs>
        <w:ind w:left="0" w:firstLine="709"/>
        <w:jc w:val="both"/>
        <w:rPr>
          <w:sz w:val="24"/>
          <w:szCs w:val="24"/>
        </w:rPr>
      </w:pPr>
      <w:r w:rsidRPr="003C322E">
        <w:rPr>
          <w:sz w:val="24"/>
          <w:szCs w:val="24"/>
        </w:rPr>
        <w:t>наблюдение, изучение документации;</w:t>
      </w:r>
    </w:p>
    <w:p w:rsidR="003C322E" w:rsidRPr="003C322E" w:rsidRDefault="003C322E" w:rsidP="003C322E">
      <w:pPr>
        <w:pStyle w:val="a3"/>
        <w:numPr>
          <w:ilvl w:val="0"/>
          <w:numId w:val="48"/>
        </w:numPr>
        <w:tabs>
          <w:tab w:val="clear" w:pos="1080"/>
          <w:tab w:val="num" w:pos="993"/>
        </w:tabs>
        <w:ind w:left="0" w:firstLine="709"/>
        <w:jc w:val="both"/>
        <w:rPr>
          <w:snapToGrid w:val="0"/>
          <w:sz w:val="24"/>
          <w:szCs w:val="24"/>
        </w:rPr>
      </w:pPr>
      <w:r w:rsidRPr="003C322E">
        <w:rPr>
          <w:snapToGrid w:val="0"/>
          <w:sz w:val="24"/>
          <w:szCs w:val="24"/>
        </w:rPr>
        <w:t>посещение открытых занятий в различных нетрадиционных формах;</w:t>
      </w:r>
    </w:p>
    <w:p w:rsidR="003C322E" w:rsidRPr="003C322E" w:rsidRDefault="003C322E" w:rsidP="003C322E">
      <w:pPr>
        <w:pStyle w:val="a3"/>
        <w:numPr>
          <w:ilvl w:val="0"/>
          <w:numId w:val="48"/>
        </w:numPr>
        <w:tabs>
          <w:tab w:val="clear" w:pos="1080"/>
          <w:tab w:val="num" w:pos="993"/>
        </w:tabs>
        <w:ind w:left="0" w:firstLine="709"/>
        <w:jc w:val="both"/>
        <w:rPr>
          <w:snapToGrid w:val="0"/>
          <w:sz w:val="24"/>
          <w:szCs w:val="24"/>
        </w:rPr>
      </w:pPr>
      <w:r w:rsidRPr="003C322E">
        <w:rPr>
          <w:snapToGrid w:val="0"/>
          <w:sz w:val="24"/>
          <w:szCs w:val="24"/>
        </w:rPr>
        <w:t>участие в конкурсах, соревнованиях, выставках, фестивалях, ярмарках и т.п.</w:t>
      </w:r>
    </w:p>
    <w:p w:rsidR="003C322E" w:rsidRPr="003C322E" w:rsidRDefault="003C322E" w:rsidP="003C322E">
      <w:pPr>
        <w:pStyle w:val="a3"/>
        <w:numPr>
          <w:ilvl w:val="0"/>
          <w:numId w:val="48"/>
        </w:numPr>
        <w:tabs>
          <w:tab w:val="clear" w:pos="1080"/>
          <w:tab w:val="num" w:pos="993"/>
        </w:tabs>
        <w:ind w:left="0" w:firstLine="709"/>
        <w:jc w:val="both"/>
        <w:rPr>
          <w:sz w:val="24"/>
          <w:szCs w:val="24"/>
        </w:rPr>
      </w:pPr>
      <w:r w:rsidRPr="003C322E">
        <w:rPr>
          <w:sz w:val="24"/>
          <w:szCs w:val="24"/>
        </w:rPr>
        <w:t>анкетирование;</w:t>
      </w:r>
    </w:p>
    <w:p w:rsidR="003C322E" w:rsidRPr="003C322E" w:rsidRDefault="003C322E" w:rsidP="003C322E">
      <w:pPr>
        <w:pStyle w:val="a3"/>
        <w:numPr>
          <w:ilvl w:val="0"/>
          <w:numId w:val="48"/>
        </w:numPr>
        <w:tabs>
          <w:tab w:val="clear" w:pos="1080"/>
          <w:tab w:val="num" w:pos="993"/>
        </w:tabs>
        <w:ind w:left="0" w:firstLine="709"/>
        <w:jc w:val="both"/>
        <w:rPr>
          <w:sz w:val="24"/>
          <w:szCs w:val="24"/>
        </w:rPr>
      </w:pPr>
      <w:r w:rsidRPr="003C322E">
        <w:rPr>
          <w:sz w:val="24"/>
          <w:szCs w:val="24"/>
        </w:rPr>
        <w:t>тестирование, социальный опорос;</w:t>
      </w:r>
    </w:p>
    <w:p w:rsidR="003C322E" w:rsidRPr="003C322E" w:rsidRDefault="003C322E" w:rsidP="003C322E">
      <w:pPr>
        <w:pStyle w:val="a3"/>
        <w:numPr>
          <w:ilvl w:val="0"/>
          <w:numId w:val="48"/>
        </w:numPr>
        <w:tabs>
          <w:tab w:val="clear" w:pos="1080"/>
          <w:tab w:val="num" w:pos="993"/>
        </w:tabs>
        <w:ind w:left="0" w:firstLine="709"/>
        <w:jc w:val="both"/>
        <w:rPr>
          <w:sz w:val="24"/>
          <w:szCs w:val="24"/>
        </w:rPr>
      </w:pPr>
      <w:r w:rsidRPr="003C322E">
        <w:rPr>
          <w:sz w:val="24"/>
          <w:szCs w:val="24"/>
        </w:rPr>
        <w:t>административные проверки посещаемости;</w:t>
      </w:r>
    </w:p>
    <w:p w:rsidR="003C322E" w:rsidRPr="003C322E" w:rsidRDefault="003C322E" w:rsidP="003C322E">
      <w:pPr>
        <w:pStyle w:val="a3"/>
        <w:numPr>
          <w:ilvl w:val="0"/>
          <w:numId w:val="48"/>
        </w:numPr>
        <w:tabs>
          <w:tab w:val="clear" w:pos="1080"/>
          <w:tab w:val="num" w:pos="993"/>
        </w:tabs>
        <w:ind w:left="0" w:firstLine="709"/>
        <w:jc w:val="both"/>
        <w:rPr>
          <w:sz w:val="24"/>
          <w:szCs w:val="24"/>
        </w:rPr>
      </w:pPr>
      <w:r w:rsidRPr="003C322E">
        <w:rPr>
          <w:sz w:val="24"/>
          <w:szCs w:val="24"/>
        </w:rPr>
        <w:t xml:space="preserve">беседа;  </w:t>
      </w:r>
    </w:p>
    <w:p w:rsidR="003C322E" w:rsidRPr="003C322E" w:rsidRDefault="003C322E" w:rsidP="003C322E">
      <w:pPr>
        <w:pStyle w:val="a3"/>
        <w:numPr>
          <w:ilvl w:val="0"/>
          <w:numId w:val="48"/>
        </w:numPr>
        <w:tabs>
          <w:tab w:val="clear" w:pos="1080"/>
          <w:tab w:val="num" w:pos="993"/>
        </w:tabs>
        <w:ind w:left="0" w:firstLine="709"/>
        <w:jc w:val="both"/>
        <w:rPr>
          <w:sz w:val="24"/>
          <w:szCs w:val="24"/>
        </w:rPr>
      </w:pPr>
      <w:r w:rsidRPr="003C322E">
        <w:rPr>
          <w:sz w:val="24"/>
          <w:szCs w:val="24"/>
        </w:rPr>
        <w:t>выполнение итоговых творческих упражнений, тестов, заданий</w:t>
      </w:r>
    </w:p>
    <w:p w:rsidR="003C322E" w:rsidRPr="003C322E" w:rsidRDefault="003C322E" w:rsidP="003C322E">
      <w:pPr>
        <w:pStyle w:val="a3"/>
        <w:numPr>
          <w:ilvl w:val="0"/>
          <w:numId w:val="48"/>
        </w:numPr>
        <w:tabs>
          <w:tab w:val="clear" w:pos="1080"/>
          <w:tab w:val="num" w:pos="993"/>
        </w:tabs>
        <w:ind w:left="0" w:firstLine="709"/>
        <w:jc w:val="both"/>
        <w:rPr>
          <w:sz w:val="24"/>
          <w:szCs w:val="24"/>
        </w:rPr>
      </w:pPr>
      <w:r w:rsidRPr="003C322E">
        <w:rPr>
          <w:sz w:val="24"/>
          <w:szCs w:val="24"/>
        </w:rPr>
        <w:t>анализ результатов  учебной и воспитательной деятельности учащихся;</w:t>
      </w:r>
    </w:p>
    <w:p w:rsidR="003C322E" w:rsidRPr="003C322E" w:rsidRDefault="003C322E" w:rsidP="003C322E">
      <w:pPr>
        <w:pStyle w:val="a3"/>
        <w:numPr>
          <w:ilvl w:val="0"/>
          <w:numId w:val="48"/>
        </w:numPr>
        <w:tabs>
          <w:tab w:val="clear" w:pos="1080"/>
          <w:tab w:val="num" w:pos="993"/>
        </w:tabs>
        <w:ind w:left="0" w:firstLine="709"/>
        <w:jc w:val="both"/>
        <w:rPr>
          <w:sz w:val="24"/>
          <w:szCs w:val="24"/>
        </w:rPr>
      </w:pPr>
      <w:r w:rsidRPr="003C322E">
        <w:rPr>
          <w:sz w:val="24"/>
          <w:szCs w:val="24"/>
        </w:rPr>
        <w:t>анализ исполнения принятых управленческих решений  в Центре.</w:t>
      </w:r>
    </w:p>
    <w:p w:rsidR="003C322E" w:rsidRPr="003C322E" w:rsidRDefault="003C322E" w:rsidP="003C322E">
      <w:pPr>
        <w:pStyle w:val="a3"/>
        <w:ind w:left="0" w:firstLine="567"/>
        <w:jc w:val="both"/>
        <w:rPr>
          <w:sz w:val="24"/>
          <w:szCs w:val="24"/>
        </w:rPr>
      </w:pPr>
      <w:r w:rsidRPr="003C322E">
        <w:rPr>
          <w:sz w:val="24"/>
          <w:szCs w:val="24"/>
        </w:rPr>
        <w:tab/>
        <w:t>Администрацией Центра используются различные формы внутрицентровского  контроля: текущий, фронтальный, тематический, персональный. По результатам внутрицентровского контроля составляются аналитические справки и вырабатываются рекомендации, которые доводятся до сведения педагогов на педагогических советах, совещаниях при директоре. Выполнение рекомендаций ставится на контроль.</w:t>
      </w:r>
    </w:p>
    <w:p w:rsidR="003C322E" w:rsidRPr="003C322E" w:rsidRDefault="003C322E" w:rsidP="003C322E">
      <w:pPr>
        <w:ind w:firstLine="320"/>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В Центре выстроена система</w:t>
      </w:r>
      <w:r w:rsidR="00BC7FD0">
        <w:rPr>
          <w:rFonts w:ascii="Times New Roman" w:hAnsi="Times New Roman" w:cs="Times New Roman"/>
          <w:snapToGrid w:val="0"/>
          <w:sz w:val="24"/>
          <w:szCs w:val="24"/>
        </w:rPr>
        <w:t xml:space="preserve"> </w:t>
      </w:r>
      <w:r w:rsidRPr="003C322E">
        <w:rPr>
          <w:rFonts w:ascii="Times New Roman" w:hAnsi="Times New Roman" w:cs="Times New Roman"/>
          <w:snapToGrid w:val="0"/>
          <w:sz w:val="24"/>
          <w:szCs w:val="24"/>
        </w:rPr>
        <w:t xml:space="preserve"> </w:t>
      </w:r>
      <w:r w:rsidRPr="003C322E">
        <w:rPr>
          <w:rFonts w:ascii="Times New Roman" w:hAnsi="Times New Roman" w:cs="Times New Roman"/>
          <w:sz w:val="24"/>
          <w:szCs w:val="24"/>
        </w:rPr>
        <w:t>внутрицентровского</w:t>
      </w:r>
      <w:r w:rsidRPr="003C322E">
        <w:rPr>
          <w:rFonts w:ascii="Times New Roman" w:hAnsi="Times New Roman" w:cs="Times New Roman"/>
          <w:snapToGrid w:val="0"/>
          <w:sz w:val="24"/>
          <w:szCs w:val="24"/>
        </w:rPr>
        <w:t xml:space="preserve"> </w:t>
      </w:r>
      <w:r w:rsidR="00BC7FD0">
        <w:rPr>
          <w:rFonts w:ascii="Times New Roman" w:hAnsi="Times New Roman" w:cs="Times New Roman"/>
          <w:snapToGrid w:val="0"/>
          <w:sz w:val="24"/>
          <w:szCs w:val="24"/>
        </w:rPr>
        <w:t xml:space="preserve"> </w:t>
      </w:r>
      <w:r w:rsidRPr="003C322E">
        <w:rPr>
          <w:rFonts w:ascii="Times New Roman" w:hAnsi="Times New Roman" w:cs="Times New Roman"/>
          <w:snapToGrid w:val="0"/>
          <w:sz w:val="24"/>
          <w:szCs w:val="24"/>
        </w:rPr>
        <w:t>контроля.</w:t>
      </w:r>
    </w:p>
    <w:p w:rsidR="003C322E" w:rsidRPr="003C322E" w:rsidRDefault="003C322E" w:rsidP="003C322E">
      <w:pPr>
        <w:pStyle w:val="a3"/>
        <w:ind w:left="0" w:firstLine="567"/>
        <w:jc w:val="both"/>
        <w:rPr>
          <w:b/>
          <w:sz w:val="24"/>
          <w:szCs w:val="24"/>
        </w:rPr>
      </w:pPr>
      <w:r w:rsidRPr="003C322E">
        <w:rPr>
          <w:b/>
          <w:sz w:val="24"/>
          <w:szCs w:val="24"/>
        </w:rPr>
        <w:t>Основные направления контроля:</w:t>
      </w:r>
    </w:p>
    <w:p w:rsidR="003C322E" w:rsidRPr="003C322E" w:rsidRDefault="003C322E" w:rsidP="003C322E">
      <w:pPr>
        <w:numPr>
          <w:ilvl w:val="0"/>
          <w:numId w:val="48"/>
        </w:numPr>
        <w:tabs>
          <w:tab w:val="clear" w:pos="1080"/>
          <w:tab w:val="left" w:pos="993"/>
        </w:tabs>
        <w:spacing w:after="0"/>
        <w:ind w:left="0" w:firstLine="709"/>
        <w:jc w:val="both"/>
        <w:rPr>
          <w:rFonts w:ascii="Times New Roman" w:hAnsi="Times New Roman" w:cs="Times New Roman"/>
          <w:i/>
          <w:sz w:val="24"/>
          <w:szCs w:val="24"/>
          <w:u w:val="single"/>
        </w:rPr>
      </w:pPr>
      <w:r w:rsidRPr="003C322E">
        <w:rPr>
          <w:rFonts w:ascii="Times New Roman" w:hAnsi="Times New Roman" w:cs="Times New Roman"/>
          <w:i/>
          <w:sz w:val="24"/>
          <w:szCs w:val="24"/>
          <w:u w:val="single"/>
        </w:rPr>
        <w:t>Контроль учебно-воспитательного процесса:</w:t>
      </w:r>
    </w:p>
    <w:p w:rsidR="003C322E" w:rsidRPr="003C322E" w:rsidRDefault="003C322E" w:rsidP="003C322E">
      <w:pPr>
        <w:pStyle w:val="a3"/>
        <w:numPr>
          <w:ilvl w:val="0"/>
          <w:numId w:val="49"/>
        </w:numPr>
        <w:tabs>
          <w:tab w:val="left" w:pos="993"/>
        </w:tabs>
        <w:ind w:left="0" w:firstLine="709"/>
        <w:jc w:val="both"/>
        <w:rPr>
          <w:sz w:val="24"/>
          <w:szCs w:val="24"/>
        </w:rPr>
      </w:pPr>
      <w:r w:rsidRPr="003C322E">
        <w:rPr>
          <w:sz w:val="24"/>
          <w:szCs w:val="24"/>
        </w:rPr>
        <w:t>контроль качества реализации дополнительных</w:t>
      </w:r>
      <w:r w:rsidR="00BC7FD0">
        <w:rPr>
          <w:sz w:val="24"/>
          <w:szCs w:val="24"/>
        </w:rPr>
        <w:t xml:space="preserve"> общеобразовательных программ – дополнительных </w:t>
      </w:r>
      <w:r w:rsidRPr="003C322E">
        <w:rPr>
          <w:sz w:val="24"/>
          <w:szCs w:val="24"/>
        </w:rPr>
        <w:t xml:space="preserve"> общеразвивающих программ педагогов дополнительного образования;</w:t>
      </w:r>
    </w:p>
    <w:p w:rsidR="003C322E" w:rsidRPr="003C322E" w:rsidRDefault="003C322E" w:rsidP="003C322E">
      <w:pPr>
        <w:pStyle w:val="a3"/>
        <w:numPr>
          <w:ilvl w:val="0"/>
          <w:numId w:val="49"/>
        </w:numPr>
        <w:tabs>
          <w:tab w:val="left" w:pos="993"/>
        </w:tabs>
        <w:ind w:left="0" w:firstLine="709"/>
        <w:jc w:val="both"/>
        <w:rPr>
          <w:sz w:val="24"/>
          <w:szCs w:val="24"/>
        </w:rPr>
      </w:pPr>
      <w:r w:rsidRPr="003C322E">
        <w:rPr>
          <w:sz w:val="24"/>
          <w:szCs w:val="24"/>
        </w:rPr>
        <w:t>сохранность контингента;</w:t>
      </w:r>
    </w:p>
    <w:p w:rsidR="003C322E" w:rsidRPr="003C322E" w:rsidRDefault="003C322E" w:rsidP="003C322E">
      <w:pPr>
        <w:pStyle w:val="a3"/>
        <w:numPr>
          <w:ilvl w:val="0"/>
          <w:numId w:val="49"/>
        </w:numPr>
        <w:tabs>
          <w:tab w:val="left" w:pos="993"/>
        </w:tabs>
        <w:ind w:left="0" w:firstLine="709"/>
        <w:jc w:val="both"/>
        <w:rPr>
          <w:sz w:val="24"/>
          <w:szCs w:val="24"/>
        </w:rPr>
      </w:pPr>
      <w:r w:rsidRPr="003C322E">
        <w:rPr>
          <w:sz w:val="24"/>
          <w:szCs w:val="24"/>
        </w:rPr>
        <w:t>качество преподавания (методическая грамотность педагогов, профессиональна компетентность);</w:t>
      </w:r>
    </w:p>
    <w:p w:rsidR="003C322E" w:rsidRPr="003C322E" w:rsidRDefault="003C322E" w:rsidP="003C322E">
      <w:pPr>
        <w:pStyle w:val="a3"/>
        <w:numPr>
          <w:ilvl w:val="0"/>
          <w:numId w:val="49"/>
        </w:numPr>
        <w:tabs>
          <w:tab w:val="left" w:pos="993"/>
        </w:tabs>
        <w:ind w:left="0" w:firstLine="709"/>
        <w:jc w:val="both"/>
        <w:rPr>
          <w:sz w:val="24"/>
          <w:szCs w:val="24"/>
        </w:rPr>
      </w:pPr>
      <w:r w:rsidRPr="003C322E">
        <w:rPr>
          <w:sz w:val="24"/>
          <w:szCs w:val="24"/>
        </w:rPr>
        <w:t>контроль реализации данной Образовательной программы</w:t>
      </w:r>
      <w:r w:rsidRPr="003C322E">
        <w:rPr>
          <w:i/>
          <w:sz w:val="24"/>
          <w:szCs w:val="24"/>
        </w:rPr>
        <w:t xml:space="preserve"> </w:t>
      </w:r>
      <w:r w:rsidRPr="003C322E">
        <w:rPr>
          <w:sz w:val="24"/>
          <w:szCs w:val="24"/>
        </w:rPr>
        <w:t>предполагается осуществлять через проведение текущего многопрофильного мониторинга с последующими анализом и коррекцией деятельности по проблемам эффективности образовательно-воспитательной работы Центра;</w:t>
      </w:r>
    </w:p>
    <w:p w:rsidR="003C322E" w:rsidRPr="003C322E" w:rsidRDefault="003C322E" w:rsidP="003C322E">
      <w:pPr>
        <w:pStyle w:val="a3"/>
        <w:numPr>
          <w:ilvl w:val="0"/>
          <w:numId w:val="49"/>
        </w:numPr>
        <w:tabs>
          <w:tab w:val="left" w:pos="993"/>
        </w:tabs>
        <w:spacing w:line="276" w:lineRule="auto"/>
        <w:ind w:left="0" w:firstLine="709"/>
        <w:jc w:val="both"/>
        <w:rPr>
          <w:sz w:val="24"/>
          <w:szCs w:val="24"/>
        </w:rPr>
      </w:pPr>
      <w:r w:rsidRPr="003C322E">
        <w:rPr>
          <w:sz w:val="24"/>
          <w:szCs w:val="24"/>
        </w:rPr>
        <w:t>результативность учащихся и педагогов.</w:t>
      </w:r>
    </w:p>
    <w:p w:rsidR="003C322E" w:rsidRPr="003C322E" w:rsidRDefault="003C322E" w:rsidP="003C322E">
      <w:pPr>
        <w:numPr>
          <w:ilvl w:val="0"/>
          <w:numId w:val="48"/>
        </w:numPr>
        <w:tabs>
          <w:tab w:val="clear" w:pos="1080"/>
          <w:tab w:val="num" w:pos="434"/>
          <w:tab w:val="left" w:pos="993"/>
        </w:tabs>
        <w:spacing w:after="0"/>
        <w:ind w:left="0" w:firstLine="709"/>
        <w:jc w:val="both"/>
        <w:rPr>
          <w:rFonts w:ascii="Times New Roman" w:hAnsi="Times New Roman" w:cs="Times New Roman"/>
          <w:i/>
          <w:sz w:val="24"/>
          <w:szCs w:val="24"/>
          <w:u w:val="single"/>
        </w:rPr>
      </w:pPr>
      <w:r w:rsidRPr="003C322E">
        <w:rPr>
          <w:rFonts w:ascii="Times New Roman" w:hAnsi="Times New Roman" w:cs="Times New Roman"/>
          <w:i/>
          <w:sz w:val="24"/>
          <w:szCs w:val="24"/>
          <w:u w:val="single"/>
        </w:rPr>
        <w:t>Контроль состояния обеспечивающих процессов:</w:t>
      </w:r>
    </w:p>
    <w:p w:rsidR="003C322E" w:rsidRPr="003C322E" w:rsidRDefault="003C322E" w:rsidP="003C322E">
      <w:pPr>
        <w:pStyle w:val="a3"/>
        <w:numPr>
          <w:ilvl w:val="0"/>
          <w:numId w:val="50"/>
        </w:numPr>
        <w:tabs>
          <w:tab w:val="left" w:pos="993"/>
        </w:tabs>
        <w:ind w:left="0" w:firstLine="709"/>
        <w:jc w:val="both"/>
        <w:rPr>
          <w:sz w:val="24"/>
          <w:szCs w:val="24"/>
        </w:rPr>
      </w:pPr>
      <w:r w:rsidRPr="003C322E">
        <w:rPr>
          <w:sz w:val="24"/>
          <w:szCs w:val="24"/>
        </w:rPr>
        <w:t>программно-методическое обеспечение учебно-воспитательного процесса (наличие банка методических, дидактических материалов, медиатеки);</w:t>
      </w:r>
    </w:p>
    <w:p w:rsidR="003C322E" w:rsidRPr="003C322E" w:rsidRDefault="003C322E" w:rsidP="003C322E">
      <w:pPr>
        <w:pStyle w:val="a3"/>
        <w:numPr>
          <w:ilvl w:val="0"/>
          <w:numId w:val="50"/>
        </w:numPr>
        <w:tabs>
          <w:tab w:val="left" w:pos="993"/>
        </w:tabs>
        <w:ind w:left="0" w:firstLine="709"/>
        <w:jc w:val="both"/>
        <w:rPr>
          <w:sz w:val="24"/>
          <w:szCs w:val="24"/>
        </w:rPr>
      </w:pPr>
      <w:r w:rsidRPr="003C322E">
        <w:rPr>
          <w:sz w:val="24"/>
          <w:szCs w:val="24"/>
        </w:rPr>
        <w:t>комплектование учебных групп;</w:t>
      </w:r>
    </w:p>
    <w:p w:rsidR="003C322E" w:rsidRPr="003C322E" w:rsidRDefault="003C322E" w:rsidP="003C322E">
      <w:pPr>
        <w:pStyle w:val="a3"/>
        <w:numPr>
          <w:ilvl w:val="0"/>
          <w:numId w:val="50"/>
        </w:numPr>
        <w:tabs>
          <w:tab w:val="left" w:pos="993"/>
        </w:tabs>
        <w:ind w:left="0" w:firstLine="709"/>
        <w:jc w:val="both"/>
        <w:rPr>
          <w:sz w:val="24"/>
          <w:szCs w:val="24"/>
        </w:rPr>
      </w:pPr>
      <w:r w:rsidRPr="003C322E">
        <w:rPr>
          <w:sz w:val="24"/>
          <w:szCs w:val="24"/>
        </w:rPr>
        <w:t>составление расписания занятий;</w:t>
      </w:r>
    </w:p>
    <w:p w:rsidR="003C322E" w:rsidRPr="003C322E" w:rsidRDefault="003C322E" w:rsidP="003C322E">
      <w:pPr>
        <w:pStyle w:val="a3"/>
        <w:numPr>
          <w:ilvl w:val="0"/>
          <w:numId w:val="50"/>
        </w:numPr>
        <w:tabs>
          <w:tab w:val="left" w:pos="993"/>
        </w:tabs>
        <w:ind w:left="0" w:firstLine="709"/>
        <w:jc w:val="both"/>
        <w:rPr>
          <w:sz w:val="24"/>
          <w:szCs w:val="24"/>
        </w:rPr>
      </w:pPr>
      <w:r w:rsidRPr="003C322E">
        <w:rPr>
          <w:sz w:val="24"/>
          <w:szCs w:val="24"/>
        </w:rPr>
        <w:t>сохранность здания;</w:t>
      </w:r>
    </w:p>
    <w:p w:rsidR="003C322E" w:rsidRPr="003C322E" w:rsidRDefault="003C322E" w:rsidP="003C322E">
      <w:pPr>
        <w:pStyle w:val="a3"/>
        <w:numPr>
          <w:ilvl w:val="0"/>
          <w:numId w:val="50"/>
        </w:numPr>
        <w:tabs>
          <w:tab w:val="left" w:pos="993"/>
        </w:tabs>
        <w:ind w:left="0" w:firstLine="709"/>
        <w:jc w:val="both"/>
        <w:rPr>
          <w:sz w:val="24"/>
          <w:szCs w:val="24"/>
        </w:rPr>
      </w:pPr>
      <w:r w:rsidRPr="003C322E">
        <w:rPr>
          <w:sz w:val="24"/>
          <w:szCs w:val="24"/>
        </w:rPr>
        <w:t>готовность учебных кабинетов;</w:t>
      </w:r>
    </w:p>
    <w:p w:rsidR="003C322E" w:rsidRPr="003C322E" w:rsidRDefault="003C322E" w:rsidP="003C322E">
      <w:pPr>
        <w:pStyle w:val="a3"/>
        <w:numPr>
          <w:ilvl w:val="0"/>
          <w:numId w:val="50"/>
        </w:numPr>
        <w:tabs>
          <w:tab w:val="left" w:pos="993"/>
        </w:tabs>
        <w:ind w:left="0" w:firstLine="709"/>
        <w:jc w:val="both"/>
        <w:rPr>
          <w:sz w:val="24"/>
          <w:szCs w:val="24"/>
        </w:rPr>
      </w:pPr>
      <w:r w:rsidRPr="003C322E">
        <w:rPr>
          <w:sz w:val="24"/>
          <w:szCs w:val="24"/>
        </w:rPr>
        <w:t>контроль охраны труда, техники безопасности, норм СанПин (контроль проведения инструктажей о соблюдении правил охраны труда и техники безопасности, антеррористической и противопожарной безопасности) в течение всего календарного года.   Заместителем директора по учебной работе осуществляется контроль своевременного проведения инструктажей с учащимися с записью в журнал учета работы педагога дополнительного образования).</w:t>
      </w:r>
    </w:p>
    <w:p w:rsidR="003C322E" w:rsidRPr="003C322E" w:rsidRDefault="003C322E" w:rsidP="003C322E">
      <w:pPr>
        <w:numPr>
          <w:ilvl w:val="0"/>
          <w:numId w:val="48"/>
        </w:numPr>
        <w:tabs>
          <w:tab w:val="clear" w:pos="1080"/>
          <w:tab w:val="num" w:pos="532"/>
          <w:tab w:val="left" w:pos="993"/>
        </w:tabs>
        <w:spacing w:after="0"/>
        <w:ind w:left="0" w:firstLine="709"/>
        <w:jc w:val="both"/>
        <w:rPr>
          <w:rFonts w:ascii="Times New Roman" w:hAnsi="Times New Roman" w:cs="Times New Roman"/>
          <w:i/>
          <w:sz w:val="24"/>
          <w:szCs w:val="24"/>
          <w:u w:val="single"/>
        </w:rPr>
      </w:pPr>
      <w:r w:rsidRPr="003C322E">
        <w:rPr>
          <w:rFonts w:ascii="Times New Roman" w:hAnsi="Times New Roman" w:cs="Times New Roman"/>
          <w:i/>
          <w:sz w:val="24"/>
          <w:szCs w:val="24"/>
          <w:u w:val="single"/>
        </w:rPr>
        <w:t>Контроль ведения документации:</w:t>
      </w:r>
    </w:p>
    <w:p w:rsidR="003C322E" w:rsidRPr="003C322E" w:rsidRDefault="003C322E" w:rsidP="003C322E">
      <w:pPr>
        <w:pStyle w:val="a3"/>
        <w:numPr>
          <w:ilvl w:val="0"/>
          <w:numId w:val="51"/>
        </w:numPr>
        <w:tabs>
          <w:tab w:val="left" w:pos="993"/>
        </w:tabs>
        <w:ind w:left="0" w:firstLine="709"/>
        <w:jc w:val="both"/>
        <w:rPr>
          <w:sz w:val="24"/>
          <w:szCs w:val="24"/>
        </w:rPr>
      </w:pPr>
      <w:r w:rsidRPr="003C322E">
        <w:rPr>
          <w:sz w:val="24"/>
          <w:szCs w:val="24"/>
        </w:rPr>
        <w:lastRenderedPageBreak/>
        <w:t>выполнение  учебно-тематического плана дополнительных</w:t>
      </w:r>
      <w:r w:rsidR="00BC7FD0">
        <w:rPr>
          <w:sz w:val="24"/>
          <w:szCs w:val="24"/>
        </w:rPr>
        <w:t xml:space="preserve"> общеобразовательных программ - дополнительных </w:t>
      </w:r>
      <w:r w:rsidRPr="003C322E">
        <w:rPr>
          <w:sz w:val="24"/>
          <w:szCs w:val="24"/>
        </w:rPr>
        <w:t xml:space="preserve"> общеразвивающих программ;</w:t>
      </w:r>
    </w:p>
    <w:p w:rsidR="003C322E" w:rsidRPr="003C322E" w:rsidRDefault="003C322E" w:rsidP="003C322E">
      <w:pPr>
        <w:pStyle w:val="a3"/>
        <w:numPr>
          <w:ilvl w:val="0"/>
          <w:numId w:val="51"/>
        </w:numPr>
        <w:tabs>
          <w:tab w:val="left" w:pos="993"/>
        </w:tabs>
        <w:ind w:left="0" w:firstLine="709"/>
        <w:jc w:val="both"/>
        <w:rPr>
          <w:sz w:val="24"/>
          <w:szCs w:val="24"/>
        </w:rPr>
      </w:pPr>
      <w:r w:rsidRPr="003C322E">
        <w:rPr>
          <w:sz w:val="24"/>
          <w:szCs w:val="24"/>
        </w:rPr>
        <w:t>журналы учета рабочего времени;</w:t>
      </w:r>
    </w:p>
    <w:p w:rsidR="003C322E" w:rsidRPr="00AC1078" w:rsidRDefault="003C322E" w:rsidP="00AC1078">
      <w:pPr>
        <w:pStyle w:val="a3"/>
        <w:numPr>
          <w:ilvl w:val="0"/>
          <w:numId w:val="51"/>
        </w:numPr>
        <w:tabs>
          <w:tab w:val="left" w:pos="993"/>
        </w:tabs>
        <w:ind w:left="0" w:firstLine="709"/>
        <w:jc w:val="both"/>
        <w:rPr>
          <w:sz w:val="24"/>
          <w:szCs w:val="24"/>
        </w:rPr>
      </w:pPr>
      <w:r w:rsidRPr="003C322E">
        <w:rPr>
          <w:sz w:val="24"/>
          <w:szCs w:val="24"/>
        </w:rPr>
        <w:t>личные карточки учащихся;</w:t>
      </w:r>
    </w:p>
    <w:p w:rsidR="003C322E" w:rsidRPr="003C322E" w:rsidRDefault="00AC1078" w:rsidP="003C322E">
      <w:pPr>
        <w:pStyle w:val="a3"/>
        <w:numPr>
          <w:ilvl w:val="0"/>
          <w:numId w:val="51"/>
        </w:numPr>
        <w:tabs>
          <w:tab w:val="left" w:pos="993"/>
        </w:tabs>
        <w:ind w:left="0" w:firstLine="709"/>
        <w:jc w:val="both"/>
        <w:rPr>
          <w:sz w:val="24"/>
          <w:szCs w:val="24"/>
        </w:rPr>
      </w:pPr>
      <w:r>
        <w:rPr>
          <w:sz w:val="24"/>
          <w:szCs w:val="24"/>
        </w:rPr>
        <w:t xml:space="preserve">протоколы заседаний методического </w:t>
      </w:r>
      <w:r w:rsidR="003C322E" w:rsidRPr="003C322E">
        <w:rPr>
          <w:sz w:val="24"/>
          <w:szCs w:val="24"/>
        </w:rPr>
        <w:t xml:space="preserve"> совета, педсоветов, собраний трудового коллектива, родительских собраний;</w:t>
      </w:r>
    </w:p>
    <w:p w:rsidR="003C322E" w:rsidRPr="00AC1078" w:rsidRDefault="003C322E" w:rsidP="00AC1078">
      <w:pPr>
        <w:pStyle w:val="a3"/>
        <w:tabs>
          <w:tab w:val="left" w:pos="993"/>
          <w:tab w:val="num" w:pos="1560"/>
        </w:tabs>
        <w:spacing w:line="276" w:lineRule="auto"/>
        <w:ind w:left="709"/>
        <w:jc w:val="both"/>
        <w:rPr>
          <w:i/>
          <w:sz w:val="24"/>
          <w:szCs w:val="24"/>
          <w:u w:val="single"/>
        </w:rPr>
      </w:pPr>
      <w:r w:rsidRPr="00AC1078">
        <w:rPr>
          <w:i/>
          <w:sz w:val="24"/>
          <w:szCs w:val="24"/>
          <w:u w:val="single"/>
        </w:rPr>
        <w:t>Контроль методической работы:</w:t>
      </w:r>
    </w:p>
    <w:p w:rsidR="003C322E" w:rsidRPr="003C322E" w:rsidRDefault="003C322E" w:rsidP="003C322E">
      <w:pPr>
        <w:pStyle w:val="a3"/>
        <w:numPr>
          <w:ilvl w:val="0"/>
          <w:numId w:val="51"/>
        </w:numPr>
        <w:tabs>
          <w:tab w:val="left" w:pos="993"/>
        </w:tabs>
        <w:ind w:left="0" w:firstLine="709"/>
        <w:jc w:val="both"/>
        <w:rPr>
          <w:sz w:val="24"/>
          <w:szCs w:val="24"/>
        </w:rPr>
      </w:pPr>
      <w:r w:rsidRPr="003C322E">
        <w:rPr>
          <w:sz w:val="24"/>
          <w:szCs w:val="24"/>
        </w:rPr>
        <w:t>контроль прохождения аттестации и повышения квалификации педагогических работников;</w:t>
      </w:r>
    </w:p>
    <w:p w:rsidR="003C322E" w:rsidRPr="003C322E" w:rsidRDefault="003C322E" w:rsidP="003C322E">
      <w:pPr>
        <w:pStyle w:val="a3"/>
        <w:numPr>
          <w:ilvl w:val="0"/>
          <w:numId w:val="51"/>
        </w:numPr>
        <w:tabs>
          <w:tab w:val="left" w:pos="993"/>
        </w:tabs>
        <w:ind w:left="0" w:firstLine="709"/>
        <w:jc w:val="both"/>
        <w:rPr>
          <w:sz w:val="24"/>
          <w:szCs w:val="24"/>
        </w:rPr>
      </w:pPr>
      <w:r w:rsidRPr="003C322E">
        <w:rPr>
          <w:sz w:val="24"/>
          <w:szCs w:val="24"/>
        </w:rPr>
        <w:t>контроль качества преподавания;</w:t>
      </w:r>
    </w:p>
    <w:p w:rsidR="003C322E" w:rsidRPr="003C322E" w:rsidRDefault="003C322E" w:rsidP="003C322E">
      <w:pPr>
        <w:tabs>
          <w:tab w:val="left" w:pos="993"/>
        </w:tabs>
        <w:ind w:firstLine="709"/>
        <w:jc w:val="both"/>
        <w:rPr>
          <w:rFonts w:ascii="Times New Roman" w:hAnsi="Times New Roman" w:cs="Times New Roman"/>
          <w:snapToGrid w:val="0"/>
          <w:sz w:val="24"/>
          <w:szCs w:val="24"/>
        </w:rPr>
      </w:pPr>
      <w:r w:rsidRPr="003C322E">
        <w:rPr>
          <w:rFonts w:ascii="Times New Roman" w:hAnsi="Times New Roman" w:cs="Times New Roman"/>
          <w:snapToGrid w:val="0"/>
          <w:sz w:val="24"/>
          <w:szCs w:val="24"/>
        </w:rPr>
        <w:t>Объективный и систематический контроль учебно-воспитательной  работы является важнейшим средством управления образовательным процессом, так как содействует повышению уровня преподавания, улучшению организации учебных занятий обучающихся и усилению ответственности педагогов за качество своего труда.</w:t>
      </w:r>
    </w:p>
    <w:p w:rsidR="003C322E" w:rsidRPr="003C322E" w:rsidRDefault="003C322E" w:rsidP="005D3C34">
      <w:pPr>
        <w:tabs>
          <w:tab w:val="left" w:pos="993"/>
        </w:tabs>
        <w:ind w:firstLine="709"/>
        <w:jc w:val="both"/>
        <w:rPr>
          <w:rFonts w:ascii="Times New Roman" w:hAnsi="Times New Roman" w:cs="Times New Roman"/>
          <w:snapToGrid w:val="0"/>
          <w:sz w:val="24"/>
          <w:szCs w:val="24"/>
          <w:vertAlign w:val="superscript"/>
        </w:rPr>
      </w:pPr>
      <w:r w:rsidRPr="003C322E">
        <w:rPr>
          <w:rFonts w:ascii="Times New Roman" w:hAnsi="Times New Roman" w:cs="Times New Roman"/>
          <w:snapToGrid w:val="0"/>
          <w:sz w:val="24"/>
          <w:szCs w:val="24"/>
        </w:rPr>
        <w:t>Результаты контроля учебно-воспитательной работы служат основанием для внесения корректив в содержание и организацию процесса обучения, воспитания и развития, а также для поощрения успешной работы лучших учащихся и педагогов, развития</w:t>
      </w:r>
      <w:r w:rsidRPr="003C322E">
        <w:rPr>
          <w:rFonts w:ascii="Times New Roman" w:hAnsi="Times New Roman" w:cs="Times New Roman"/>
          <w:b/>
          <w:snapToGrid w:val="0"/>
          <w:sz w:val="24"/>
          <w:szCs w:val="24"/>
        </w:rPr>
        <w:t xml:space="preserve"> </w:t>
      </w:r>
      <w:r w:rsidRPr="003C322E">
        <w:rPr>
          <w:rFonts w:ascii="Times New Roman" w:hAnsi="Times New Roman" w:cs="Times New Roman"/>
          <w:snapToGrid w:val="0"/>
          <w:sz w:val="24"/>
          <w:szCs w:val="24"/>
        </w:rPr>
        <w:t>их творческих способностей, самостоятельности и инициативы в</w:t>
      </w:r>
      <w:r w:rsidR="005D3C34">
        <w:rPr>
          <w:rFonts w:ascii="Times New Roman" w:hAnsi="Times New Roman" w:cs="Times New Roman"/>
          <w:snapToGrid w:val="0"/>
          <w:sz w:val="24"/>
          <w:szCs w:val="24"/>
        </w:rPr>
        <w:t xml:space="preserve"> овладении знаниями, умениями и </w:t>
      </w:r>
      <w:r w:rsidRPr="003C322E">
        <w:rPr>
          <w:rFonts w:ascii="Times New Roman" w:hAnsi="Times New Roman" w:cs="Times New Roman"/>
          <w:snapToGrid w:val="0"/>
          <w:sz w:val="24"/>
          <w:szCs w:val="24"/>
        </w:rPr>
        <w:t>навыками.</w:t>
      </w:r>
    </w:p>
    <w:p w:rsidR="003C322E" w:rsidRPr="003C322E" w:rsidRDefault="00AC1078" w:rsidP="00AC1078">
      <w:pPr>
        <w:tabs>
          <w:tab w:val="left" w:pos="900"/>
        </w:tabs>
        <w:spacing w:after="0" w:line="240" w:lineRule="auto"/>
        <w:ind w:left="1407"/>
        <w:jc w:val="center"/>
        <w:rPr>
          <w:rFonts w:ascii="Times New Roman" w:hAnsi="Times New Roman" w:cs="Times New Roman"/>
          <w:b/>
          <w:sz w:val="24"/>
          <w:szCs w:val="24"/>
        </w:rPr>
      </w:pPr>
      <w:r>
        <w:rPr>
          <w:rFonts w:ascii="Times New Roman" w:hAnsi="Times New Roman" w:cs="Times New Roman"/>
          <w:b/>
          <w:sz w:val="24"/>
          <w:szCs w:val="24"/>
        </w:rPr>
        <w:t>2.7.</w:t>
      </w:r>
      <w:r w:rsidR="003C322E" w:rsidRPr="003C322E">
        <w:rPr>
          <w:rFonts w:ascii="Times New Roman" w:hAnsi="Times New Roman" w:cs="Times New Roman"/>
          <w:b/>
          <w:sz w:val="24"/>
          <w:szCs w:val="24"/>
        </w:rPr>
        <w:t>Ожидаемые результаты.</w:t>
      </w:r>
    </w:p>
    <w:p w:rsidR="003C322E" w:rsidRPr="003C322E" w:rsidRDefault="003C322E" w:rsidP="003C322E">
      <w:pPr>
        <w:tabs>
          <w:tab w:val="left" w:pos="900"/>
        </w:tabs>
        <w:ind w:left="1407"/>
        <w:jc w:val="both"/>
        <w:rPr>
          <w:rFonts w:ascii="Times New Roman" w:hAnsi="Times New Roman" w:cs="Times New Roman"/>
          <w:b/>
          <w:sz w:val="24"/>
          <w:szCs w:val="24"/>
        </w:rPr>
      </w:pPr>
      <w:r w:rsidRPr="003C322E">
        <w:rPr>
          <w:rFonts w:ascii="Times New Roman" w:hAnsi="Times New Roman" w:cs="Times New Roman"/>
          <w:b/>
          <w:sz w:val="24"/>
          <w:szCs w:val="24"/>
        </w:rPr>
        <w:t>На уровне субъектов образовательного процесса</w:t>
      </w:r>
    </w:p>
    <w:p w:rsidR="003C322E" w:rsidRDefault="003C322E" w:rsidP="00AC1078">
      <w:pPr>
        <w:pStyle w:val="a3"/>
        <w:numPr>
          <w:ilvl w:val="0"/>
          <w:numId w:val="57"/>
        </w:numPr>
        <w:tabs>
          <w:tab w:val="left" w:pos="993"/>
        </w:tabs>
        <w:jc w:val="both"/>
        <w:rPr>
          <w:snapToGrid w:val="0"/>
          <w:sz w:val="24"/>
          <w:szCs w:val="24"/>
        </w:rPr>
      </w:pPr>
      <w:r w:rsidRPr="00AC1078">
        <w:rPr>
          <w:snapToGrid w:val="0"/>
          <w:sz w:val="24"/>
          <w:szCs w:val="24"/>
        </w:rPr>
        <w:t>обеспечение доступности, равных возможностей в получении дополнительного образования детей согласно их интересам, потребностям и социальному заказу;</w:t>
      </w:r>
    </w:p>
    <w:p w:rsidR="003C322E" w:rsidRDefault="003C322E" w:rsidP="00AC1078">
      <w:pPr>
        <w:pStyle w:val="a3"/>
        <w:numPr>
          <w:ilvl w:val="0"/>
          <w:numId w:val="57"/>
        </w:numPr>
        <w:tabs>
          <w:tab w:val="left" w:pos="993"/>
        </w:tabs>
        <w:jc w:val="both"/>
        <w:rPr>
          <w:snapToGrid w:val="0"/>
          <w:sz w:val="24"/>
          <w:szCs w:val="24"/>
        </w:rPr>
      </w:pPr>
      <w:r w:rsidRPr="00AC1078">
        <w:rPr>
          <w:snapToGrid w:val="0"/>
          <w:sz w:val="24"/>
          <w:szCs w:val="24"/>
        </w:rPr>
        <w:t>удовлетворение естественной потребности детей в познании себя, осмыслении себя в окружающем мире, обретении способности сохранять свою свободу, не мешая другим;</w:t>
      </w:r>
    </w:p>
    <w:p w:rsidR="003C322E" w:rsidRDefault="003C322E" w:rsidP="00AC1078">
      <w:pPr>
        <w:pStyle w:val="a3"/>
        <w:numPr>
          <w:ilvl w:val="0"/>
          <w:numId w:val="57"/>
        </w:numPr>
        <w:tabs>
          <w:tab w:val="left" w:pos="993"/>
        </w:tabs>
        <w:jc w:val="both"/>
        <w:rPr>
          <w:snapToGrid w:val="0"/>
          <w:sz w:val="24"/>
          <w:szCs w:val="24"/>
        </w:rPr>
      </w:pPr>
      <w:r w:rsidRPr="00AC1078">
        <w:rPr>
          <w:snapToGrid w:val="0"/>
          <w:sz w:val="24"/>
          <w:szCs w:val="24"/>
        </w:rPr>
        <w:t>удовлетворение коммуникативных потребностей учащихся, наличие широкой сферы общения со сверстниками и значимыми взрослыми;</w:t>
      </w:r>
    </w:p>
    <w:p w:rsidR="003C322E" w:rsidRDefault="003C322E" w:rsidP="00AC1078">
      <w:pPr>
        <w:pStyle w:val="a3"/>
        <w:numPr>
          <w:ilvl w:val="0"/>
          <w:numId w:val="57"/>
        </w:numPr>
        <w:tabs>
          <w:tab w:val="left" w:pos="993"/>
        </w:tabs>
        <w:jc w:val="both"/>
        <w:rPr>
          <w:snapToGrid w:val="0"/>
          <w:sz w:val="24"/>
          <w:szCs w:val="24"/>
        </w:rPr>
      </w:pPr>
      <w:r w:rsidRPr="00AC1078">
        <w:rPr>
          <w:snapToGrid w:val="0"/>
          <w:sz w:val="24"/>
          <w:szCs w:val="24"/>
        </w:rPr>
        <w:t>активное участие и увеличение призовых мест в конкурсных мероприятиях разного уровня;</w:t>
      </w:r>
    </w:p>
    <w:p w:rsidR="003C322E" w:rsidRDefault="003C322E" w:rsidP="00AC1078">
      <w:pPr>
        <w:pStyle w:val="a3"/>
        <w:numPr>
          <w:ilvl w:val="0"/>
          <w:numId w:val="57"/>
        </w:numPr>
        <w:tabs>
          <w:tab w:val="left" w:pos="993"/>
        </w:tabs>
        <w:jc w:val="both"/>
        <w:rPr>
          <w:snapToGrid w:val="0"/>
          <w:sz w:val="24"/>
          <w:szCs w:val="24"/>
        </w:rPr>
      </w:pPr>
      <w:r w:rsidRPr="00AC1078">
        <w:rPr>
          <w:snapToGrid w:val="0"/>
          <w:sz w:val="24"/>
          <w:szCs w:val="24"/>
        </w:rPr>
        <w:t>расширение кругозора учащихся согласно выбранным образовательным областям;</w:t>
      </w:r>
    </w:p>
    <w:p w:rsidR="003C322E" w:rsidRDefault="003C322E" w:rsidP="00AC1078">
      <w:pPr>
        <w:pStyle w:val="a3"/>
        <w:numPr>
          <w:ilvl w:val="0"/>
          <w:numId w:val="57"/>
        </w:numPr>
        <w:tabs>
          <w:tab w:val="left" w:pos="993"/>
        </w:tabs>
        <w:jc w:val="both"/>
        <w:rPr>
          <w:snapToGrid w:val="0"/>
          <w:sz w:val="24"/>
          <w:szCs w:val="24"/>
        </w:rPr>
      </w:pPr>
      <w:r w:rsidRPr="00AC1078">
        <w:rPr>
          <w:snapToGrid w:val="0"/>
          <w:sz w:val="24"/>
          <w:szCs w:val="24"/>
        </w:rPr>
        <w:t>формирование устойчивой сопротивляемости развивающейся личности разрушительным воздействиям;</w:t>
      </w:r>
    </w:p>
    <w:p w:rsidR="003C322E" w:rsidRPr="00AC1078" w:rsidRDefault="003C322E" w:rsidP="00AC1078">
      <w:pPr>
        <w:pStyle w:val="a3"/>
        <w:numPr>
          <w:ilvl w:val="0"/>
          <w:numId w:val="57"/>
        </w:numPr>
        <w:tabs>
          <w:tab w:val="left" w:pos="993"/>
        </w:tabs>
        <w:jc w:val="both"/>
        <w:rPr>
          <w:snapToGrid w:val="0"/>
          <w:sz w:val="24"/>
          <w:szCs w:val="24"/>
        </w:rPr>
      </w:pPr>
      <w:r w:rsidRPr="00AC1078">
        <w:rPr>
          <w:sz w:val="24"/>
          <w:szCs w:val="24"/>
        </w:rPr>
        <w:t>развитие детско</w:t>
      </w:r>
      <w:r w:rsidR="00AC1078">
        <w:rPr>
          <w:sz w:val="24"/>
          <w:szCs w:val="24"/>
        </w:rPr>
        <w:t>го самоуправления в Центре</w:t>
      </w:r>
      <w:r w:rsidRPr="00AC1078">
        <w:rPr>
          <w:sz w:val="24"/>
          <w:szCs w:val="24"/>
        </w:rPr>
        <w:t>,  поддержка развития детского движения;</w:t>
      </w:r>
    </w:p>
    <w:p w:rsidR="003C322E" w:rsidRPr="00AC1078" w:rsidRDefault="003C322E" w:rsidP="00AC1078">
      <w:pPr>
        <w:pStyle w:val="a3"/>
        <w:numPr>
          <w:ilvl w:val="0"/>
          <w:numId w:val="57"/>
        </w:numPr>
        <w:tabs>
          <w:tab w:val="left" w:pos="993"/>
        </w:tabs>
        <w:jc w:val="both"/>
        <w:rPr>
          <w:snapToGrid w:val="0"/>
          <w:sz w:val="24"/>
          <w:szCs w:val="24"/>
        </w:rPr>
      </w:pPr>
      <w:r w:rsidRPr="00AC1078">
        <w:rPr>
          <w:snapToGrid w:val="0"/>
          <w:sz w:val="24"/>
          <w:szCs w:val="24"/>
        </w:rPr>
        <w:t>сохранение и культивирование уникальности каждого ребенка, в постоянно меняющемся окружении.</w:t>
      </w:r>
    </w:p>
    <w:p w:rsidR="003C322E" w:rsidRPr="003C322E" w:rsidRDefault="003C322E" w:rsidP="003C322E">
      <w:pPr>
        <w:tabs>
          <w:tab w:val="left" w:pos="900"/>
        </w:tabs>
        <w:ind w:left="1407"/>
        <w:jc w:val="both"/>
        <w:rPr>
          <w:rFonts w:ascii="Times New Roman" w:hAnsi="Times New Roman" w:cs="Times New Roman"/>
          <w:b/>
          <w:sz w:val="24"/>
          <w:szCs w:val="24"/>
        </w:rPr>
      </w:pPr>
      <w:r w:rsidRPr="003C322E">
        <w:rPr>
          <w:rFonts w:ascii="Times New Roman" w:hAnsi="Times New Roman" w:cs="Times New Roman"/>
          <w:b/>
          <w:sz w:val="24"/>
          <w:szCs w:val="24"/>
        </w:rPr>
        <w:t>На уровне повышения качества содержания и организации</w:t>
      </w:r>
    </w:p>
    <w:p w:rsidR="003C322E" w:rsidRDefault="003C322E" w:rsidP="00AC1078">
      <w:pPr>
        <w:pStyle w:val="a3"/>
        <w:numPr>
          <w:ilvl w:val="0"/>
          <w:numId w:val="58"/>
        </w:numPr>
        <w:tabs>
          <w:tab w:val="left" w:pos="993"/>
        </w:tabs>
        <w:jc w:val="both"/>
        <w:rPr>
          <w:snapToGrid w:val="0"/>
          <w:sz w:val="24"/>
          <w:szCs w:val="24"/>
        </w:rPr>
      </w:pPr>
      <w:r w:rsidRPr="00AC1078">
        <w:rPr>
          <w:snapToGrid w:val="0"/>
          <w:sz w:val="24"/>
          <w:szCs w:val="24"/>
        </w:rPr>
        <w:t>формирование привлекательного имиджа Центра;</w:t>
      </w:r>
    </w:p>
    <w:p w:rsidR="003C322E" w:rsidRDefault="003C322E" w:rsidP="00AC1078">
      <w:pPr>
        <w:pStyle w:val="a3"/>
        <w:numPr>
          <w:ilvl w:val="0"/>
          <w:numId w:val="58"/>
        </w:numPr>
        <w:tabs>
          <w:tab w:val="left" w:pos="993"/>
        </w:tabs>
        <w:jc w:val="both"/>
        <w:rPr>
          <w:snapToGrid w:val="0"/>
          <w:sz w:val="24"/>
          <w:szCs w:val="24"/>
        </w:rPr>
      </w:pPr>
      <w:r w:rsidRPr="00AC1078">
        <w:rPr>
          <w:snapToGrid w:val="0"/>
          <w:sz w:val="24"/>
          <w:szCs w:val="24"/>
        </w:rPr>
        <w:t>форм</w:t>
      </w:r>
      <w:r w:rsidR="00AC1078">
        <w:rPr>
          <w:snapToGrid w:val="0"/>
          <w:sz w:val="24"/>
          <w:szCs w:val="24"/>
        </w:rPr>
        <w:t>ирование здорового образа жизни;</w:t>
      </w:r>
    </w:p>
    <w:p w:rsidR="003C322E" w:rsidRDefault="003C322E" w:rsidP="00AC1078">
      <w:pPr>
        <w:pStyle w:val="a3"/>
        <w:numPr>
          <w:ilvl w:val="0"/>
          <w:numId w:val="58"/>
        </w:numPr>
        <w:tabs>
          <w:tab w:val="left" w:pos="993"/>
        </w:tabs>
        <w:jc w:val="both"/>
        <w:rPr>
          <w:snapToGrid w:val="0"/>
          <w:sz w:val="24"/>
          <w:szCs w:val="24"/>
        </w:rPr>
      </w:pPr>
      <w:r w:rsidRPr="00AC1078">
        <w:rPr>
          <w:snapToGrid w:val="0"/>
          <w:sz w:val="24"/>
          <w:szCs w:val="24"/>
        </w:rPr>
        <w:t>повышение квалификации педагогических и руководящих работников Центра и участие в научно-практических семинарах, методических мероприятиях;</w:t>
      </w:r>
    </w:p>
    <w:p w:rsidR="003C322E" w:rsidRDefault="003C322E" w:rsidP="00AC1078">
      <w:pPr>
        <w:pStyle w:val="a3"/>
        <w:numPr>
          <w:ilvl w:val="0"/>
          <w:numId w:val="58"/>
        </w:numPr>
        <w:tabs>
          <w:tab w:val="left" w:pos="993"/>
        </w:tabs>
        <w:jc w:val="both"/>
        <w:rPr>
          <w:snapToGrid w:val="0"/>
          <w:sz w:val="24"/>
          <w:szCs w:val="24"/>
        </w:rPr>
      </w:pPr>
      <w:r w:rsidRPr="00AC1078">
        <w:rPr>
          <w:snapToGrid w:val="0"/>
          <w:sz w:val="24"/>
          <w:szCs w:val="24"/>
        </w:rPr>
        <w:t>распространение передового педагогического опыта (аттестационные мероприятия, участие в конкурсах профессионального мастерства);</w:t>
      </w:r>
    </w:p>
    <w:p w:rsidR="003C322E" w:rsidRDefault="003C322E" w:rsidP="00AC1078">
      <w:pPr>
        <w:pStyle w:val="a3"/>
        <w:numPr>
          <w:ilvl w:val="0"/>
          <w:numId w:val="58"/>
        </w:numPr>
        <w:tabs>
          <w:tab w:val="left" w:pos="993"/>
        </w:tabs>
        <w:jc w:val="both"/>
        <w:rPr>
          <w:snapToGrid w:val="0"/>
          <w:sz w:val="24"/>
          <w:szCs w:val="24"/>
        </w:rPr>
      </w:pPr>
      <w:r w:rsidRPr="00AC1078">
        <w:rPr>
          <w:snapToGrid w:val="0"/>
          <w:sz w:val="24"/>
          <w:szCs w:val="24"/>
        </w:rPr>
        <w:t>внедрение проектно-исследовательской деятельности в образовательный процесс;</w:t>
      </w:r>
    </w:p>
    <w:p w:rsidR="003C322E" w:rsidRDefault="003C322E" w:rsidP="00AC1078">
      <w:pPr>
        <w:pStyle w:val="a3"/>
        <w:numPr>
          <w:ilvl w:val="0"/>
          <w:numId w:val="58"/>
        </w:numPr>
        <w:tabs>
          <w:tab w:val="left" w:pos="993"/>
        </w:tabs>
        <w:jc w:val="both"/>
        <w:rPr>
          <w:snapToGrid w:val="0"/>
          <w:sz w:val="24"/>
          <w:szCs w:val="24"/>
        </w:rPr>
      </w:pPr>
      <w:r w:rsidRPr="00AC1078">
        <w:rPr>
          <w:snapToGrid w:val="0"/>
          <w:sz w:val="24"/>
          <w:szCs w:val="24"/>
        </w:rPr>
        <w:t>увеличение и сохранность контингента, активизация работы с родителями;</w:t>
      </w:r>
    </w:p>
    <w:p w:rsidR="003C322E" w:rsidRPr="00AC1078" w:rsidRDefault="003C322E" w:rsidP="00AC1078">
      <w:pPr>
        <w:pStyle w:val="a3"/>
        <w:numPr>
          <w:ilvl w:val="0"/>
          <w:numId w:val="58"/>
        </w:numPr>
        <w:tabs>
          <w:tab w:val="left" w:pos="993"/>
        </w:tabs>
        <w:jc w:val="both"/>
        <w:rPr>
          <w:snapToGrid w:val="0"/>
          <w:sz w:val="24"/>
          <w:szCs w:val="24"/>
        </w:rPr>
      </w:pPr>
      <w:r w:rsidRPr="00AC1078">
        <w:rPr>
          <w:snapToGrid w:val="0"/>
          <w:sz w:val="24"/>
          <w:szCs w:val="24"/>
        </w:rPr>
        <w:lastRenderedPageBreak/>
        <w:t>повышение качества проведения учебных занятий, использование современных методик и технологий, ориентация на профессиональное самоопределение учащихся, работа с родителями.</w:t>
      </w:r>
    </w:p>
    <w:p w:rsidR="003C322E" w:rsidRPr="003C322E" w:rsidRDefault="003C322E" w:rsidP="003C322E">
      <w:pPr>
        <w:tabs>
          <w:tab w:val="left" w:pos="900"/>
        </w:tabs>
        <w:ind w:left="1407"/>
        <w:jc w:val="both"/>
        <w:rPr>
          <w:rFonts w:ascii="Times New Roman" w:hAnsi="Times New Roman" w:cs="Times New Roman"/>
          <w:b/>
          <w:sz w:val="24"/>
          <w:szCs w:val="24"/>
        </w:rPr>
      </w:pPr>
      <w:r w:rsidRPr="003C322E">
        <w:rPr>
          <w:rFonts w:ascii="Times New Roman" w:hAnsi="Times New Roman" w:cs="Times New Roman"/>
          <w:b/>
          <w:sz w:val="24"/>
          <w:szCs w:val="24"/>
        </w:rPr>
        <w:t>На уровне управления Центра</w:t>
      </w:r>
    </w:p>
    <w:p w:rsidR="003C322E" w:rsidRDefault="003C322E" w:rsidP="00AC1078">
      <w:pPr>
        <w:pStyle w:val="a3"/>
        <w:numPr>
          <w:ilvl w:val="0"/>
          <w:numId w:val="59"/>
        </w:numPr>
        <w:tabs>
          <w:tab w:val="left" w:pos="993"/>
        </w:tabs>
        <w:jc w:val="both"/>
        <w:rPr>
          <w:snapToGrid w:val="0"/>
          <w:sz w:val="24"/>
          <w:szCs w:val="24"/>
        </w:rPr>
      </w:pPr>
      <w:r w:rsidRPr="00AC1078">
        <w:rPr>
          <w:snapToGrid w:val="0"/>
          <w:sz w:val="24"/>
          <w:szCs w:val="24"/>
        </w:rPr>
        <w:t>повышение качества управленческой деятельности по всем направлениям;</w:t>
      </w:r>
    </w:p>
    <w:p w:rsidR="003C322E" w:rsidRDefault="003C322E" w:rsidP="00AC1078">
      <w:pPr>
        <w:pStyle w:val="a3"/>
        <w:numPr>
          <w:ilvl w:val="0"/>
          <w:numId w:val="59"/>
        </w:numPr>
        <w:tabs>
          <w:tab w:val="left" w:pos="993"/>
        </w:tabs>
        <w:jc w:val="both"/>
        <w:rPr>
          <w:snapToGrid w:val="0"/>
          <w:sz w:val="24"/>
          <w:szCs w:val="24"/>
        </w:rPr>
      </w:pPr>
      <w:r w:rsidRPr="00AC1078">
        <w:rPr>
          <w:snapToGrid w:val="0"/>
          <w:sz w:val="24"/>
          <w:szCs w:val="24"/>
        </w:rPr>
        <w:t>дальнейшее развитие системы предъявления результатов образовательной деятельности детей (конкурсы, выставки, фестивали, слёты, викторины и т.п.);</w:t>
      </w:r>
    </w:p>
    <w:p w:rsidR="003C322E" w:rsidRDefault="003C322E" w:rsidP="00AC1078">
      <w:pPr>
        <w:pStyle w:val="a3"/>
        <w:numPr>
          <w:ilvl w:val="0"/>
          <w:numId w:val="59"/>
        </w:numPr>
        <w:tabs>
          <w:tab w:val="left" w:pos="993"/>
        </w:tabs>
        <w:jc w:val="both"/>
        <w:rPr>
          <w:snapToGrid w:val="0"/>
          <w:sz w:val="24"/>
          <w:szCs w:val="24"/>
        </w:rPr>
      </w:pPr>
      <w:r w:rsidRPr="00AC1078">
        <w:rPr>
          <w:snapToGrid w:val="0"/>
          <w:sz w:val="24"/>
          <w:szCs w:val="24"/>
        </w:rPr>
        <w:t>развитие дополнительных образовательных услуг.</w:t>
      </w:r>
    </w:p>
    <w:p w:rsidR="006B2463" w:rsidRDefault="006B2463" w:rsidP="006B2463">
      <w:pPr>
        <w:tabs>
          <w:tab w:val="left" w:pos="993"/>
        </w:tabs>
        <w:jc w:val="both"/>
        <w:rPr>
          <w:snapToGrid w:val="0"/>
          <w:sz w:val="24"/>
          <w:szCs w:val="24"/>
        </w:rPr>
      </w:pPr>
    </w:p>
    <w:p w:rsidR="006B2463" w:rsidRPr="006B2463" w:rsidRDefault="006B2463" w:rsidP="006B2463">
      <w:pPr>
        <w:tabs>
          <w:tab w:val="left" w:pos="993"/>
        </w:tabs>
        <w:jc w:val="center"/>
        <w:rPr>
          <w:rFonts w:ascii="Times New Roman" w:hAnsi="Times New Roman" w:cs="Times New Roman"/>
          <w:b/>
          <w:snapToGrid w:val="0"/>
          <w:sz w:val="24"/>
          <w:szCs w:val="24"/>
        </w:rPr>
      </w:pPr>
      <w:r>
        <w:rPr>
          <w:rFonts w:ascii="Times New Roman" w:hAnsi="Times New Roman" w:cs="Times New Roman"/>
          <w:b/>
          <w:snapToGrid w:val="0"/>
          <w:sz w:val="24"/>
          <w:szCs w:val="24"/>
          <w:lang w:val="en-US"/>
        </w:rPr>
        <w:t>III</w:t>
      </w:r>
      <w:r>
        <w:rPr>
          <w:rFonts w:ascii="Times New Roman" w:hAnsi="Times New Roman" w:cs="Times New Roman"/>
          <w:b/>
          <w:snapToGrid w:val="0"/>
          <w:sz w:val="24"/>
          <w:szCs w:val="24"/>
        </w:rPr>
        <w:t xml:space="preserve">. </w:t>
      </w:r>
      <w:r w:rsidRPr="006B2463">
        <w:rPr>
          <w:rFonts w:ascii="Times New Roman" w:hAnsi="Times New Roman" w:cs="Times New Roman"/>
          <w:b/>
          <w:snapToGrid w:val="0"/>
          <w:sz w:val="24"/>
          <w:szCs w:val="24"/>
        </w:rPr>
        <w:t xml:space="preserve"> Организационный раздел</w:t>
      </w:r>
    </w:p>
    <w:p w:rsidR="006B2463" w:rsidRPr="006B2463" w:rsidRDefault="006B2463" w:rsidP="006B2463">
      <w:pPr>
        <w:jc w:val="center"/>
        <w:rPr>
          <w:rFonts w:ascii="Times New Roman" w:hAnsi="Times New Roman" w:cs="Times New Roman"/>
          <w:b/>
          <w:sz w:val="24"/>
          <w:szCs w:val="24"/>
        </w:rPr>
      </w:pPr>
      <w:r>
        <w:rPr>
          <w:rFonts w:ascii="Times New Roman" w:hAnsi="Times New Roman" w:cs="Times New Roman"/>
          <w:b/>
          <w:sz w:val="24"/>
          <w:szCs w:val="24"/>
        </w:rPr>
        <w:t>3.1</w:t>
      </w:r>
      <w:r w:rsidRPr="006B2463">
        <w:rPr>
          <w:rFonts w:ascii="Times New Roman" w:hAnsi="Times New Roman" w:cs="Times New Roman"/>
          <w:b/>
          <w:sz w:val="24"/>
          <w:szCs w:val="24"/>
        </w:rPr>
        <w:t>. Учебный план:</w:t>
      </w:r>
    </w:p>
    <w:p w:rsidR="006B2463" w:rsidRPr="006B2463" w:rsidRDefault="006B2463" w:rsidP="006B2463">
      <w:pPr>
        <w:jc w:val="center"/>
        <w:rPr>
          <w:rFonts w:ascii="Times New Roman" w:hAnsi="Times New Roman" w:cs="Times New Roman"/>
          <w:b/>
          <w:sz w:val="24"/>
          <w:szCs w:val="24"/>
        </w:rPr>
      </w:pPr>
      <w:r w:rsidRPr="006B2463">
        <w:rPr>
          <w:rFonts w:ascii="Times New Roman" w:hAnsi="Times New Roman" w:cs="Times New Roman"/>
          <w:b/>
          <w:sz w:val="24"/>
          <w:szCs w:val="24"/>
        </w:rPr>
        <w:t xml:space="preserve">Пояснительная записка </w:t>
      </w:r>
      <w:r>
        <w:rPr>
          <w:rFonts w:ascii="Times New Roman" w:hAnsi="Times New Roman" w:cs="Times New Roman"/>
          <w:b/>
          <w:sz w:val="24"/>
          <w:szCs w:val="24"/>
        </w:rPr>
        <w:t>к учебному плану на 2017/2018</w:t>
      </w:r>
      <w:r w:rsidRPr="006B2463">
        <w:rPr>
          <w:rFonts w:ascii="Times New Roman" w:hAnsi="Times New Roman" w:cs="Times New Roman"/>
          <w:b/>
          <w:sz w:val="24"/>
          <w:szCs w:val="24"/>
        </w:rPr>
        <w:t xml:space="preserve"> учебный год</w:t>
      </w:r>
    </w:p>
    <w:p w:rsidR="006B2463" w:rsidRPr="006B2463" w:rsidRDefault="006B2463" w:rsidP="006B2463">
      <w:pPr>
        <w:ind w:firstLine="709"/>
        <w:jc w:val="both"/>
        <w:rPr>
          <w:rFonts w:ascii="Times New Roman" w:hAnsi="Times New Roman" w:cs="Times New Roman"/>
          <w:sz w:val="24"/>
          <w:szCs w:val="24"/>
        </w:rPr>
      </w:pPr>
      <w:r w:rsidRPr="006B2463">
        <w:rPr>
          <w:rFonts w:ascii="Times New Roman" w:hAnsi="Times New Roman" w:cs="Times New Roman"/>
          <w:sz w:val="24"/>
          <w:szCs w:val="24"/>
        </w:rPr>
        <w:t>Учебн</w:t>
      </w:r>
      <w:r>
        <w:rPr>
          <w:rFonts w:ascii="Times New Roman" w:hAnsi="Times New Roman" w:cs="Times New Roman"/>
          <w:sz w:val="24"/>
          <w:szCs w:val="24"/>
        </w:rPr>
        <w:t>ый план муниципального образовательного учреждения дополнительного образования Центр внешкольной работы</w:t>
      </w:r>
      <w:r w:rsidRPr="006B2463">
        <w:rPr>
          <w:rFonts w:ascii="Times New Roman" w:hAnsi="Times New Roman" w:cs="Times New Roman"/>
          <w:sz w:val="24"/>
          <w:szCs w:val="24"/>
        </w:rPr>
        <w:t xml:space="preserve"> (далее – Центр), разработан в</w:t>
      </w:r>
      <w:r>
        <w:rPr>
          <w:rFonts w:ascii="Times New Roman" w:hAnsi="Times New Roman" w:cs="Times New Roman"/>
          <w:sz w:val="24"/>
          <w:szCs w:val="24"/>
        </w:rPr>
        <w:t xml:space="preserve"> соответствии с лицензией  </w:t>
      </w:r>
      <w:r w:rsidRPr="006B2463">
        <w:rPr>
          <w:rFonts w:ascii="Times New Roman" w:hAnsi="Times New Roman" w:cs="Times New Roman"/>
          <w:sz w:val="24"/>
          <w:szCs w:val="24"/>
        </w:rPr>
        <w:t>на право ведения образовательн</w:t>
      </w:r>
      <w:r>
        <w:rPr>
          <w:rFonts w:ascii="Times New Roman" w:hAnsi="Times New Roman" w:cs="Times New Roman"/>
          <w:sz w:val="24"/>
          <w:szCs w:val="24"/>
        </w:rPr>
        <w:t>ой деятельности (№ 311/15 от 19.10.2015, серия 76ЛО2 № 0000563</w:t>
      </w:r>
      <w:r w:rsidRPr="006B2463">
        <w:rPr>
          <w:rFonts w:ascii="Times New Roman" w:hAnsi="Times New Roman" w:cs="Times New Roman"/>
          <w:sz w:val="24"/>
          <w:szCs w:val="24"/>
        </w:rPr>
        <w:t>), Порядком организации и осуществления образовательной деятельности по дополнительным общеразвивающим программам</w:t>
      </w:r>
      <w:r w:rsidRPr="006B2463">
        <w:rPr>
          <w:rFonts w:ascii="Times New Roman" w:hAnsi="Times New Roman" w:cs="Times New Roman"/>
          <w:color w:val="000000"/>
          <w:sz w:val="24"/>
          <w:szCs w:val="24"/>
        </w:rPr>
        <w:t>, утвержденным Приказом Минобрнауки РФ от 29 сентября 2013 г. № 1008</w:t>
      </w:r>
      <w:r w:rsidRPr="006B2463">
        <w:rPr>
          <w:rFonts w:ascii="Times New Roman" w:hAnsi="Times New Roman" w:cs="Times New Roman"/>
          <w:sz w:val="24"/>
          <w:szCs w:val="24"/>
        </w:rPr>
        <w:t>, «Санитарно-эпидемиологическими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СанПиН 2.4.4.3172-14, Уставом Центра, не противоречащим Конституции РФ и Федеральному закону от 29.12.2012 N 273-ФЗ «Об образовании в Российской Федерации».</w:t>
      </w:r>
    </w:p>
    <w:p w:rsidR="006B2463" w:rsidRPr="006B2463" w:rsidRDefault="006B2463" w:rsidP="006B2463">
      <w:pPr>
        <w:tabs>
          <w:tab w:val="left" w:pos="709"/>
        </w:tabs>
        <w:ind w:firstLine="709"/>
        <w:jc w:val="both"/>
        <w:rPr>
          <w:rFonts w:ascii="Times New Roman" w:eastAsia="Calibri" w:hAnsi="Times New Roman" w:cs="Times New Roman"/>
          <w:color w:val="000000"/>
          <w:sz w:val="24"/>
          <w:szCs w:val="24"/>
          <w:shd w:val="clear" w:color="auto" w:fill="FFFFFF"/>
          <w:lang w:eastAsia="en-US"/>
        </w:rPr>
      </w:pPr>
      <w:r>
        <w:rPr>
          <w:rFonts w:ascii="Times New Roman" w:eastAsia="Calibri" w:hAnsi="Times New Roman" w:cs="Times New Roman"/>
          <w:color w:val="000000"/>
          <w:sz w:val="24"/>
          <w:szCs w:val="24"/>
          <w:shd w:val="clear" w:color="auto" w:fill="FFFFFF"/>
          <w:lang w:eastAsia="en-US"/>
        </w:rPr>
        <w:t xml:space="preserve">Учебный план на 2017/2018 </w:t>
      </w:r>
      <w:r w:rsidRPr="006B2463">
        <w:rPr>
          <w:rFonts w:ascii="Times New Roman" w:eastAsia="Calibri" w:hAnsi="Times New Roman" w:cs="Times New Roman"/>
          <w:color w:val="000000"/>
          <w:sz w:val="24"/>
          <w:szCs w:val="24"/>
          <w:shd w:val="clear" w:color="auto" w:fill="FFFFFF"/>
          <w:lang w:eastAsia="en-US"/>
        </w:rPr>
        <w:t xml:space="preserve"> учебный год разработан с учетом кадрового, материально – технического и методического обеспечения; в соответствии с дополнительными</w:t>
      </w:r>
      <w:r>
        <w:rPr>
          <w:rFonts w:ascii="Times New Roman" w:eastAsia="Calibri" w:hAnsi="Times New Roman" w:cs="Times New Roman"/>
          <w:color w:val="000000"/>
          <w:sz w:val="24"/>
          <w:szCs w:val="24"/>
          <w:shd w:val="clear" w:color="auto" w:fill="FFFFFF"/>
          <w:lang w:eastAsia="en-US"/>
        </w:rPr>
        <w:t xml:space="preserve"> общеобразовательными программами – дополнительными </w:t>
      </w:r>
      <w:r w:rsidRPr="006B2463">
        <w:rPr>
          <w:rFonts w:ascii="Times New Roman" w:eastAsia="Calibri" w:hAnsi="Times New Roman" w:cs="Times New Roman"/>
          <w:color w:val="000000"/>
          <w:sz w:val="24"/>
          <w:szCs w:val="24"/>
          <w:shd w:val="clear" w:color="auto" w:fill="FFFFFF"/>
          <w:lang w:eastAsia="en-US"/>
        </w:rPr>
        <w:t xml:space="preserve"> общеразвивающими </w:t>
      </w:r>
      <w:r w:rsidR="005D3C34">
        <w:rPr>
          <w:rFonts w:ascii="Times New Roman" w:eastAsia="Calibri" w:hAnsi="Times New Roman" w:cs="Times New Roman"/>
          <w:color w:val="000000"/>
          <w:sz w:val="24"/>
          <w:szCs w:val="24"/>
          <w:shd w:val="clear" w:color="auto" w:fill="FFFFFF"/>
          <w:lang w:eastAsia="en-US"/>
        </w:rPr>
        <w:t xml:space="preserve"> </w:t>
      </w:r>
      <w:r w:rsidRPr="006B2463">
        <w:rPr>
          <w:rFonts w:ascii="Times New Roman" w:eastAsia="Calibri" w:hAnsi="Times New Roman" w:cs="Times New Roman"/>
          <w:color w:val="000000"/>
          <w:sz w:val="24"/>
          <w:szCs w:val="24"/>
          <w:shd w:val="clear" w:color="auto" w:fill="FFFFFF"/>
          <w:lang w:eastAsia="en-US"/>
        </w:rPr>
        <w:t>программами.</w:t>
      </w:r>
    </w:p>
    <w:p w:rsidR="006B2463" w:rsidRPr="006B2463" w:rsidRDefault="006B2463" w:rsidP="006B2463">
      <w:pPr>
        <w:tabs>
          <w:tab w:val="left" w:pos="709"/>
        </w:tabs>
        <w:ind w:firstLine="709"/>
        <w:jc w:val="both"/>
        <w:rPr>
          <w:rFonts w:ascii="Times New Roman" w:eastAsia="Calibri" w:hAnsi="Times New Roman" w:cs="Times New Roman"/>
          <w:i/>
          <w:color w:val="000000"/>
          <w:sz w:val="24"/>
          <w:szCs w:val="24"/>
          <w:shd w:val="clear" w:color="auto" w:fill="FFFFFF"/>
          <w:lang w:eastAsia="en-US"/>
        </w:rPr>
      </w:pPr>
      <w:r w:rsidRPr="006B2463">
        <w:rPr>
          <w:rFonts w:ascii="Times New Roman" w:eastAsia="Calibri" w:hAnsi="Times New Roman" w:cs="Times New Roman"/>
          <w:i/>
          <w:color w:val="000000"/>
          <w:sz w:val="24"/>
          <w:szCs w:val="24"/>
          <w:shd w:val="clear" w:color="auto" w:fill="FFFFFF"/>
          <w:lang w:eastAsia="en-US"/>
        </w:rPr>
        <w:t>Учебный план отражает:</w:t>
      </w:r>
    </w:p>
    <w:p w:rsidR="006B2463" w:rsidRPr="006B2463" w:rsidRDefault="006B2463" w:rsidP="006B2463">
      <w:pPr>
        <w:tabs>
          <w:tab w:val="left" w:pos="709"/>
        </w:tabs>
        <w:spacing w:line="240" w:lineRule="auto"/>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дополнительные общеобразовательные</w:t>
      </w:r>
      <w:r>
        <w:rPr>
          <w:rFonts w:ascii="Times New Roman" w:eastAsia="Calibri" w:hAnsi="Times New Roman" w:cs="Times New Roman"/>
          <w:color w:val="000000"/>
          <w:sz w:val="24"/>
          <w:szCs w:val="24"/>
          <w:shd w:val="clear" w:color="auto" w:fill="FFFFFF"/>
          <w:lang w:eastAsia="en-US"/>
        </w:rPr>
        <w:t xml:space="preserve"> программы – дополнительные </w:t>
      </w:r>
      <w:r w:rsidRPr="006B2463">
        <w:rPr>
          <w:rFonts w:ascii="Times New Roman" w:eastAsia="Calibri" w:hAnsi="Times New Roman" w:cs="Times New Roman"/>
          <w:color w:val="000000"/>
          <w:sz w:val="24"/>
          <w:szCs w:val="24"/>
          <w:shd w:val="clear" w:color="auto" w:fill="FFFFFF"/>
          <w:lang w:eastAsia="en-US"/>
        </w:rPr>
        <w:t xml:space="preserve"> общеразвивающие программы (далее </w:t>
      </w:r>
      <w:r>
        <w:rPr>
          <w:rFonts w:ascii="Times New Roman" w:eastAsia="Calibri" w:hAnsi="Times New Roman" w:cs="Times New Roman"/>
          <w:color w:val="000000"/>
          <w:sz w:val="24"/>
          <w:szCs w:val="24"/>
          <w:shd w:val="clear" w:color="auto" w:fill="FFFFFF"/>
          <w:lang w:eastAsia="en-US"/>
        </w:rPr>
        <w:t xml:space="preserve">– </w:t>
      </w:r>
      <w:r w:rsidRPr="006B2463">
        <w:rPr>
          <w:rFonts w:ascii="Times New Roman" w:eastAsia="Calibri" w:hAnsi="Times New Roman" w:cs="Times New Roman"/>
          <w:color w:val="000000"/>
          <w:sz w:val="24"/>
          <w:szCs w:val="24"/>
          <w:shd w:val="clear" w:color="auto" w:fill="FFFFFF"/>
          <w:lang w:eastAsia="en-US"/>
        </w:rPr>
        <w:t xml:space="preserve"> программы), реализуемые в текущем учебном году;</w:t>
      </w:r>
    </w:p>
    <w:p w:rsidR="006B2463" w:rsidRPr="006B2463" w:rsidRDefault="006B2463" w:rsidP="006B2463">
      <w:pPr>
        <w:tabs>
          <w:tab w:val="left" w:pos="709"/>
        </w:tabs>
        <w:spacing w:line="240" w:lineRule="auto"/>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количество групп по годам обучения;</w:t>
      </w:r>
    </w:p>
    <w:p w:rsidR="006B2463" w:rsidRPr="006B2463" w:rsidRDefault="006B2463" w:rsidP="006B2463">
      <w:pPr>
        <w:tabs>
          <w:tab w:val="left" w:pos="709"/>
        </w:tabs>
        <w:spacing w:line="240" w:lineRule="auto"/>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количество учебных часов по годам обучения;</w:t>
      </w:r>
    </w:p>
    <w:p w:rsidR="006B2463" w:rsidRPr="006B2463" w:rsidRDefault="006B2463" w:rsidP="006B2463">
      <w:pPr>
        <w:tabs>
          <w:tab w:val="left" w:pos="709"/>
        </w:tabs>
        <w:spacing w:line="240" w:lineRule="auto"/>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направленность профиля образовательной деятельности.</w:t>
      </w:r>
    </w:p>
    <w:p w:rsidR="006B2463" w:rsidRPr="006B2463" w:rsidRDefault="006B2463" w:rsidP="006B2463">
      <w:pPr>
        <w:tabs>
          <w:tab w:val="left" w:pos="709"/>
        </w:tabs>
        <w:ind w:firstLine="709"/>
        <w:jc w:val="both"/>
        <w:rPr>
          <w:rFonts w:ascii="Times New Roman" w:eastAsia="Calibri" w:hAnsi="Times New Roman" w:cs="Times New Roman"/>
          <w:i/>
          <w:color w:val="000000"/>
          <w:sz w:val="24"/>
          <w:szCs w:val="24"/>
          <w:shd w:val="clear" w:color="auto" w:fill="FFFFFF"/>
          <w:lang w:eastAsia="en-US"/>
        </w:rPr>
      </w:pPr>
      <w:r w:rsidRPr="006B2463">
        <w:rPr>
          <w:rFonts w:ascii="Times New Roman" w:eastAsia="Calibri" w:hAnsi="Times New Roman" w:cs="Times New Roman"/>
          <w:i/>
          <w:color w:val="000000"/>
          <w:sz w:val="24"/>
          <w:szCs w:val="24"/>
          <w:shd w:val="clear" w:color="auto" w:fill="FFFFFF"/>
          <w:lang w:eastAsia="en-US"/>
        </w:rPr>
        <w:t>Учебный план Центра охватывает:</w:t>
      </w:r>
    </w:p>
    <w:p w:rsidR="006B2463" w:rsidRPr="006B2463" w:rsidRDefault="006B2463" w:rsidP="006B2463">
      <w:pPr>
        <w:jc w:val="both"/>
        <w:rPr>
          <w:rFonts w:ascii="Times New Roman" w:eastAsia="Calibri" w:hAnsi="Times New Roman" w:cs="Times New Roman"/>
          <w:sz w:val="24"/>
          <w:szCs w:val="24"/>
        </w:rPr>
      </w:pPr>
      <w:r w:rsidRPr="00C877FD">
        <w:rPr>
          <w:rFonts w:ascii="Times New Roman" w:eastAsia="Calibri" w:hAnsi="Times New Roman" w:cs="Times New Roman"/>
          <w:sz w:val="24"/>
          <w:szCs w:val="24"/>
        </w:rPr>
        <w:t>- реализацию  программ по всем уровням образования (дошкольное образование, начальное общее образование, основное общее образование, среднее общее образование);</w:t>
      </w:r>
    </w:p>
    <w:p w:rsidR="006B2463" w:rsidRPr="006B2463" w:rsidRDefault="006B2463" w:rsidP="006B2463">
      <w:pPr>
        <w:jc w:val="both"/>
        <w:rPr>
          <w:rFonts w:ascii="Times New Roman" w:eastAsia="Calibri" w:hAnsi="Times New Roman" w:cs="Times New Roman"/>
          <w:sz w:val="24"/>
          <w:szCs w:val="24"/>
        </w:rPr>
      </w:pPr>
      <w:r w:rsidRPr="006B2463">
        <w:rPr>
          <w:rFonts w:ascii="Times New Roman" w:eastAsia="Calibri" w:hAnsi="Times New Roman" w:cs="Times New Roman"/>
          <w:sz w:val="24"/>
          <w:szCs w:val="24"/>
        </w:rPr>
        <w:t>- продолжительность освоения программ (1 год, 2 года и т.д.).</w:t>
      </w:r>
    </w:p>
    <w:p w:rsidR="006B2463" w:rsidRPr="006B2463" w:rsidRDefault="006B2463" w:rsidP="006B2463">
      <w:pPr>
        <w:tabs>
          <w:tab w:val="left" w:pos="709"/>
        </w:tabs>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xml:space="preserve">При составлении учебного плана основной акцент в образовании делается на укрепление физического и психологического здоровья учащихся, на социальную их </w:t>
      </w:r>
      <w:r w:rsidRPr="006B2463">
        <w:rPr>
          <w:rFonts w:ascii="Times New Roman" w:eastAsia="Calibri" w:hAnsi="Times New Roman" w:cs="Times New Roman"/>
          <w:color w:val="000000"/>
          <w:sz w:val="24"/>
          <w:szCs w:val="24"/>
          <w:shd w:val="clear" w:color="auto" w:fill="FFFFFF"/>
          <w:lang w:eastAsia="en-US"/>
        </w:rPr>
        <w:lastRenderedPageBreak/>
        <w:t>адаптацию, организацию взаимодействия с организациями общего образования, обеспечивающую удовлетворение образовательных потребностей учащихся и их родителей (законных представителей), создание каждому учащемуся условий для самоопределения</w:t>
      </w:r>
      <w:r w:rsidR="005D3C34">
        <w:rPr>
          <w:rFonts w:ascii="Times New Roman" w:eastAsia="Calibri" w:hAnsi="Times New Roman" w:cs="Times New Roman"/>
          <w:color w:val="000000"/>
          <w:sz w:val="24"/>
          <w:szCs w:val="24"/>
          <w:shd w:val="clear" w:color="auto" w:fill="FFFFFF"/>
          <w:lang w:eastAsia="en-US"/>
        </w:rPr>
        <w:t xml:space="preserve"> и творческого роста и развития  (Приложение 2.).</w:t>
      </w:r>
    </w:p>
    <w:p w:rsidR="006B2463" w:rsidRPr="00567A6E" w:rsidRDefault="006B2463" w:rsidP="006B2463">
      <w:pPr>
        <w:tabs>
          <w:tab w:val="left" w:pos="709"/>
        </w:tabs>
        <w:ind w:firstLine="709"/>
        <w:jc w:val="both"/>
        <w:rPr>
          <w:rFonts w:ascii="Times New Roman" w:eastAsia="Calibri" w:hAnsi="Times New Roman" w:cs="Times New Roman"/>
          <w:i/>
          <w:color w:val="000000"/>
          <w:sz w:val="24"/>
          <w:szCs w:val="24"/>
          <w:shd w:val="clear" w:color="auto" w:fill="FFFFFF"/>
          <w:lang w:eastAsia="en-US"/>
        </w:rPr>
      </w:pPr>
      <w:r w:rsidRPr="00567A6E">
        <w:rPr>
          <w:rFonts w:ascii="Times New Roman" w:eastAsia="Calibri" w:hAnsi="Times New Roman" w:cs="Times New Roman"/>
          <w:i/>
          <w:color w:val="000000"/>
          <w:sz w:val="24"/>
          <w:szCs w:val="24"/>
          <w:shd w:val="clear" w:color="auto" w:fill="FFFFFF"/>
          <w:lang w:eastAsia="en-US"/>
        </w:rPr>
        <w:t>Реализация данного учебного плана предполагает:</w:t>
      </w:r>
    </w:p>
    <w:p w:rsidR="006B2463" w:rsidRPr="006B2463" w:rsidRDefault="006B2463" w:rsidP="006B2463">
      <w:pPr>
        <w:tabs>
          <w:tab w:val="left" w:pos="709"/>
        </w:tabs>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выполнение социального заказа родителей (законных представителей);</w:t>
      </w:r>
    </w:p>
    <w:p w:rsidR="006B2463" w:rsidRPr="006B2463" w:rsidRDefault="006B2463" w:rsidP="006B2463">
      <w:pPr>
        <w:tabs>
          <w:tab w:val="left" w:pos="709"/>
        </w:tabs>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удовлетворение потребностей учащихся в дополнительном образовании;</w:t>
      </w:r>
    </w:p>
    <w:p w:rsidR="006B2463" w:rsidRPr="006B2463" w:rsidRDefault="006B2463" w:rsidP="006B2463">
      <w:pPr>
        <w:tabs>
          <w:tab w:val="left" w:pos="709"/>
        </w:tabs>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повышение качества знаний, умений и навыков учащихся через реализаци</w:t>
      </w:r>
      <w:r w:rsidR="00567A6E">
        <w:rPr>
          <w:rFonts w:ascii="Times New Roman" w:eastAsia="Calibri" w:hAnsi="Times New Roman" w:cs="Times New Roman"/>
          <w:color w:val="000000"/>
          <w:sz w:val="24"/>
          <w:szCs w:val="24"/>
          <w:shd w:val="clear" w:color="auto" w:fill="FFFFFF"/>
          <w:lang w:eastAsia="en-US"/>
        </w:rPr>
        <w:t xml:space="preserve">ю дополнительных </w:t>
      </w:r>
      <w:r w:rsidRPr="006B2463">
        <w:rPr>
          <w:rFonts w:ascii="Times New Roman" w:eastAsia="Calibri" w:hAnsi="Times New Roman" w:cs="Times New Roman"/>
          <w:color w:val="000000"/>
          <w:sz w:val="24"/>
          <w:szCs w:val="24"/>
          <w:shd w:val="clear" w:color="auto" w:fill="FFFFFF"/>
          <w:lang w:eastAsia="en-US"/>
        </w:rPr>
        <w:t xml:space="preserve"> программ;</w:t>
      </w:r>
    </w:p>
    <w:p w:rsidR="006B2463" w:rsidRPr="006B2463" w:rsidRDefault="006B2463" w:rsidP="006B2463">
      <w:pPr>
        <w:tabs>
          <w:tab w:val="left" w:pos="709"/>
        </w:tabs>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создание каждому учащемуся условий для самоопределения, самореализации и развития.</w:t>
      </w:r>
    </w:p>
    <w:p w:rsidR="006B2463" w:rsidRPr="00567A6E" w:rsidRDefault="006B2463" w:rsidP="006B2463">
      <w:pPr>
        <w:tabs>
          <w:tab w:val="left" w:pos="709"/>
        </w:tabs>
        <w:ind w:firstLine="709"/>
        <w:jc w:val="both"/>
        <w:rPr>
          <w:rFonts w:ascii="Times New Roman" w:eastAsia="Calibri" w:hAnsi="Times New Roman" w:cs="Times New Roman"/>
          <w:i/>
          <w:color w:val="000000"/>
          <w:sz w:val="24"/>
          <w:szCs w:val="24"/>
          <w:shd w:val="clear" w:color="auto" w:fill="FFFFFF"/>
          <w:lang w:eastAsia="en-US"/>
        </w:rPr>
      </w:pPr>
      <w:r w:rsidRPr="00567A6E">
        <w:rPr>
          <w:rFonts w:ascii="Times New Roman" w:eastAsia="Calibri" w:hAnsi="Times New Roman" w:cs="Times New Roman"/>
          <w:i/>
          <w:color w:val="000000"/>
          <w:sz w:val="24"/>
          <w:szCs w:val="24"/>
          <w:shd w:val="clear" w:color="auto" w:fill="FFFFFF"/>
          <w:lang w:eastAsia="en-US"/>
        </w:rPr>
        <w:t xml:space="preserve">Содержание дополнительных </w:t>
      </w:r>
      <w:r w:rsidRPr="00567A6E">
        <w:rPr>
          <w:rFonts w:ascii="Times New Roman" w:hAnsi="Times New Roman" w:cs="Times New Roman"/>
          <w:i/>
          <w:sz w:val="24"/>
          <w:szCs w:val="24"/>
        </w:rPr>
        <w:t>общеразвивающих</w:t>
      </w:r>
      <w:r w:rsidRPr="00567A6E">
        <w:rPr>
          <w:rFonts w:ascii="Times New Roman" w:eastAsia="Calibri" w:hAnsi="Times New Roman" w:cs="Times New Roman"/>
          <w:i/>
          <w:color w:val="000000"/>
          <w:sz w:val="24"/>
          <w:szCs w:val="24"/>
          <w:shd w:val="clear" w:color="auto" w:fill="FFFFFF"/>
          <w:lang w:eastAsia="en-US"/>
        </w:rPr>
        <w:t xml:space="preserve"> программ направлено </w:t>
      </w:r>
      <w:r w:rsidR="005D3C34">
        <w:rPr>
          <w:rFonts w:ascii="Times New Roman" w:eastAsia="Calibri" w:hAnsi="Times New Roman" w:cs="Times New Roman"/>
          <w:i/>
          <w:color w:val="000000"/>
          <w:sz w:val="24"/>
          <w:szCs w:val="24"/>
          <w:shd w:val="clear" w:color="auto" w:fill="FFFFFF"/>
          <w:lang w:eastAsia="en-US"/>
        </w:rPr>
        <w:t xml:space="preserve"> </w:t>
      </w:r>
      <w:r w:rsidRPr="00567A6E">
        <w:rPr>
          <w:rFonts w:ascii="Times New Roman" w:eastAsia="Calibri" w:hAnsi="Times New Roman" w:cs="Times New Roman"/>
          <w:i/>
          <w:color w:val="000000"/>
          <w:sz w:val="24"/>
          <w:szCs w:val="24"/>
          <w:shd w:val="clear" w:color="auto" w:fill="FFFFFF"/>
          <w:lang w:eastAsia="en-US"/>
        </w:rPr>
        <w:t>на:</w:t>
      </w:r>
    </w:p>
    <w:p w:rsidR="006B2463" w:rsidRPr="006B2463" w:rsidRDefault="006B2463" w:rsidP="006B2463">
      <w:pPr>
        <w:tabs>
          <w:tab w:val="left" w:pos="709"/>
        </w:tabs>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создание условий для развития личности учащегося;</w:t>
      </w:r>
    </w:p>
    <w:p w:rsidR="006B2463" w:rsidRPr="006B2463" w:rsidRDefault="006B2463" w:rsidP="006B2463">
      <w:pPr>
        <w:tabs>
          <w:tab w:val="left" w:pos="709"/>
        </w:tabs>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развитие мотивации личности к познанию и творчеству;</w:t>
      </w:r>
    </w:p>
    <w:p w:rsidR="006B2463" w:rsidRPr="006B2463" w:rsidRDefault="006B2463" w:rsidP="006B2463">
      <w:pPr>
        <w:tabs>
          <w:tab w:val="left" w:pos="709"/>
        </w:tabs>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обеспечение эмоционального благополучия учащегося;</w:t>
      </w:r>
    </w:p>
    <w:p w:rsidR="006B2463" w:rsidRPr="006B2463" w:rsidRDefault="006B2463" w:rsidP="006B2463">
      <w:pPr>
        <w:tabs>
          <w:tab w:val="left" w:pos="709"/>
        </w:tabs>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приобщение к общечеловеческим ценностям;</w:t>
      </w:r>
    </w:p>
    <w:p w:rsidR="006B2463" w:rsidRPr="006B2463" w:rsidRDefault="006B2463" w:rsidP="006B2463">
      <w:pPr>
        <w:tabs>
          <w:tab w:val="left" w:pos="709"/>
        </w:tabs>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профилактику асоциального поведения;</w:t>
      </w:r>
    </w:p>
    <w:p w:rsidR="006B2463" w:rsidRPr="006B2463" w:rsidRDefault="006B2463" w:rsidP="006B2463">
      <w:pPr>
        <w:tabs>
          <w:tab w:val="left" w:pos="709"/>
        </w:tabs>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создание условий для социального, культурного и профессионального самоопределения, творческой самореализации личности, интеграции в систему мировой и отечественной культур;</w:t>
      </w:r>
    </w:p>
    <w:p w:rsidR="006B2463" w:rsidRPr="006B2463" w:rsidRDefault="006B2463" w:rsidP="006B2463">
      <w:pPr>
        <w:tabs>
          <w:tab w:val="left" w:pos="709"/>
        </w:tabs>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интеллектуальное и духовное развитие личности учащегося;</w:t>
      </w:r>
    </w:p>
    <w:p w:rsidR="006B2463" w:rsidRPr="006B2463" w:rsidRDefault="006B2463" w:rsidP="006B2463">
      <w:pPr>
        <w:tabs>
          <w:tab w:val="left" w:pos="709"/>
        </w:tabs>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укрепление психического и физического здоровья учащегося;</w:t>
      </w:r>
    </w:p>
    <w:p w:rsidR="006B2463" w:rsidRPr="006B2463" w:rsidRDefault="006B2463" w:rsidP="006B2463">
      <w:pPr>
        <w:tabs>
          <w:tab w:val="left" w:pos="709"/>
        </w:tabs>
        <w:ind w:firstLine="709"/>
        <w:jc w:val="both"/>
        <w:rPr>
          <w:rFonts w:ascii="Times New Roman" w:eastAsia="Calibri" w:hAnsi="Times New Roman" w:cs="Times New Roman"/>
          <w:color w:val="000000"/>
          <w:sz w:val="24"/>
          <w:szCs w:val="24"/>
          <w:shd w:val="clear" w:color="auto" w:fill="FFFFFF"/>
          <w:lang w:eastAsia="en-US"/>
        </w:rPr>
      </w:pPr>
      <w:r w:rsidRPr="006B2463">
        <w:rPr>
          <w:rFonts w:ascii="Times New Roman" w:eastAsia="Calibri" w:hAnsi="Times New Roman" w:cs="Times New Roman"/>
          <w:color w:val="000000"/>
          <w:sz w:val="24"/>
          <w:szCs w:val="24"/>
          <w:shd w:val="clear" w:color="auto" w:fill="FFFFFF"/>
          <w:lang w:eastAsia="en-US"/>
        </w:rPr>
        <w:t>- взаимодействие педагога дополнительного образования с семьей.</w:t>
      </w:r>
    </w:p>
    <w:p w:rsidR="006B2463" w:rsidRPr="006B2463" w:rsidRDefault="006B2463" w:rsidP="006B2463">
      <w:pPr>
        <w:tabs>
          <w:tab w:val="left" w:pos="709"/>
        </w:tabs>
        <w:ind w:firstLine="709"/>
        <w:jc w:val="both"/>
        <w:rPr>
          <w:rFonts w:ascii="Times New Roman" w:hAnsi="Times New Roman" w:cs="Times New Roman"/>
          <w:sz w:val="24"/>
          <w:szCs w:val="24"/>
        </w:rPr>
      </w:pPr>
      <w:r w:rsidRPr="006B2463">
        <w:rPr>
          <w:rFonts w:ascii="Times New Roman" w:hAnsi="Times New Roman" w:cs="Times New Roman"/>
          <w:sz w:val="24"/>
          <w:szCs w:val="24"/>
        </w:rPr>
        <w:t>Исходя из специфики деятельности Центра, учебный план в течение учебного года может корректироваться по причинам: объединение или расформирование групп, увольнение педагога дополнительного образования, приём на работу нового педагога дополнительного образования. В этом случае корректировка учебного плана утверждается директором Центра.</w:t>
      </w:r>
    </w:p>
    <w:p w:rsidR="006B2463" w:rsidRPr="006B2463" w:rsidRDefault="006B2463" w:rsidP="006B2463">
      <w:pPr>
        <w:tabs>
          <w:tab w:val="left" w:pos="709"/>
        </w:tabs>
        <w:ind w:firstLine="709"/>
        <w:jc w:val="both"/>
        <w:rPr>
          <w:rFonts w:ascii="Times New Roman" w:hAnsi="Times New Roman" w:cs="Times New Roman"/>
          <w:sz w:val="24"/>
          <w:szCs w:val="24"/>
        </w:rPr>
      </w:pPr>
      <w:r w:rsidRPr="006B2463">
        <w:rPr>
          <w:rFonts w:ascii="Times New Roman" w:hAnsi="Times New Roman" w:cs="Times New Roman"/>
          <w:sz w:val="24"/>
          <w:szCs w:val="24"/>
        </w:rPr>
        <w:t>Образовательная деятельность в Центре осуществляется с учетом принципов внешкольной работы: массовости, добровольности и свободного выбора учащимися видов занятий, их инициативы и самостоятельности.</w:t>
      </w:r>
    </w:p>
    <w:p w:rsidR="006B2463" w:rsidRPr="006B2463" w:rsidRDefault="006B2463" w:rsidP="006B2463">
      <w:pPr>
        <w:tabs>
          <w:tab w:val="left" w:pos="709"/>
        </w:tabs>
        <w:ind w:firstLine="709"/>
        <w:jc w:val="both"/>
        <w:rPr>
          <w:rFonts w:ascii="Times New Roman" w:hAnsi="Times New Roman" w:cs="Times New Roman"/>
          <w:color w:val="FF0000"/>
          <w:sz w:val="24"/>
          <w:szCs w:val="24"/>
        </w:rPr>
      </w:pPr>
      <w:r w:rsidRPr="006B2463">
        <w:rPr>
          <w:rFonts w:ascii="Times New Roman" w:hAnsi="Times New Roman" w:cs="Times New Roman"/>
          <w:sz w:val="24"/>
          <w:szCs w:val="24"/>
        </w:rPr>
        <w:t>Полнота и реалистичность модели образовательного процесса определяется исходя из структуры деяте</w:t>
      </w:r>
      <w:r w:rsidR="00567A6E">
        <w:rPr>
          <w:rFonts w:ascii="Times New Roman" w:hAnsi="Times New Roman" w:cs="Times New Roman"/>
          <w:sz w:val="24"/>
          <w:szCs w:val="24"/>
        </w:rPr>
        <w:t>льности Центра, работы по направлениям</w:t>
      </w:r>
      <w:r w:rsidRPr="006B2463">
        <w:rPr>
          <w:rFonts w:ascii="Times New Roman" w:hAnsi="Times New Roman" w:cs="Times New Roman"/>
          <w:sz w:val="24"/>
          <w:szCs w:val="24"/>
        </w:rPr>
        <w:t xml:space="preserve">, в которых целенаправленно развивается деятельность в разнообразных добровольных объединениях учащихся. </w:t>
      </w:r>
    </w:p>
    <w:p w:rsidR="006B2463" w:rsidRPr="006B2463" w:rsidRDefault="006B2463" w:rsidP="006B2463">
      <w:pPr>
        <w:tabs>
          <w:tab w:val="left" w:pos="709"/>
        </w:tabs>
        <w:ind w:firstLine="709"/>
        <w:contextualSpacing/>
        <w:jc w:val="both"/>
        <w:rPr>
          <w:rFonts w:ascii="Times New Roman" w:hAnsi="Times New Roman" w:cs="Times New Roman"/>
          <w:sz w:val="24"/>
          <w:szCs w:val="24"/>
          <w:shd w:val="clear" w:color="auto" w:fill="FFFFFF"/>
        </w:rPr>
      </w:pPr>
      <w:r w:rsidRPr="006B2463">
        <w:rPr>
          <w:rFonts w:ascii="Times New Roman" w:hAnsi="Times New Roman" w:cs="Times New Roman"/>
          <w:color w:val="000000"/>
          <w:spacing w:val="3"/>
          <w:sz w:val="24"/>
          <w:szCs w:val="24"/>
        </w:rPr>
        <w:t>Центр реализуе</w:t>
      </w:r>
      <w:r w:rsidR="00567A6E">
        <w:rPr>
          <w:rFonts w:ascii="Times New Roman" w:hAnsi="Times New Roman" w:cs="Times New Roman"/>
          <w:color w:val="000000"/>
          <w:spacing w:val="3"/>
          <w:sz w:val="24"/>
          <w:szCs w:val="24"/>
        </w:rPr>
        <w:t xml:space="preserve">т дополнительные </w:t>
      </w:r>
      <w:r w:rsidRPr="006B2463">
        <w:rPr>
          <w:rFonts w:ascii="Times New Roman" w:hAnsi="Times New Roman" w:cs="Times New Roman"/>
          <w:color w:val="000000"/>
          <w:spacing w:val="3"/>
          <w:sz w:val="24"/>
          <w:szCs w:val="24"/>
        </w:rPr>
        <w:t xml:space="preserve"> программы в течение всего календарного года, включая каникулярное время.</w:t>
      </w:r>
      <w:r w:rsidRPr="006B2463">
        <w:rPr>
          <w:rFonts w:ascii="Times New Roman" w:hAnsi="Times New Roman" w:cs="Times New Roman"/>
          <w:sz w:val="24"/>
          <w:szCs w:val="24"/>
        </w:rPr>
        <w:t xml:space="preserve"> Деятельность учащихся в Центре осуществляется как в </w:t>
      </w:r>
      <w:r w:rsidRPr="006B2463">
        <w:rPr>
          <w:rFonts w:ascii="Times New Roman" w:hAnsi="Times New Roman" w:cs="Times New Roman"/>
          <w:sz w:val="24"/>
          <w:szCs w:val="24"/>
        </w:rPr>
        <w:lastRenderedPageBreak/>
        <w:t xml:space="preserve">одновозрастных, так и в разновозрастных объединениях. </w:t>
      </w:r>
      <w:r w:rsidRPr="006B2463">
        <w:rPr>
          <w:rFonts w:ascii="Times New Roman" w:hAnsi="Times New Roman" w:cs="Times New Roman"/>
          <w:color w:val="000000"/>
          <w:sz w:val="24"/>
          <w:szCs w:val="24"/>
          <w:shd w:val="clear" w:color="auto" w:fill="FFFFFF"/>
        </w:rPr>
        <w:t>Комплектование</w:t>
      </w:r>
      <w:r w:rsidRPr="006B2463">
        <w:rPr>
          <w:rFonts w:ascii="Times New Roman" w:hAnsi="Times New Roman" w:cs="Times New Roman"/>
          <w:color w:val="000000"/>
          <w:sz w:val="24"/>
          <w:szCs w:val="24"/>
        </w:rPr>
        <w:t xml:space="preserve"> </w:t>
      </w:r>
      <w:r w:rsidRPr="006B2463">
        <w:rPr>
          <w:rFonts w:ascii="Times New Roman" w:hAnsi="Times New Roman" w:cs="Times New Roman"/>
          <w:color w:val="000000"/>
          <w:sz w:val="24"/>
          <w:szCs w:val="24"/>
          <w:shd w:val="clear" w:color="auto" w:fill="FFFFFF"/>
        </w:rPr>
        <w:t>объединений по</w:t>
      </w:r>
      <w:r w:rsidRPr="006B2463">
        <w:rPr>
          <w:rFonts w:ascii="Times New Roman" w:hAnsi="Times New Roman" w:cs="Times New Roman"/>
          <w:color w:val="000000"/>
          <w:sz w:val="24"/>
          <w:szCs w:val="24"/>
        </w:rPr>
        <w:t xml:space="preserve"> </w:t>
      </w:r>
      <w:r w:rsidRPr="006B2463">
        <w:rPr>
          <w:rFonts w:ascii="Times New Roman" w:hAnsi="Times New Roman" w:cs="Times New Roman"/>
          <w:color w:val="000000"/>
          <w:sz w:val="24"/>
          <w:szCs w:val="24"/>
          <w:shd w:val="clear" w:color="auto" w:fill="FFFFFF"/>
        </w:rPr>
        <w:t>интересам организуется</w:t>
      </w:r>
      <w:r w:rsidRPr="006B2463">
        <w:rPr>
          <w:rFonts w:ascii="Times New Roman" w:hAnsi="Times New Roman" w:cs="Times New Roman"/>
          <w:color w:val="000000"/>
          <w:sz w:val="24"/>
          <w:szCs w:val="24"/>
        </w:rPr>
        <w:t xml:space="preserve"> на </w:t>
      </w:r>
      <w:r w:rsidRPr="006B2463">
        <w:rPr>
          <w:rFonts w:ascii="Times New Roman" w:hAnsi="Times New Roman" w:cs="Times New Roman"/>
          <w:color w:val="000000"/>
          <w:sz w:val="24"/>
          <w:szCs w:val="24"/>
          <w:shd w:val="clear" w:color="auto" w:fill="FFFFFF"/>
        </w:rPr>
        <w:t>добровольной основе, с учетом социального</w:t>
      </w:r>
      <w:r w:rsidRPr="006B2463">
        <w:rPr>
          <w:rFonts w:ascii="Times New Roman" w:hAnsi="Times New Roman" w:cs="Times New Roman"/>
          <w:color w:val="000000"/>
          <w:sz w:val="24"/>
          <w:szCs w:val="24"/>
        </w:rPr>
        <w:t xml:space="preserve"> </w:t>
      </w:r>
      <w:r w:rsidRPr="006B2463">
        <w:rPr>
          <w:rFonts w:ascii="Times New Roman" w:hAnsi="Times New Roman" w:cs="Times New Roman"/>
          <w:color w:val="000000"/>
          <w:sz w:val="24"/>
          <w:szCs w:val="24"/>
          <w:shd w:val="clear" w:color="auto" w:fill="FFFFFF"/>
        </w:rPr>
        <w:t>заказа.</w:t>
      </w:r>
      <w:r w:rsidRPr="006B2463">
        <w:rPr>
          <w:rFonts w:ascii="Times New Roman" w:hAnsi="Times New Roman" w:cs="Times New Roman"/>
          <w:color w:val="2D2D2D"/>
          <w:spacing w:val="2"/>
          <w:sz w:val="24"/>
          <w:szCs w:val="24"/>
          <w:shd w:val="clear" w:color="auto" w:fill="FFFFFF"/>
        </w:rPr>
        <w:t xml:space="preserve"> </w:t>
      </w:r>
      <w:r w:rsidRPr="006B2463">
        <w:rPr>
          <w:rFonts w:ascii="Times New Roman" w:hAnsi="Times New Roman" w:cs="Times New Roman"/>
          <w:spacing w:val="2"/>
          <w:sz w:val="24"/>
          <w:szCs w:val="24"/>
          <w:shd w:val="clear" w:color="auto" w:fill="FFFFFF"/>
        </w:rPr>
        <w:t>Зачисление учащихся для обучения п</w:t>
      </w:r>
      <w:r w:rsidR="00567A6E">
        <w:rPr>
          <w:rFonts w:ascii="Times New Roman" w:hAnsi="Times New Roman" w:cs="Times New Roman"/>
          <w:spacing w:val="2"/>
          <w:sz w:val="24"/>
          <w:szCs w:val="24"/>
          <w:shd w:val="clear" w:color="auto" w:fill="FFFFFF"/>
        </w:rPr>
        <w:t xml:space="preserve">о дополнительным </w:t>
      </w:r>
      <w:r w:rsidRPr="006B2463">
        <w:rPr>
          <w:rFonts w:ascii="Times New Roman" w:hAnsi="Times New Roman" w:cs="Times New Roman"/>
          <w:spacing w:val="2"/>
          <w:sz w:val="24"/>
          <w:szCs w:val="24"/>
          <w:shd w:val="clear" w:color="auto" w:fill="FFFFFF"/>
        </w:rPr>
        <w:t xml:space="preserve"> программам в области физической культуры и спорта осуществляется при отсутствии противопоказаний к занятию соответствующим видом спорта.</w:t>
      </w:r>
    </w:p>
    <w:p w:rsidR="006B2463" w:rsidRPr="006B2463" w:rsidRDefault="006B2463" w:rsidP="006B2463">
      <w:pPr>
        <w:tabs>
          <w:tab w:val="left" w:pos="709"/>
        </w:tabs>
        <w:ind w:firstLine="709"/>
        <w:contextualSpacing/>
        <w:jc w:val="both"/>
        <w:rPr>
          <w:rFonts w:ascii="Times New Roman" w:hAnsi="Times New Roman" w:cs="Times New Roman"/>
          <w:sz w:val="24"/>
          <w:szCs w:val="24"/>
        </w:rPr>
      </w:pPr>
      <w:r w:rsidRPr="006B2463">
        <w:rPr>
          <w:rFonts w:ascii="Times New Roman" w:hAnsi="Times New Roman" w:cs="Times New Roman"/>
          <w:sz w:val="24"/>
          <w:szCs w:val="24"/>
        </w:rPr>
        <w:t>Численный состав объединения определяется с учетом особенностей реализаци</w:t>
      </w:r>
      <w:r w:rsidR="00567A6E">
        <w:rPr>
          <w:rFonts w:ascii="Times New Roman" w:hAnsi="Times New Roman" w:cs="Times New Roman"/>
          <w:sz w:val="24"/>
          <w:szCs w:val="24"/>
        </w:rPr>
        <w:t xml:space="preserve">и дополнительной </w:t>
      </w:r>
      <w:r w:rsidRPr="006B2463">
        <w:rPr>
          <w:rFonts w:ascii="Times New Roman" w:hAnsi="Times New Roman" w:cs="Times New Roman"/>
          <w:sz w:val="24"/>
          <w:szCs w:val="24"/>
        </w:rPr>
        <w:t xml:space="preserve"> программы, характера деятельности, возраста учащихся, условий работы, рекомендаций СанПиН. Количество учащихся в каждой группе объединения составляет:</w:t>
      </w:r>
    </w:p>
    <w:p w:rsidR="006B2463" w:rsidRPr="006B2463" w:rsidRDefault="006B2463" w:rsidP="006B2463">
      <w:pPr>
        <w:tabs>
          <w:tab w:val="left" w:pos="709"/>
          <w:tab w:val="left" w:pos="993"/>
        </w:tabs>
        <w:ind w:firstLine="709"/>
        <w:jc w:val="both"/>
        <w:rPr>
          <w:rFonts w:ascii="Times New Roman" w:hAnsi="Times New Roman" w:cs="Times New Roman"/>
          <w:sz w:val="24"/>
          <w:szCs w:val="24"/>
        </w:rPr>
      </w:pPr>
      <w:r w:rsidRPr="006B2463">
        <w:rPr>
          <w:rFonts w:ascii="Times New Roman" w:hAnsi="Times New Roman" w:cs="Times New Roman"/>
          <w:sz w:val="24"/>
          <w:szCs w:val="24"/>
        </w:rPr>
        <w:t>б) учебные г</w:t>
      </w:r>
      <w:r w:rsidR="005D3C34">
        <w:rPr>
          <w:rFonts w:ascii="Times New Roman" w:hAnsi="Times New Roman" w:cs="Times New Roman"/>
          <w:sz w:val="24"/>
          <w:szCs w:val="24"/>
        </w:rPr>
        <w:t xml:space="preserve">руппы художественно </w:t>
      </w:r>
      <w:r w:rsidRPr="006B2463">
        <w:rPr>
          <w:rFonts w:ascii="Times New Roman" w:hAnsi="Times New Roman" w:cs="Times New Roman"/>
          <w:sz w:val="24"/>
          <w:szCs w:val="24"/>
        </w:rPr>
        <w:t xml:space="preserve"> направленности: </w:t>
      </w:r>
    </w:p>
    <w:p w:rsidR="006B2463" w:rsidRPr="00884275" w:rsidRDefault="006B2463" w:rsidP="00884275">
      <w:pPr>
        <w:numPr>
          <w:ilvl w:val="0"/>
          <w:numId w:val="60"/>
        </w:numPr>
        <w:tabs>
          <w:tab w:val="clear" w:pos="720"/>
          <w:tab w:val="num" w:pos="-2835"/>
          <w:tab w:val="left" w:pos="709"/>
          <w:tab w:val="left" w:pos="993"/>
        </w:tabs>
        <w:spacing w:after="0"/>
        <w:ind w:left="0" w:firstLine="709"/>
        <w:jc w:val="both"/>
        <w:rPr>
          <w:rFonts w:ascii="Times New Roman" w:hAnsi="Times New Roman" w:cs="Times New Roman"/>
          <w:sz w:val="24"/>
          <w:szCs w:val="24"/>
        </w:rPr>
      </w:pPr>
      <w:r w:rsidRPr="00884275">
        <w:rPr>
          <w:rFonts w:ascii="Times New Roman" w:hAnsi="Times New Roman" w:cs="Times New Roman"/>
          <w:sz w:val="24"/>
          <w:szCs w:val="24"/>
        </w:rPr>
        <w:t>творческие, театральные, группы изобразител</w:t>
      </w:r>
      <w:r w:rsidR="00884275">
        <w:rPr>
          <w:rFonts w:ascii="Times New Roman" w:hAnsi="Times New Roman" w:cs="Times New Roman"/>
          <w:sz w:val="24"/>
          <w:szCs w:val="24"/>
        </w:rPr>
        <w:t>ьн</w:t>
      </w:r>
      <w:r w:rsidR="00A567E7">
        <w:rPr>
          <w:rFonts w:ascii="Times New Roman" w:hAnsi="Times New Roman" w:cs="Times New Roman"/>
          <w:sz w:val="24"/>
          <w:szCs w:val="24"/>
        </w:rPr>
        <w:t xml:space="preserve">ого и прикладного творчества, </w:t>
      </w:r>
      <w:r w:rsidR="00884275">
        <w:rPr>
          <w:rFonts w:ascii="Times New Roman" w:hAnsi="Times New Roman" w:cs="Times New Roman"/>
          <w:sz w:val="24"/>
          <w:szCs w:val="24"/>
        </w:rPr>
        <w:t xml:space="preserve">вокальные, хореографические </w:t>
      </w:r>
      <w:r w:rsidRPr="00884275">
        <w:rPr>
          <w:rFonts w:ascii="Times New Roman" w:hAnsi="Times New Roman" w:cs="Times New Roman"/>
          <w:sz w:val="24"/>
          <w:szCs w:val="24"/>
        </w:rPr>
        <w:t xml:space="preserve"> - </w:t>
      </w:r>
      <w:r w:rsidR="00884275">
        <w:rPr>
          <w:rFonts w:ascii="Times New Roman" w:hAnsi="Times New Roman" w:cs="Times New Roman"/>
          <w:sz w:val="24"/>
          <w:szCs w:val="24"/>
        </w:rPr>
        <w:t xml:space="preserve"> от 10 -12 человек </w:t>
      </w:r>
    </w:p>
    <w:p w:rsidR="006B2463" w:rsidRPr="00884275" w:rsidRDefault="006B2463" w:rsidP="006B2463">
      <w:pPr>
        <w:tabs>
          <w:tab w:val="left" w:pos="709"/>
          <w:tab w:val="left" w:pos="993"/>
        </w:tabs>
        <w:ind w:firstLine="709"/>
        <w:jc w:val="both"/>
        <w:rPr>
          <w:rFonts w:ascii="Times New Roman" w:hAnsi="Times New Roman" w:cs="Times New Roman"/>
          <w:sz w:val="24"/>
          <w:szCs w:val="24"/>
        </w:rPr>
      </w:pPr>
      <w:r w:rsidRPr="00884275">
        <w:rPr>
          <w:rFonts w:ascii="Times New Roman" w:hAnsi="Times New Roman" w:cs="Times New Roman"/>
          <w:sz w:val="24"/>
          <w:szCs w:val="24"/>
        </w:rPr>
        <w:t>в) учебные группы в</w:t>
      </w:r>
      <w:r w:rsidR="00567A6E" w:rsidRPr="00884275">
        <w:rPr>
          <w:rFonts w:ascii="Times New Roman" w:hAnsi="Times New Roman" w:cs="Times New Roman"/>
          <w:sz w:val="24"/>
          <w:szCs w:val="24"/>
        </w:rPr>
        <w:t xml:space="preserve"> объединениях краеведов</w:t>
      </w:r>
      <w:r w:rsidR="00884275">
        <w:rPr>
          <w:rFonts w:ascii="Times New Roman" w:hAnsi="Times New Roman" w:cs="Times New Roman"/>
          <w:sz w:val="24"/>
          <w:szCs w:val="24"/>
        </w:rPr>
        <w:t>: оптимальная напо</w:t>
      </w:r>
      <w:r w:rsidR="00A567E7">
        <w:rPr>
          <w:rFonts w:ascii="Times New Roman" w:hAnsi="Times New Roman" w:cs="Times New Roman"/>
          <w:sz w:val="24"/>
          <w:szCs w:val="24"/>
        </w:rPr>
        <w:t>лняемость – 12, допустимая – 10;</w:t>
      </w:r>
    </w:p>
    <w:p w:rsidR="006B2463" w:rsidRPr="00884275" w:rsidRDefault="00884275" w:rsidP="006B2463">
      <w:pPr>
        <w:tabs>
          <w:tab w:val="left" w:pos="709"/>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г) группы  естественнонаучной  направленности: оптимальная наполняемость – 12, допустимая – 10</w:t>
      </w:r>
      <w:r w:rsidR="006B2463" w:rsidRPr="00884275">
        <w:rPr>
          <w:rFonts w:ascii="Times New Roman" w:hAnsi="Times New Roman" w:cs="Times New Roman"/>
          <w:sz w:val="24"/>
          <w:szCs w:val="24"/>
        </w:rPr>
        <w:t>;</w:t>
      </w:r>
    </w:p>
    <w:p w:rsidR="006B2463" w:rsidRPr="00884275" w:rsidRDefault="006B2463" w:rsidP="006B2463">
      <w:pPr>
        <w:tabs>
          <w:tab w:val="left" w:pos="709"/>
          <w:tab w:val="left" w:pos="993"/>
        </w:tabs>
        <w:ind w:firstLine="709"/>
        <w:jc w:val="both"/>
        <w:rPr>
          <w:rFonts w:ascii="Times New Roman" w:hAnsi="Times New Roman" w:cs="Times New Roman"/>
          <w:sz w:val="24"/>
          <w:szCs w:val="24"/>
        </w:rPr>
      </w:pPr>
      <w:r w:rsidRPr="00884275">
        <w:rPr>
          <w:rFonts w:ascii="Times New Roman" w:hAnsi="Times New Roman" w:cs="Times New Roman"/>
          <w:sz w:val="24"/>
          <w:szCs w:val="24"/>
        </w:rPr>
        <w:t xml:space="preserve">д) группы физкультурно-спортивной направленности: </w:t>
      </w:r>
    </w:p>
    <w:p w:rsidR="006B2463" w:rsidRPr="00884275" w:rsidRDefault="006B2463" w:rsidP="006B2463">
      <w:pPr>
        <w:numPr>
          <w:ilvl w:val="0"/>
          <w:numId w:val="60"/>
        </w:numPr>
        <w:tabs>
          <w:tab w:val="clear" w:pos="720"/>
          <w:tab w:val="left" w:pos="-2127"/>
          <w:tab w:val="num" w:pos="-1843"/>
          <w:tab w:val="left" w:pos="709"/>
          <w:tab w:val="left" w:pos="993"/>
        </w:tabs>
        <w:spacing w:after="0"/>
        <w:ind w:left="0" w:firstLine="709"/>
        <w:jc w:val="both"/>
        <w:rPr>
          <w:rFonts w:ascii="Times New Roman" w:hAnsi="Times New Roman" w:cs="Times New Roman"/>
          <w:sz w:val="24"/>
          <w:szCs w:val="24"/>
        </w:rPr>
      </w:pPr>
      <w:r w:rsidRPr="00884275">
        <w:rPr>
          <w:rFonts w:ascii="Times New Roman" w:hAnsi="Times New Roman" w:cs="Times New Roman"/>
          <w:sz w:val="24"/>
          <w:szCs w:val="24"/>
        </w:rPr>
        <w:t>группы начальной подготовки, шахматный клуб – 10 и 15 соответственно.</w:t>
      </w:r>
    </w:p>
    <w:p w:rsidR="006B2463" w:rsidRPr="006B2463" w:rsidRDefault="006B2463" w:rsidP="006B2463">
      <w:pPr>
        <w:tabs>
          <w:tab w:val="left" w:pos="709"/>
        </w:tabs>
        <w:ind w:firstLine="709"/>
        <w:jc w:val="both"/>
        <w:rPr>
          <w:rFonts w:ascii="Times New Roman" w:hAnsi="Times New Roman" w:cs="Times New Roman"/>
          <w:sz w:val="24"/>
          <w:szCs w:val="24"/>
        </w:rPr>
      </w:pPr>
      <w:r w:rsidRPr="006B2463">
        <w:rPr>
          <w:rFonts w:ascii="Times New Roman" w:hAnsi="Times New Roman" w:cs="Times New Roman"/>
          <w:sz w:val="24"/>
          <w:szCs w:val="24"/>
        </w:rPr>
        <w:t>В объединения второго и последующих годов обучения могут быть зачислены учащиеся первого года обучения, успешно прошедшие итоговый контроль (творческая работа, самостоятельная работа, выставки, тестирование, концертное прослушивание) и по уровню подготовки соответствующие году обучения.</w:t>
      </w:r>
    </w:p>
    <w:p w:rsidR="006B2463" w:rsidRPr="006B2463" w:rsidRDefault="006B2463" w:rsidP="006B2463">
      <w:pPr>
        <w:tabs>
          <w:tab w:val="left" w:pos="709"/>
        </w:tabs>
        <w:ind w:firstLine="709"/>
        <w:jc w:val="both"/>
        <w:rPr>
          <w:rFonts w:ascii="Times New Roman" w:hAnsi="Times New Roman" w:cs="Times New Roman"/>
          <w:sz w:val="24"/>
          <w:szCs w:val="24"/>
        </w:rPr>
      </w:pPr>
      <w:r w:rsidRPr="00884275">
        <w:rPr>
          <w:rFonts w:ascii="Times New Roman" w:hAnsi="Times New Roman" w:cs="Times New Roman"/>
          <w:sz w:val="24"/>
          <w:szCs w:val="24"/>
        </w:rPr>
        <w:t>Продолжительность одного заняти</w:t>
      </w:r>
      <w:r w:rsidR="00884275">
        <w:rPr>
          <w:rFonts w:ascii="Times New Roman" w:hAnsi="Times New Roman" w:cs="Times New Roman"/>
          <w:sz w:val="24"/>
          <w:szCs w:val="24"/>
        </w:rPr>
        <w:t xml:space="preserve">я устанавливается для детей </w:t>
      </w:r>
      <w:r w:rsidRPr="00884275">
        <w:rPr>
          <w:rFonts w:ascii="Times New Roman" w:hAnsi="Times New Roman" w:cs="Times New Roman"/>
          <w:sz w:val="24"/>
          <w:szCs w:val="24"/>
        </w:rPr>
        <w:t xml:space="preserve"> </w:t>
      </w:r>
      <w:r w:rsidR="00497812" w:rsidRPr="00884275">
        <w:rPr>
          <w:rFonts w:ascii="Times New Roman" w:hAnsi="Times New Roman" w:cs="Times New Roman"/>
          <w:sz w:val="24"/>
          <w:szCs w:val="24"/>
        </w:rPr>
        <w:t>дошкольного возраста не более 30</w:t>
      </w:r>
      <w:r w:rsidRPr="00884275">
        <w:rPr>
          <w:rFonts w:ascii="Times New Roman" w:hAnsi="Times New Roman" w:cs="Times New Roman"/>
          <w:sz w:val="24"/>
          <w:szCs w:val="24"/>
        </w:rPr>
        <w:t xml:space="preserve"> минут, для школьников младшего, с</w:t>
      </w:r>
      <w:r w:rsidR="00884275">
        <w:rPr>
          <w:rFonts w:ascii="Times New Roman" w:hAnsi="Times New Roman" w:cs="Times New Roman"/>
          <w:sz w:val="24"/>
          <w:szCs w:val="24"/>
        </w:rPr>
        <w:t>реднего и старшего возраста - 45</w:t>
      </w:r>
      <w:r w:rsidRPr="00884275">
        <w:rPr>
          <w:rFonts w:ascii="Times New Roman" w:hAnsi="Times New Roman" w:cs="Times New Roman"/>
          <w:sz w:val="24"/>
          <w:szCs w:val="24"/>
        </w:rPr>
        <w:t xml:space="preserve"> минут. Перерыв между занятиями не менее 10 минут. </w:t>
      </w:r>
      <w:r w:rsidRPr="00884275">
        <w:rPr>
          <w:rFonts w:ascii="Times New Roman" w:hAnsi="Times New Roman" w:cs="Times New Roman"/>
          <w:spacing w:val="2"/>
          <w:sz w:val="24"/>
          <w:szCs w:val="24"/>
          <w:shd w:val="clear" w:color="auto" w:fill="FFFFFF"/>
        </w:rPr>
        <w:t>Между сменами организуется не менее 30-минутный перерыв для уборки и проветривания помещений.</w:t>
      </w:r>
    </w:p>
    <w:p w:rsidR="00E02BB8" w:rsidRDefault="00567A6E" w:rsidP="00E02BB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Р</w:t>
      </w:r>
      <w:r w:rsidR="006B2463" w:rsidRPr="006B2463">
        <w:rPr>
          <w:rFonts w:ascii="Times New Roman" w:hAnsi="Times New Roman" w:cs="Times New Roman"/>
          <w:sz w:val="24"/>
          <w:szCs w:val="24"/>
        </w:rPr>
        <w:t>асписание Центра составляет заместитель директора по УВР. Расписание утверждается директором Центра.</w:t>
      </w:r>
    </w:p>
    <w:p w:rsidR="00A4740E" w:rsidRPr="00C877FD" w:rsidRDefault="00A4740E" w:rsidP="00E02BB8">
      <w:pPr>
        <w:tabs>
          <w:tab w:val="left" w:pos="709"/>
        </w:tabs>
        <w:ind w:firstLine="709"/>
        <w:jc w:val="both"/>
        <w:rPr>
          <w:rFonts w:ascii="Times New Roman" w:hAnsi="Times New Roman" w:cs="Times New Roman"/>
          <w:sz w:val="24"/>
          <w:szCs w:val="24"/>
        </w:rPr>
        <w:sectPr w:rsidR="00A4740E" w:rsidRPr="00C877FD">
          <w:pgSz w:w="11900" w:h="16838"/>
          <w:pgMar w:top="1125" w:right="706" w:bottom="862" w:left="1440" w:header="0" w:footer="0" w:gutter="0"/>
          <w:cols w:space="720"/>
        </w:sectPr>
      </w:pPr>
      <w:r>
        <w:rPr>
          <w:rFonts w:ascii="Times New Roman" w:hAnsi="Times New Roman" w:cs="Times New Roman"/>
          <w:sz w:val="24"/>
          <w:szCs w:val="24"/>
        </w:rPr>
        <w:t>Учебный план на 2017/2018</w:t>
      </w:r>
      <w:r w:rsidR="006B2463" w:rsidRPr="006B2463">
        <w:rPr>
          <w:rFonts w:ascii="Times New Roman" w:hAnsi="Times New Roman" w:cs="Times New Roman"/>
          <w:sz w:val="24"/>
          <w:szCs w:val="24"/>
        </w:rPr>
        <w:t xml:space="preserve"> учебный год отражает право Центра на создание своей модели образования в соответствии с муниципальным заданием и социальным</w:t>
      </w:r>
      <w:r w:rsidR="006B2463" w:rsidRPr="008A397B">
        <w:t xml:space="preserve"> </w:t>
      </w:r>
      <w:r w:rsidR="006B2463" w:rsidRPr="00A4740E">
        <w:rPr>
          <w:rFonts w:ascii="Times New Roman" w:hAnsi="Times New Roman" w:cs="Times New Roman"/>
          <w:sz w:val="24"/>
          <w:szCs w:val="24"/>
        </w:rPr>
        <w:t>за</w:t>
      </w:r>
      <w:r w:rsidR="00E02BB8">
        <w:rPr>
          <w:rFonts w:ascii="Times New Roman" w:hAnsi="Times New Roman" w:cs="Times New Roman"/>
          <w:sz w:val="24"/>
          <w:szCs w:val="24"/>
        </w:rPr>
        <w:t>казом (Приложение №3)</w:t>
      </w:r>
    </w:p>
    <w:p w:rsidR="00A4740E" w:rsidRDefault="00A4740E" w:rsidP="00A4740E">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3.2. </w:t>
      </w:r>
      <w:r w:rsidRPr="00551533">
        <w:rPr>
          <w:rFonts w:ascii="Times New Roman" w:hAnsi="Times New Roman" w:cs="Times New Roman"/>
          <w:b/>
          <w:sz w:val="24"/>
          <w:szCs w:val="24"/>
        </w:rPr>
        <w:t>Годовой календарный учебный график на 2017-2018 учебный год</w:t>
      </w:r>
    </w:p>
    <w:p w:rsidR="00A4740E" w:rsidRDefault="00A4740E" w:rsidP="00A4740E">
      <w:pPr>
        <w:pStyle w:val="a3"/>
        <w:spacing w:before="240"/>
        <w:ind w:left="0"/>
        <w:jc w:val="center"/>
        <w:rPr>
          <w:b/>
          <w:sz w:val="24"/>
          <w:szCs w:val="24"/>
        </w:rPr>
      </w:pPr>
      <w:r>
        <w:rPr>
          <w:b/>
          <w:sz w:val="24"/>
          <w:szCs w:val="24"/>
        </w:rPr>
        <w:t>Продолжительность учебного года</w:t>
      </w:r>
    </w:p>
    <w:p w:rsidR="00A4740E" w:rsidRPr="00551533" w:rsidRDefault="00A4740E" w:rsidP="00A4740E">
      <w:pPr>
        <w:pStyle w:val="a3"/>
        <w:spacing w:before="240"/>
        <w:ind w:left="0"/>
        <w:rPr>
          <w:b/>
          <w:sz w:val="24"/>
          <w:szCs w:val="24"/>
        </w:rPr>
      </w:pPr>
    </w:p>
    <w:p w:rsidR="00A4740E" w:rsidRPr="008A6B4A" w:rsidRDefault="00A4740E" w:rsidP="00A4740E">
      <w:pPr>
        <w:pStyle w:val="a3"/>
        <w:numPr>
          <w:ilvl w:val="1"/>
          <w:numId w:val="20"/>
        </w:numPr>
        <w:jc w:val="both"/>
        <w:rPr>
          <w:rFonts w:eastAsia="Times New Roman"/>
          <w:b/>
          <w:i/>
          <w:sz w:val="24"/>
          <w:szCs w:val="24"/>
        </w:rPr>
      </w:pPr>
      <w:r w:rsidRPr="008A6B4A">
        <w:rPr>
          <w:rFonts w:eastAsia="Times New Roman"/>
          <w:b/>
          <w:i/>
          <w:sz w:val="24"/>
          <w:szCs w:val="24"/>
        </w:rPr>
        <w:t>Организация образовательного процесса:</w:t>
      </w:r>
    </w:p>
    <w:p w:rsidR="00A4740E" w:rsidRPr="00551533" w:rsidRDefault="00A4740E" w:rsidP="00A4740E">
      <w:pPr>
        <w:pStyle w:val="a3"/>
        <w:numPr>
          <w:ilvl w:val="0"/>
          <w:numId w:val="22"/>
        </w:numPr>
        <w:jc w:val="both"/>
        <w:rPr>
          <w:sz w:val="24"/>
          <w:szCs w:val="24"/>
        </w:rPr>
      </w:pPr>
      <w:r w:rsidRPr="00551533">
        <w:rPr>
          <w:rFonts w:eastAsia="Times New Roman"/>
          <w:sz w:val="24"/>
          <w:szCs w:val="24"/>
        </w:rPr>
        <w:t>Центр организует работу с учащимися в течение всего календарного года.</w:t>
      </w:r>
    </w:p>
    <w:p w:rsidR="00A4740E" w:rsidRPr="00551533" w:rsidRDefault="00A4740E" w:rsidP="00A4740E">
      <w:pPr>
        <w:pStyle w:val="a3"/>
        <w:numPr>
          <w:ilvl w:val="0"/>
          <w:numId w:val="22"/>
        </w:numPr>
        <w:jc w:val="both"/>
        <w:rPr>
          <w:sz w:val="24"/>
          <w:szCs w:val="24"/>
        </w:rPr>
      </w:pPr>
      <w:r w:rsidRPr="00551533">
        <w:rPr>
          <w:rFonts w:eastAsia="Times New Roman"/>
          <w:sz w:val="24"/>
          <w:szCs w:val="24"/>
        </w:rPr>
        <w:t>Начало учебного года:</w:t>
      </w:r>
    </w:p>
    <w:p w:rsidR="00A4740E" w:rsidRDefault="00A4740E" w:rsidP="00A4740E">
      <w:pPr>
        <w:ind w:left="1565"/>
        <w:jc w:val="both"/>
        <w:rPr>
          <w:rFonts w:ascii="Times New Roman" w:eastAsia="Times New Roman" w:hAnsi="Times New Roman" w:cs="Times New Roman"/>
          <w:sz w:val="24"/>
          <w:szCs w:val="24"/>
        </w:rPr>
      </w:pPr>
      <w:r>
        <w:rPr>
          <w:sz w:val="24"/>
          <w:szCs w:val="24"/>
        </w:rPr>
        <w:t xml:space="preserve">-  </w:t>
      </w:r>
      <w:r w:rsidRPr="006D4CE0">
        <w:rPr>
          <w:rFonts w:ascii="Times New Roman" w:eastAsia="Times New Roman" w:hAnsi="Times New Roman" w:cs="Times New Roman"/>
          <w:sz w:val="24"/>
          <w:szCs w:val="24"/>
        </w:rPr>
        <w:t xml:space="preserve">Для групп 1 года обучения  - с 15 </w:t>
      </w:r>
      <w:r w:rsidR="00497812">
        <w:rPr>
          <w:rFonts w:ascii="Times New Roman" w:eastAsia="Times New Roman" w:hAnsi="Times New Roman" w:cs="Times New Roman"/>
          <w:sz w:val="24"/>
          <w:szCs w:val="24"/>
        </w:rPr>
        <w:t>сентября по 31</w:t>
      </w:r>
      <w:r w:rsidRPr="006D4CE0">
        <w:rPr>
          <w:rFonts w:ascii="Times New Roman" w:eastAsia="Times New Roman" w:hAnsi="Times New Roman" w:cs="Times New Roman"/>
          <w:sz w:val="24"/>
          <w:szCs w:val="24"/>
        </w:rPr>
        <w:t xml:space="preserve"> мая</w:t>
      </w:r>
    </w:p>
    <w:p w:rsidR="00A4740E" w:rsidRDefault="00A4740E" w:rsidP="00A4740E">
      <w:pPr>
        <w:ind w:left="15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sz w:val="24"/>
          <w:szCs w:val="24"/>
        </w:rPr>
        <w:t xml:space="preserve">  </w:t>
      </w:r>
      <w:r w:rsidRPr="006D4CE0">
        <w:rPr>
          <w:rFonts w:ascii="Times New Roman" w:eastAsia="Times New Roman" w:hAnsi="Times New Roman" w:cs="Times New Roman"/>
          <w:sz w:val="24"/>
          <w:szCs w:val="24"/>
        </w:rPr>
        <w:t>Для групп 2 и последующих год</w:t>
      </w:r>
      <w:r w:rsidR="00497812">
        <w:rPr>
          <w:rFonts w:ascii="Times New Roman" w:eastAsia="Times New Roman" w:hAnsi="Times New Roman" w:cs="Times New Roman"/>
          <w:sz w:val="24"/>
          <w:szCs w:val="24"/>
        </w:rPr>
        <w:t>ов обучения - с 1 сентября по 31</w:t>
      </w:r>
      <w:r w:rsidRPr="006D4CE0">
        <w:rPr>
          <w:rFonts w:ascii="Times New Roman" w:eastAsia="Times New Roman" w:hAnsi="Times New Roman" w:cs="Times New Roman"/>
          <w:sz w:val="24"/>
          <w:szCs w:val="24"/>
        </w:rPr>
        <w:t xml:space="preserve"> мая</w:t>
      </w:r>
    </w:p>
    <w:p w:rsidR="00A4740E" w:rsidRPr="00551533" w:rsidRDefault="00A4740E" w:rsidP="00A4740E">
      <w:pPr>
        <w:pStyle w:val="a3"/>
        <w:numPr>
          <w:ilvl w:val="0"/>
          <w:numId w:val="23"/>
        </w:numPr>
        <w:jc w:val="both"/>
        <w:rPr>
          <w:sz w:val="24"/>
          <w:szCs w:val="24"/>
        </w:rPr>
      </w:pPr>
      <w:r w:rsidRPr="00551533">
        <w:rPr>
          <w:rFonts w:eastAsia="Times New Roman"/>
          <w:sz w:val="24"/>
          <w:szCs w:val="24"/>
        </w:rPr>
        <w:t>Продолжительность учебного года 36 недель.</w:t>
      </w:r>
    </w:p>
    <w:p w:rsidR="00A4740E" w:rsidRPr="008A6B4A" w:rsidRDefault="00A4740E" w:rsidP="00A4740E">
      <w:pPr>
        <w:pStyle w:val="a3"/>
        <w:numPr>
          <w:ilvl w:val="0"/>
          <w:numId w:val="23"/>
        </w:numPr>
        <w:jc w:val="both"/>
        <w:rPr>
          <w:sz w:val="24"/>
          <w:szCs w:val="24"/>
        </w:rPr>
      </w:pPr>
      <w:r w:rsidRPr="00551533">
        <w:rPr>
          <w:rFonts w:eastAsia="Times New Roman"/>
          <w:sz w:val="24"/>
          <w:szCs w:val="24"/>
        </w:rPr>
        <w:t>С 01 июня по 31 августа Центр переходит на летний режим работы с привлечением педагогов дополнительного образования к педагогической и организационной работе в пределах времени, не превышающей учебной нагрузки в день.</w:t>
      </w:r>
    </w:p>
    <w:p w:rsidR="00A4740E" w:rsidRPr="00A4740E" w:rsidRDefault="00A4740E" w:rsidP="00A4740E">
      <w:pPr>
        <w:pStyle w:val="a3"/>
        <w:numPr>
          <w:ilvl w:val="0"/>
          <w:numId w:val="23"/>
        </w:numPr>
        <w:jc w:val="both"/>
        <w:rPr>
          <w:sz w:val="24"/>
          <w:szCs w:val="24"/>
        </w:rPr>
      </w:pPr>
      <w:r w:rsidRPr="008A6B4A">
        <w:rPr>
          <w:rFonts w:eastAsia="Times New Roman"/>
          <w:sz w:val="24"/>
          <w:szCs w:val="24"/>
        </w:rPr>
        <w:t>Работа в каникулярное время:</w:t>
      </w:r>
    </w:p>
    <w:p w:rsidR="00A4740E" w:rsidRPr="00A4740E" w:rsidRDefault="00A4740E" w:rsidP="00A4740E">
      <w:pPr>
        <w:numPr>
          <w:ilvl w:val="0"/>
          <w:numId w:val="5"/>
        </w:numPr>
        <w:tabs>
          <w:tab w:val="left" w:pos="698"/>
        </w:tabs>
        <w:spacing w:after="0" w:line="268" w:lineRule="auto"/>
        <w:ind w:left="240" w:right="320" w:firstLine="240"/>
        <w:jc w:val="both"/>
        <w:rPr>
          <w:rFonts w:ascii="Times New Roman" w:eastAsia="Times New Roman" w:hAnsi="Times New Roman" w:cs="Times New Roman"/>
          <w:sz w:val="24"/>
          <w:szCs w:val="24"/>
        </w:rPr>
      </w:pPr>
      <w:r w:rsidRPr="00A4740E">
        <w:rPr>
          <w:rFonts w:ascii="Times New Roman" w:eastAsia="Times New Roman" w:hAnsi="Times New Roman" w:cs="Times New Roman"/>
          <w:sz w:val="24"/>
          <w:szCs w:val="24"/>
        </w:rPr>
        <w:t>каникулярное время все творческие объединения работают по утверждённому плану. Согласно годового плана работы проводятся культурно- массовые и спортивные мероприятия, досуговые тематические площадки, оздоровительные тематические лагеря.</w:t>
      </w:r>
    </w:p>
    <w:p w:rsidR="00A4740E" w:rsidRPr="00A4740E" w:rsidRDefault="00A4740E" w:rsidP="00A4740E">
      <w:pPr>
        <w:jc w:val="both"/>
        <w:rPr>
          <w:rFonts w:ascii="Times New Roman" w:eastAsia="Times New Roman" w:hAnsi="Times New Roman" w:cs="Times New Roman"/>
          <w:b/>
          <w:i/>
          <w:sz w:val="24"/>
          <w:szCs w:val="24"/>
        </w:rPr>
      </w:pPr>
      <w:r w:rsidRPr="008A6B4A">
        <w:rPr>
          <w:rFonts w:ascii="Times New Roman" w:eastAsia="Times New Roman" w:hAnsi="Times New Roman" w:cs="Times New Roman"/>
          <w:b/>
          <w:i/>
          <w:sz w:val="24"/>
          <w:szCs w:val="24"/>
        </w:rPr>
        <w:t xml:space="preserve">              1.2.Регламентирование образовательного процесса на день</w:t>
      </w:r>
      <w:r w:rsidRPr="008A6B4A">
        <w:rPr>
          <w:rFonts w:ascii="Times New Roman" w:eastAsia="Times New Roman" w:hAnsi="Times New Roman" w:cs="Times New Roman"/>
          <w:b/>
          <w:bCs/>
          <w:i/>
          <w:sz w:val="24"/>
          <w:szCs w:val="24"/>
        </w:rPr>
        <w:t>:</w:t>
      </w:r>
    </w:p>
    <w:p w:rsidR="006F35A1" w:rsidRPr="006F35A1" w:rsidRDefault="00A4740E" w:rsidP="006F35A1">
      <w:pPr>
        <w:ind w:firstLine="708"/>
        <w:jc w:val="both"/>
        <w:rPr>
          <w:rFonts w:ascii="Times New Roman" w:eastAsia="Times New Roman" w:hAnsi="Times New Roman" w:cs="Times New Roman"/>
          <w:sz w:val="24"/>
          <w:szCs w:val="24"/>
        </w:rPr>
      </w:pPr>
      <w:r w:rsidRPr="006D4CE0">
        <w:rPr>
          <w:rFonts w:ascii="Times New Roman" w:eastAsia="Times New Roman" w:hAnsi="Times New Roman" w:cs="Times New Roman"/>
          <w:sz w:val="24"/>
          <w:szCs w:val="24"/>
        </w:rPr>
        <w:t>Режим работы творческих, спортивных объединений дневной, сменный. Режим учебных занятий конкретного творческого, спортивного объединения определяется дополнительной общеобразовательной программой – дополнительной общеразвивающей программой в соответствии с санитарными нормами и правилами.</w:t>
      </w:r>
    </w:p>
    <w:tbl>
      <w:tblPr>
        <w:tblStyle w:val="a4"/>
        <w:tblW w:w="0" w:type="auto"/>
        <w:tblLook w:val="04A0"/>
      </w:tblPr>
      <w:tblGrid>
        <w:gridCol w:w="959"/>
        <w:gridCol w:w="3826"/>
        <w:gridCol w:w="2393"/>
        <w:gridCol w:w="2393"/>
      </w:tblGrid>
      <w:tr w:rsidR="006F35A1" w:rsidRPr="000E5228" w:rsidTr="00497812">
        <w:tc>
          <w:tcPr>
            <w:tcW w:w="959" w:type="dxa"/>
          </w:tcPr>
          <w:p w:rsidR="006F35A1" w:rsidRPr="000E5228" w:rsidRDefault="006F35A1" w:rsidP="00497812">
            <w:pPr>
              <w:pStyle w:val="a3"/>
              <w:ind w:left="0"/>
              <w:jc w:val="center"/>
              <w:rPr>
                <w:sz w:val="24"/>
                <w:szCs w:val="24"/>
              </w:rPr>
            </w:pPr>
            <w:r w:rsidRPr="000E5228">
              <w:rPr>
                <w:sz w:val="24"/>
                <w:szCs w:val="24"/>
              </w:rPr>
              <w:t>№ п/п</w:t>
            </w:r>
          </w:p>
        </w:tc>
        <w:tc>
          <w:tcPr>
            <w:tcW w:w="3826" w:type="dxa"/>
          </w:tcPr>
          <w:p w:rsidR="006F35A1" w:rsidRPr="000E5228" w:rsidRDefault="006F35A1" w:rsidP="00497812">
            <w:pPr>
              <w:pStyle w:val="a3"/>
              <w:ind w:left="0"/>
              <w:jc w:val="center"/>
              <w:rPr>
                <w:sz w:val="24"/>
                <w:szCs w:val="24"/>
              </w:rPr>
            </w:pPr>
            <w:r w:rsidRPr="000E5228">
              <w:rPr>
                <w:sz w:val="24"/>
                <w:szCs w:val="24"/>
              </w:rPr>
              <w:t>Направленность объединения</w:t>
            </w:r>
          </w:p>
        </w:tc>
        <w:tc>
          <w:tcPr>
            <w:tcW w:w="2393" w:type="dxa"/>
          </w:tcPr>
          <w:p w:rsidR="006F35A1" w:rsidRPr="000E5228" w:rsidRDefault="006F35A1" w:rsidP="00497812">
            <w:pPr>
              <w:pStyle w:val="a3"/>
              <w:ind w:left="0"/>
              <w:jc w:val="center"/>
              <w:rPr>
                <w:sz w:val="24"/>
                <w:szCs w:val="24"/>
              </w:rPr>
            </w:pPr>
            <w:r w:rsidRPr="000E5228">
              <w:rPr>
                <w:sz w:val="24"/>
                <w:szCs w:val="24"/>
              </w:rPr>
              <w:t>Число занятий в неделю</w:t>
            </w:r>
          </w:p>
        </w:tc>
        <w:tc>
          <w:tcPr>
            <w:tcW w:w="2393" w:type="dxa"/>
          </w:tcPr>
          <w:p w:rsidR="006F35A1" w:rsidRPr="000E5228" w:rsidRDefault="006F35A1" w:rsidP="00497812">
            <w:pPr>
              <w:pStyle w:val="a3"/>
              <w:ind w:left="0"/>
              <w:jc w:val="center"/>
              <w:rPr>
                <w:sz w:val="24"/>
                <w:szCs w:val="24"/>
              </w:rPr>
            </w:pPr>
            <w:r w:rsidRPr="000E5228">
              <w:rPr>
                <w:sz w:val="24"/>
                <w:szCs w:val="24"/>
              </w:rPr>
              <w:t>Число и продолжительность занятий в день</w:t>
            </w:r>
          </w:p>
        </w:tc>
      </w:tr>
      <w:tr w:rsidR="006F35A1" w:rsidRPr="000E5228" w:rsidTr="00497812">
        <w:tc>
          <w:tcPr>
            <w:tcW w:w="959" w:type="dxa"/>
          </w:tcPr>
          <w:p w:rsidR="006F35A1" w:rsidRPr="000E5228" w:rsidRDefault="006F35A1" w:rsidP="00497812">
            <w:pPr>
              <w:pStyle w:val="a3"/>
              <w:ind w:left="0"/>
              <w:jc w:val="center"/>
              <w:rPr>
                <w:sz w:val="24"/>
                <w:szCs w:val="24"/>
              </w:rPr>
            </w:pPr>
            <w:r>
              <w:rPr>
                <w:sz w:val="24"/>
                <w:szCs w:val="24"/>
              </w:rPr>
              <w:t>1</w:t>
            </w:r>
          </w:p>
        </w:tc>
        <w:tc>
          <w:tcPr>
            <w:tcW w:w="3826" w:type="dxa"/>
          </w:tcPr>
          <w:p w:rsidR="006F35A1" w:rsidRPr="000E5228" w:rsidRDefault="006F35A1" w:rsidP="00497812">
            <w:pPr>
              <w:pStyle w:val="a3"/>
              <w:ind w:left="0"/>
              <w:jc w:val="center"/>
              <w:rPr>
                <w:sz w:val="24"/>
                <w:szCs w:val="24"/>
              </w:rPr>
            </w:pPr>
            <w:r>
              <w:rPr>
                <w:sz w:val="24"/>
                <w:szCs w:val="24"/>
              </w:rPr>
              <w:t>Художественное</w:t>
            </w:r>
          </w:p>
        </w:tc>
        <w:tc>
          <w:tcPr>
            <w:tcW w:w="2393" w:type="dxa"/>
          </w:tcPr>
          <w:p w:rsidR="006F35A1" w:rsidRPr="000E5228" w:rsidRDefault="006F35A1" w:rsidP="00497812">
            <w:pPr>
              <w:pStyle w:val="a3"/>
              <w:ind w:left="0"/>
              <w:jc w:val="center"/>
              <w:rPr>
                <w:sz w:val="24"/>
                <w:szCs w:val="24"/>
              </w:rPr>
            </w:pPr>
            <w:r>
              <w:rPr>
                <w:sz w:val="24"/>
                <w:szCs w:val="24"/>
              </w:rPr>
              <w:t>2-3</w:t>
            </w:r>
          </w:p>
        </w:tc>
        <w:tc>
          <w:tcPr>
            <w:tcW w:w="2393" w:type="dxa"/>
          </w:tcPr>
          <w:p w:rsidR="006F35A1" w:rsidRPr="000E5228" w:rsidRDefault="006F35A1" w:rsidP="00497812">
            <w:pPr>
              <w:pStyle w:val="a3"/>
              <w:ind w:left="0"/>
              <w:jc w:val="center"/>
              <w:rPr>
                <w:sz w:val="24"/>
                <w:szCs w:val="24"/>
              </w:rPr>
            </w:pPr>
            <w:r>
              <w:rPr>
                <w:sz w:val="24"/>
                <w:szCs w:val="24"/>
              </w:rPr>
              <w:t>2-3 по 45 мин.</w:t>
            </w:r>
          </w:p>
        </w:tc>
      </w:tr>
      <w:tr w:rsidR="006F35A1" w:rsidRPr="000E5228" w:rsidTr="00497812">
        <w:tc>
          <w:tcPr>
            <w:tcW w:w="959" w:type="dxa"/>
          </w:tcPr>
          <w:p w:rsidR="006F35A1" w:rsidRPr="000E5228" w:rsidRDefault="006F35A1" w:rsidP="00497812">
            <w:pPr>
              <w:pStyle w:val="a3"/>
              <w:ind w:left="0"/>
              <w:jc w:val="center"/>
              <w:rPr>
                <w:sz w:val="24"/>
                <w:szCs w:val="24"/>
              </w:rPr>
            </w:pPr>
            <w:r>
              <w:rPr>
                <w:sz w:val="24"/>
                <w:szCs w:val="24"/>
              </w:rPr>
              <w:t>2</w:t>
            </w:r>
          </w:p>
        </w:tc>
        <w:tc>
          <w:tcPr>
            <w:tcW w:w="3826" w:type="dxa"/>
          </w:tcPr>
          <w:p w:rsidR="006F35A1" w:rsidRPr="000E5228" w:rsidRDefault="006F35A1" w:rsidP="00497812">
            <w:pPr>
              <w:pStyle w:val="a3"/>
              <w:ind w:left="0"/>
              <w:jc w:val="center"/>
              <w:rPr>
                <w:sz w:val="24"/>
                <w:szCs w:val="24"/>
              </w:rPr>
            </w:pPr>
            <w:r>
              <w:rPr>
                <w:sz w:val="24"/>
                <w:szCs w:val="24"/>
              </w:rPr>
              <w:t>Объединения ИЗО, декоративно-прикладного искусства</w:t>
            </w:r>
          </w:p>
        </w:tc>
        <w:tc>
          <w:tcPr>
            <w:tcW w:w="2393" w:type="dxa"/>
          </w:tcPr>
          <w:p w:rsidR="006F35A1" w:rsidRPr="000E5228" w:rsidRDefault="006F35A1" w:rsidP="00497812">
            <w:pPr>
              <w:pStyle w:val="a3"/>
              <w:ind w:left="0"/>
              <w:jc w:val="center"/>
              <w:rPr>
                <w:sz w:val="24"/>
                <w:szCs w:val="24"/>
              </w:rPr>
            </w:pPr>
            <w:r>
              <w:rPr>
                <w:sz w:val="24"/>
                <w:szCs w:val="24"/>
              </w:rPr>
              <w:t>2-3</w:t>
            </w:r>
          </w:p>
        </w:tc>
        <w:tc>
          <w:tcPr>
            <w:tcW w:w="2393" w:type="dxa"/>
          </w:tcPr>
          <w:p w:rsidR="006F35A1" w:rsidRPr="000E5228" w:rsidRDefault="006F35A1" w:rsidP="00497812">
            <w:pPr>
              <w:pStyle w:val="a3"/>
              <w:ind w:left="0"/>
              <w:jc w:val="center"/>
              <w:rPr>
                <w:sz w:val="24"/>
                <w:szCs w:val="24"/>
              </w:rPr>
            </w:pPr>
            <w:r>
              <w:rPr>
                <w:sz w:val="24"/>
                <w:szCs w:val="24"/>
              </w:rPr>
              <w:t>2-4 по 45 мин.</w:t>
            </w:r>
          </w:p>
        </w:tc>
      </w:tr>
      <w:tr w:rsidR="006F35A1" w:rsidRPr="000E5228" w:rsidTr="00497812">
        <w:tc>
          <w:tcPr>
            <w:tcW w:w="959" w:type="dxa"/>
          </w:tcPr>
          <w:p w:rsidR="006F35A1" w:rsidRPr="000E5228" w:rsidRDefault="006F35A1" w:rsidP="00497812">
            <w:pPr>
              <w:pStyle w:val="a3"/>
              <w:ind w:left="0"/>
              <w:jc w:val="center"/>
              <w:rPr>
                <w:sz w:val="24"/>
                <w:szCs w:val="24"/>
              </w:rPr>
            </w:pPr>
            <w:r>
              <w:rPr>
                <w:sz w:val="24"/>
                <w:szCs w:val="24"/>
              </w:rPr>
              <w:t>2.1.</w:t>
            </w:r>
          </w:p>
        </w:tc>
        <w:tc>
          <w:tcPr>
            <w:tcW w:w="3826" w:type="dxa"/>
          </w:tcPr>
          <w:p w:rsidR="006F35A1" w:rsidRPr="000E5228" w:rsidRDefault="006F35A1" w:rsidP="00497812">
            <w:pPr>
              <w:pStyle w:val="a3"/>
              <w:ind w:left="0"/>
              <w:jc w:val="center"/>
              <w:rPr>
                <w:sz w:val="24"/>
                <w:szCs w:val="24"/>
              </w:rPr>
            </w:pPr>
            <w:r>
              <w:rPr>
                <w:sz w:val="24"/>
                <w:szCs w:val="24"/>
              </w:rPr>
              <w:t>Музыкальные и вокальные объединения (обучение игре на фортепиано)</w:t>
            </w:r>
          </w:p>
        </w:tc>
        <w:tc>
          <w:tcPr>
            <w:tcW w:w="2393" w:type="dxa"/>
          </w:tcPr>
          <w:p w:rsidR="006F35A1" w:rsidRPr="000E5228" w:rsidRDefault="006F35A1" w:rsidP="00497812">
            <w:pPr>
              <w:pStyle w:val="a3"/>
              <w:ind w:left="0"/>
              <w:jc w:val="center"/>
              <w:rPr>
                <w:sz w:val="24"/>
                <w:szCs w:val="24"/>
              </w:rPr>
            </w:pPr>
            <w:r>
              <w:rPr>
                <w:sz w:val="24"/>
                <w:szCs w:val="24"/>
              </w:rPr>
              <w:t>2-3</w:t>
            </w:r>
          </w:p>
        </w:tc>
        <w:tc>
          <w:tcPr>
            <w:tcW w:w="2393" w:type="dxa"/>
          </w:tcPr>
          <w:p w:rsidR="006F35A1" w:rsidRDefault="006F35A1" w:rsidP="00497812">
            <w:pPr>
              <w:pStyle w:val="a3"/>
              <w:ind w:left="0"/>
              <w:jc w:val="center"/>
              <w:rPr>
                <w:sz w:val="24"/>
                <w:szCs w:val="24"/>
              </w:rPr>
            </w:pPr>
            <w:r>
              <w:rPr>
                <w:sz w:val="24"/>
                <w:szCs w:val="24"/>
              </w:rPr>
              <w:t>2-3 по 45 мин. (групповые)</w:t>
            </w:r>
          </w:p>
          <w:p w:rsidR="006F35A1" w:rsidRPr="000E5228" w:rsidRDefault="006F35A1" w:rsidP="00497812">
            <w:pPr>
              <w:pStyle w:val="a3"/>
              <w:ind w:left="0"/>
              <w:jc w:val="center"/>
              <w:rPr>
                <w:sz w:val="24"/>
                <w:szCs w:val="24"/>
              </w:rPr>
            </w:pPr>
            <w:r>
              <w:rPr>
                <w:sz w:val="24"/>
                <w:szCs w:val="24"/>
              </w:rPr>
              <w:t>30-45 мин. (индив.занятия)</w:t>
            </w:r>
          </w:p>
        </w:tc>
      </w:tr>
      <w:tr w:rsidR="006F35A1" w:rsidRPr="000E5228" w:rsidTr="00497812">
        <w:tc>
          <w:tcPr>
            <w:tcW w:w="959" w:type="dxa"/>
          </w:tcPr>
          <w:p w:rsidR="006F35A1" w:rsidRPr="000E5228" w:rsidRDefault="006F35A1" w:rsidP="00497812">
            <w:pPr>
              <w:pStyle w:val="a3"/>
              <w:ind w:left="0"/>
              <w:jc w:val="center"/>
              <w:rPr>
                <w:sz w:val="24"/>
                <w:szCs w:val="24"/>
              </w:rPr>
            </w:pPr>
            <w:r>
              <w:rPr>
                <w:sz w:val="24"/>
                <w:szCs w:val="24"/>
              </w:rPr>
              <w:t>2.3.</w:t>
            </w:r>
          </w:p>
        </w:tc>
        <w:tc>
          <w:tcPr>
            <w:tcW w:w="3826" w:type="dxa"/>
          </w:tcPr>
          <w:p w:rsidR="006F35A1" w:rsidRPr="000E5228" w:rsidRDefault="006F35A1" w:rsidP="00497812">
            <w:pPr>
              <w:pStyle w:val="a3"/>
              <w:ind w:left="0"/>
              <w:jc w:val="center"/>
              <w:rPr>
                <w:sz w:val="24"/>
                <w:szCs w:val="24"/>
              </w:rPr>
            </w:pPr>
            <w:r>
              <w:rPr>
                <w:sz w:val="24"/>
                <w:szCs w:val="24"/>
              </w:rPr>
              <w:t>Хоровое</w:t>
            </w:r>
          </w:p>
        </w:tc>
        <w:tc>
          <w:tcPr>
            <w:tcW w:w="2393" w:type="dxa"/>
          </w:tcPr>
          <w:p w:rsidR="006F35A1" w:rsidRPr="000E5228" w:rsidRDefault="006F35A1" w:rsidP="00497812">
            <w:pPr>
              <w:pStyle w:val="a3"/>
              <w:ind w:left="0"/>
              <w:jc w:val="center"/>
              <w:rPr>
                <w:sz w:val="24"/>
                <w:szCs w:val="24"/>
              </w:rPr>
            </w:pPr>
            <w:r>
              <w:rPr>
                <w:sz w:val="24"/>
                <w:szCs w:val="24"/>
              </w:rPr>
              <w:t>2-4</w:t>
            </w:r>
          </w:p>
        </w:tc>
        <w:tc>
          <w:tcPr>
            <w:tcW w:w="2393" w:type="dxa"/>
          </w:tcPr>
          <w:p w:rsidR="006F35A1" w:rsidRPr="000E5228" w:rsidRDefault="006F35A1" w:rsidP="00497812">
            <w:pPr>
              <w:pStyle w:val="a3"/>
              <w:ind w:left="0"/>
              <w:jc w:val="center"/>
              <w:rPr>
                <w:sz w:val="24"/>
                <w:szCs w:val="24"/>
              </w:rPr>
            </w:pPr>
            <w:r>
              <w:rPr>
                <w:sz w:val="24"/>
                <w:szCs w:val="24"/>
              </w:rPr>
              <w:t>2-3 по 45 мин.</w:t>
            </w:r>
          </w:p>
        </w:tc>
      </w:tr>
      <w:tr w:rsidR="006F35A1" w:rsidRPr="000E5228" w:rsidTr="00497812">
        <w:tc>
          <w:tcPr>
            <w:tcW w:w="959" w:type="dxa"/>
          </w:tcPr>
          <w:p w:rsidR="006F35A1" w:rsidRPr="000E5228" w:rsidRDefault="006F35A1" w:rsidP="00497812">
            <w:pPr>
              <w:pStyle w:val="a3"/>
              <w:ind w:left="0"/>
              <w:jc w:val="center"/>
              <w:rPr>
                <w:sz w:val="24"/>
                <w:szCs w:val="24"/>
              </w:rPr>
            </w:pPr>
            <w:r>
              <w:rPr>
                <w:sz w:val="24"/>
                <w:szCs w:val="24"/>
              </w:rPr>
              <w:t>3</w:t>
            </w:r>
          </w:p>
        </w:tc>
        <w:tc>
          <w:tcPr>
            <w:tcW w:w="3826" w:type="dxa"/>
          </w:tcPr>
          <w:p w:rsidR="006F35A1" w:rsidRPr="000E5228" w:rsidRDefault="006F35A1" w:rsidP="00497812">
            <w:pPr>
              <w:pStyle w:val="a3"/>
              <w:ind w:left="0"/>
              <w:jc w:val="center"/>
              <w:rPr>
                <w:sz w:val="24"/>
                <w:szCs w:val="24"/>
              </w:rPr>
            </w:pPr>
            <w:r>
              <w:rPr>
                <w:sz w:val="24"/>
                <w:szCs w:val="24"/>
              </w:rPr>
              <w:t>Туристско-краеведческое</w:t>
            </w:r>
          </w:p>
        </w:tc>
        <w:tc>
          <w:tcPr>
            <w:tcW w:w="2393" w:type="dxa"/>
          </w:tcPr>
          <w:p w:rsidR="006F35A1" w:rsidRDefault="006F35A1" w:rsidP="00497812">
            <w:pPr>
              <w:pStyle w:val="a3"/>
              <w:ind w:left="0"/>
              <w:jc w:val="center"/>
              <w:rPr>
                <w:sz w:val="24"/>
                <w:szCs w:val="24"/>
              </w:rPr>
            </w:pPr>
            <w:r>
              <w:rPr>
                <w:sz w:val="24"/>
                <w:szCs w:val="24"/>
              </w:rPr>
              <w:t>2-4;</w:t>
            </w:r>
          </w:p>
          <w:p w:rsidR="006F35A1" w:rsidRPr="000E5228" w:rsidRDefault="006F35A1" w:rsidP="00497812">
            <w:pPr>
              <w:pStyle w:val="a3"/>
              <w:ind w:left="0"/>
              <w:jc w:val="center"/>
              <w:rPr>
                <w:sz w:val="24"/>
                <w:szCs w:val="24"/>
              </w:rPr>
            </w:pPr>
            <w:r>
              <w:rPr>
                <w:sz w:val="24"/>
                <w:szCs w:val="24"/>
              </w:rPr>
              <w:t>1-2 походы или занятия на местности в месяц</w:t>
            </w:r>
          </w:p>
        </w:tc>
        <w:tc>
          <w:tcPr>
            <w:tcW w:w="2393" w:type="dxa"/>
          </w:tcPr>
          <w:p w:rsidR="006F35A1" w:rsidRPr="000E5228" w:rsidRDefault="006F35A1" w:rsidP="00497812">
            <w:pPr>
              <w:pStyle w:val="a3"/>
              <w:ind w:left="0"/>
              <w:jc w:val="center"/>
              <w:rPr>
                <w:sz w:val="24"/>
                <w:szCs w:val="24"/>
              </w:rPr>
            </w:pPr>
            <w:r>
              <w:rPr>
                <w:sz w:val="24"/>
                <w:szCs w:val="24"/>
              </w:rPr>
              <w:t>2-4 по 45 мин. Занятия на местности или поход 8 часов</w:t>
            </w:r>
          </w:p>
        </w:tc>
      </w:tr>
      <w:tr w:rsidR="006F35A1" w:rsidRPr="000E5228" w:rsidTr="00497812">
        <w:tc>
          <w:tcPr>
            <w:tcW w:w="959" w:type="dxa"/>
          </w:tcPr>
          <w:p w:rsidR="006F35A1" w:rsidRPr="000E5228" w:rsidRDefault="006F35A1" w:rsidP="00497812">
            <w:pPr>
              <w:pStyle w:val="a3"/>
              <w:ind w:left="0"/>
              <w:jc w:val="center"/>
              <w:rPr>
                <w:sz w:val="24"/>
                <w:szCs w:val="24"/>
              </w:rPr>
            </w:pPr>
            <w:r>
              <w:rPr>
                <w:sz w:val="24"/>
                <w:szCs w:val="24"/>
              </w:rPr>
              <w:t>4</w:t>
            </w:r>
          </w:p>
        </w:tc>
        <w:tc>
          <w:tcPr>
            <w:tcW w:w="3826" w:type="dxa"/>
          </w:tcPr>
          <w:p w:rsidR="006F35A1" w:rsidRPr="000E5228" w:rsidRDefault="006F35A1" w:rsidP="00497812">
            <w:pPr>
              <w:pStyle w:val="a3"/>
              <w:ind w:left="0"/>
              <w:jc w:val="center"/>
              <w:rPr>
                <w:sz w:val="24"/>
                <w:szCs w:val="24"/>
              </w:rPr>
            </w:pPr>
            <w:r>
              <w:rPr>
                <w:sz w:val="24"/>
                <w:szCs w:val="24"/>
              </w:rPr>
              <w:t>Физкультурно-спортивное</w:t>
            </w:r>
          </w:p>
        </w:tc>
        <w:tc>
          <w:tcPr>
            <w:tcW w:w="2393" w:type="dxa"/>
          </w:tcPr>
          <w:p w:rsidR="006F35A1" w:rsidRPr="000E5228" w:rsidRDefault="006F35A1" w:rsidP="00497812">
            <w:pPr>
              <w:pStyle w:val="a3"/>
              <w:ind w:left="0"/>
              <w:jc w:val="center"/>
              <w:rPr>
                <w:sz w:val="24"/>
                <w:szCs w:val="24"/>
              </w:rPr>
            </w:pPr>
          </w:p>
        </w:tc>
        <w:tc>
          <w:tcPr>
            <w:tcW w:w="2393" w:type="dxa"/>
          </w:tcPr>
          <w:p w:rsidR="006F35A1" w:rsidRPr="000E5228" w:rsidRDefault="006F35A1" w:rsidP="00497812">
            <w:pPr>
              <w:pStyle w:val="a3"/>
              <w:ind w:left="0"/>
              <w:jc w:val="center"/>
              <w:rPr>
                <w:sz w:val="24"/>
                <w:szCs w:val="24"/>
              </w:rPr>
            </w:pPr>
          </w:p>
        </w:tc>
      </w:tr>
      <w:tr w:rsidR="006F35A1" w:rsidRPr="000E5228" w:rsidTr="00497812">
        <w:tc>
          <w:tcPr>
            <w:tcW w:w="959" w:type="dxa"/>
          </w:tcPr>
          <w:p w:rsidR="006F35A1" w:rsidRPr="000E5228" w:rsidRDefault="006F35A1" w:rsidP="00497812">
            <w:pPr>
              <w:pStyle w:val="a3"/>
              <w:ind w:left="0"/>
              <w:jc w:val="center"/>
              <w:rPr>
                <w:sz w:val="24"/>
                <w:szCs w:val="24"/>
              </w:rPr>
            </w:pPr>
            <w:r>
              <w:rPr>
                <w:sz w:val="24"/>
                <w:szCs w:val="24"/>
              </w:rPr>
              <w:t>4.1.</w:t>
            </w:r>
          </w:p>
        </w:tc>
        <w:tc>
          <w:tcPr>
            <w:tcW w:w="3826" w:type="dxa"/>
          </w:tcPr>
          <w:p w:rsidR="006F35A1" w:rsidRPr="000A1493" w:rsidRDefault="006F35A1" w:rsidP="00497812">
            <w:pPr>
              <w:pStyle w:val="a3"/>
              <w:ind w:left="0"/>
              <w:jc w:val="center"/>
              <w:rPr>
                <w:sz w:val="24"/>
                <w:szCs w:val="24"/>
              </w:rPr>
            </w:pPr>
            <w:r w:rsidRPr="000A1493">
              <w:rPr>
                <w:sz w:val="24"/>
                <w:szCs w:val="24"/>
              </w:rPr>
              <w:t>Занятия по дополнительным общеобразовательным общеразвивающим программам</w:t>
            </w:r>
            <w:r>
              <w:rPr>
                <w:sz w:val="24"/>
                <w:szCs w:val="24"/>
              </w:rPr>
              <w:t xml:space="preserve"> в области физической культуры и спорта</w:t>
            </w:r>
          </w:p>
        </w:tc>
        <w:tc>
          <w:tcPr>
            <w:tcW w:w="2393" w:type="dxa"/>
          </w:tcPr>
          <w:p w:rsidR="006F35A1" w:rsidRPr="000E5228" w:rsidRDefault="006F35A1" w:rsidP="00497812">
            <w:pPr>
              <w:pStyle w:val="a3"/>
              <w:ind w:left="0"/>
              <w:jc w:val="center"/>
              <w:rPr>
                <w:sz w:val="24"/>
                <w:szCs w:val="24"/>
              </w:rPr>
            </w:pPr>
            <w:r>
              <w:rPr>
                <w:sz w:val="24"/>
                <w:szCs w:val="24"/>
              </w:rPr>
              <w:t>2-3</w:t>
            </w:r>
          </w:p>
        </w:tc>
        <w:tc>
          <w:tcPr>
            <w:tcW w:w="2393" w:type="dxa"/>
          </w:tcPr>
          <w:p w:rsidR="006F35A1" w:rsidRPr="000E5228" w:rsidRDefault="006F35A1" w:rsidP="00497812">
            <w:pPr>
              <w:pStyle w:val="a3"/>
              <w:ind w:left="0"/>
              <w:jc w:val="center"/>
              <w:rPr>
                <w:sz w:val="24"/>
                <w:szCs w:val="24"/>
              </w:rPr>
            </w:pPr>
            <w:r>
              <w:rPr>
                <w:sz w:val="24"/>
                <w:szCs w:val="24"/>
              </w:rPr>
              <w:t>2-3 по 45 мин.</w:t>
            </w:r>
          </w:p>
        </w:tc>
      </w:tr>
      <w:tr w:rsidR="006F35A1" w:rsidRPr="000E5228" w:rsidTr="00497812">
        <w:tc>
          <w:tcPr>
            <w:tcW w:w="959" w:type="dxa"/>
          </w:tcPr>
          <w:p w:rsidR="006F35A1" w:rsidRDefault="006F35A1" w:rsidP="00497812">
            <w:pPr>
              <w:pStyle w:val="a3"/>
              <w:ind w:left="0"/>
              <w:jc w:val="center"/>
              <w:rPr>
                <w:sz w:val="24"/>
                <w:szCs w:val="24"/>
              </w:rPr>
            </w:pPr>
            <w:r>
              <w:rPr>
                <w:sz w:val="24"/>
                <w:szCs w:val="24"/>
              </w:rPr>
              <w:t>5</w:t>
            </w:r>
          </w:p>
        </w:tc>
        <w:tc>
          <w:tcPr>
            <w:tcW w:w="3826" w:type="dxa"/>
          </w:tcPr>
          <w:p w:rsidR="006F35A1" w:rsidRPr="000A1493" w:rsidRDefault="006F35A1" w:rsidP="00497812">
            <w:pPr>
              <w:pStyle w:val="a3"/>
              <w:ind w:left="0"/>
              <w:jc w:val="center"/>
              <w:rPr>
                <w:sz w:val="24"/>
                <w:szCs w:val="24"/>
              </w:rPr>
            </w:pPr>
            <w:r>
              <w:rPr>
                <w:sz w:val="24"/>
                <w:szCs w:val="24"/>
              </w:rPr>
              <w:t>Социально-педагогическое</w:t>
            </w:r>
          </w:p>
        </w:tc>
        <w:tc>
          <w:tcPr>
            <w:tcW w:w="2393" w:type="dxa"/>
          </w:tcPr>
          <w:p w:rsidR="006F35A1" w:rsidRDefault="006F35A1" w:rsidP="00497812">
            <w:pPr>
              <w:pStyle w:val="a3"/>
              <w:ind w:left="0"/>
              <w:jc w:val="center"/>
              <w:rPr>
                <w:sz w:val="24"/>
                <w:szCs w:val="24"/>
              </w:rPr>
            </w:pPr>
            <w:r>
              <w:rPr>
                <w:sz w:val="24"/>
                <w:szCs w:val="24"/>
              </w:rPr>
              <w:t>1-2</w:t>
            </w:r>
          </w:p>
        </w:tc>
        <w:tc>
          <w:tcPr>
            <w:tcW w:w="2393" w:type="dxa"/>
          </w:tcPr>
          <w:p w:rsidR="006F35A1" w:rsidRPr="000E5228" w:rsidRDefault="006F35A1" w:rsidP="00497812">
            <w:pPr>
              <w:pStyle w:val="a3"/>
              <w:ind w:left="0"/>
              <w:jc w:val="center"/>
              <w:rPr>
                <w:sz w:val="24"/>
                <w:szCs w:val="24"/>
              </w:rPr>
            </w:pPr>
            <w:r>
              <w:rPr>
                <w:sz w:val="24"/>
                <w:szCs w:val="24"/>
              </w:rPr>
              <w:t>1-3 по 45 мин.</w:t>
            </w:r>
          </w:p>
        </w:tc>
      </w:tr>
    </w:tbl>
    <w:p w:rsidR="006F35A1" w:rsidRPr="00CC72CF" w:rsidRDefault="006F35A1" w:rsidP="00CC72CF">
      <w:pPr>
        <w:pStyle w:val="a3"/>
        <w:ind w:left="0" w:firstLine="709"/>
        <w:jc w:val="both"/>
        <w:rPr>
          <w:sz w:val="24"/>
          <w:szCs w:val="24"/>
        </w:rPr>
      </w:pPr>
      <w:r w:rsidRPr="006F35A1">
        <w:rPr>
          <w:sz w:val="24"/>
          <w:szCs w:val="24"/>
        </w:rPr>
        <w:t xml:space="preserve"> Примечание: с детьми с ограниченными возможностями здоровья занятия проводятся 1 раз по 45 мин. (по каждой дополнительной общеобразовательной программе). С детьми дошкольного возраста 5-6 лет занятия проводятся по 30 минут с 10 минутным перерывом между занятиями. Остальное время ведется дополнительный учет.</w:t>
      </w:r>
    </w:p>
    <w:tbl>
      <w:tblPr>
        <w:tblW w:w="0" w:type="auto"/>
        <w:tblInd w:w="800" w:type="dxa"/>
        <w:tblLayout w:type="fixed"/>
        <w:tblCellMar>
          <w:left w:w="0" w:type="dxa"/>
          <w:right w:w="0" w:type="dxa"/>
        </w:tblCellMar>
        <w:tblLook w:val="04A0"/>
      </w:tblPr>
      <w:tblGrid>
        <w:gridCol w:w="3420"/>
        <w:gridCol w:w="2160"/>
        <w:gridCol w:w="2980"/>
      </w:tblGrid>
      <w:tr w:rsidR="00A4740E" w:rsidRPr="00CC72CF" w:rsidTr="006F35A1">
        <w:trPr>
          <w:trHeight w:val="319"/>
        </w:trPr>
        <w:tc>
          <w:tcPr>
            <w:tcW w:w="3420" w:type="dxa"/>
            <w:vAlign w:val="bottom"/>
            <w:hideMark/>
          </w:tcPr>
          <w:p w:rsidR="00A4740E" w:rsidRPr="00CC72CF" w:rsidRDefault="00962AC6" w:rsidP="00A4740E">
            <w:pPr>
              <w:jc w:val="both"/>
              <w:rPr>
                <w:rFonts w:ascii="Times New Roman" w:hAnsi="Times New Roman" w:cs="Times New Roman"/>
                <w:sz w:val="24"/>
                <w:szCs w:val="24"/>
              </w:rPr>
            </w:pPr>
            <w:r w:rsidRPr="00CC72CF">
              <w:rPr>
                <w:rFonts w:ascii="Times New Roman" w:eastAsia="Times New Roman" w:hAnsi="Times New Roman" w:cs="Times New Roman"/>
                <w:sz w:val="24"/>
                <w:szCs w:val="24"/>
              </w:rPr>
              <w:lastRenderedPageBreak/>
              <w:t>I смены – 8.00</w:t>
            </w:r>
            <w:r w:rsidR="00A4740E" w:rsidRPr="00CC72CF">
              <w:rPr>
                <w:rFonts w:ascii="Times New Roman" w:eastAsia="Times New Roman" w:hAnsi="Times New Roman" w:cs="Times New Roman"/>
                <w:sz w:val="24"/>
                <w:szCs w:val="24"/>
              </w:rPr>
              <w:t>. ч. до 13.00 ч.</w:t>
            </w:r>
          </w:p>
        </w:tc>
        <w:tc>
          <w:tcPr>
            <w:tcW w:w="2160" w:type="dxa"/>
            <w:vAlign w:val="bottom"/>
          </w:tcPr>
          <w:p w:rsidR="00A4740E" w:rsidRPr="00CC72CF" w:rsidRDefault="00A4740E" w:rsidP="00A4740E">
            <w:pPr>
              <w:jc w:val="both"/>
              <w:rPr>
                <w:rFonts w:ascii="Times New Roman" w:hAnsi="Times New Roman" w:cs="Times New Roman"/>
                <w:sz w:val="24"/>
                <w:szCs w:val="24"/>
              </w:rPr>
            </w:pPr>
          </w:p>
        </w:tc>
        <w:tc>
          <w:tcPr>
            <w:tcW w:w="2980" w:type="dxa"/>
            <w:vAlign w:val="bottom"/>
          </w:tcPr>
          <w:p w:rsidR="00A4740E" w:rsidRPr="00CC72CF" w:rsidRDefault="00A4740E" w:rsidP="00A4740E">
            <w:pPr>
              <w:jc w:val="both"/>
              <w:rPr>
                <w:rFonts w:ascii="Times New Roman" w:hAnsi="Times New Roman" w:cs="Times New Roman"/>
                <w:sz w:val="24"/>
                <w:szCs w:val="24"/>
              </w:rPr>
            </w:pPr>
          </w:p>
        </w:tc>
      </w:tr>
    </w:tbl>
    <w:p w:rsidR="00A4740E" w:rsidRPr="00CC72CF" w:rsidRDefault="00A4740E" w:rsidP="00A4740E">
      <w:pPr>
        <w:spacing w:line="240" w:lineRule="exact"/>
        <w:jc w:val="both"/>
        <w:rPr>
          <w:rFonts w:ascii="Times New Roman" w:hAnsi="Times New Roman" w:cs="Times New Roman"/>
          <w:sz w:val="24"/>
          <w:szCs w:val="24"/>
        </w:rPr>
      </w:pPr>
    </w:p>
    <w:p w:rsidR="00A4740E" w:rsidRPr="00CC72CF" w:rsidRDefault="00962AC6" w:rsidP="00A4740E">
      <w:pPr>
        <w:numPr>
          <w:ilvl w:val="0"/>
          <w:numId w:val="6"/>
        </w:numPr>
        <w:tabs>
          <w:tab w:val="left" w:pos="1020"/>
        </w:tabs>
        <w:spacing w:after="0" w:line="240" w:lineRule="auto"/>
        <w:ind w:left="1020" w:hanging="213"/>
        <w:jc w:val="both"/>
        <w:rPr>
          <w:rFonts w:ascii="Times New Roman" w:eastAsia="Times New Roman" w:hAnsi="Times New Roman" w:cs="Times New Roman"/>
          <w:sz w:val="24"/>
          <w:szCs w:val="24"/>
        </w:rPr>
      </w:pPr>
      <w:r w:rsidRPr="00CC72CF">
        <w:rPr>
          <w:rFonts w:ascii="Times New Roman" w:eastAsia="Times New Roman" w:hAnsi="Times New Roman" w:cs="Times New Roman"/>
          <w:sz w:val="24"/>
          <w:szCs w:val="24"/>
        </w:rPr>
        <w:t xml:space="preserve">смены – 13.30 </w:t>
      </w:r>
      <w:r w:rsidR="00A4740E" w:rsidRPr="00CC72CF">
        <w:rPr>
          <w:rFonts w:ascii="Times New Roman" w:eastAsia="Times New Roman" w:hAnsi="Times New Roman" w:cs="Times New Roman"/>
          <w:sz w:val="24"/>
          <w:szCs w:val="24"/>
        </w:rPr>
        <w:t xml:space="preserve"> ч. до 20.00 ч.</w:t>
      </w:r>
    </w:p>
    <w:p w:rsidR="00A4740E" w:rsidRPr="00CC72CF" w:rsidRDefault="00A4740E" w:rsidP="00A4740E">
      <w:pPr>
        <w:spacing w:line="240" w:lineRule="exact"/>
        <w:jc w:val="both"/>
        <w:rPr>
          <w:rFonts w:ascii="Times New Roman" w:hAnsi="Times New Roman" w:cs="Times New Roman"/>
          <w:sz w:val="24"/>
          <w:szCs w:val="24"/>
        </w:rPr>
      </w:pPr>
    </w:p>
    <w:p w:rsidR="00A4740E" w:rsidRDefault="00962AC6" w:rsidP="00A4740E">
      <w:pPr>
        <w:ind w:left="780"/>
        <w:jc w:val="both"/>
        <w:rPr>
          <w:rFonts w:ascii="Times New Roman" w:hAnsi="Times New Roman" w:cs="Times New Roman"/>
          <w:sz w:val="24"/>
          <w:szCs w:val="24"/>
        </w:rPr>
      </w:pPr>
      <w:r w:rsidRPr="00CC72CF">
        <w:rPr>
          <w:rFonts w:ascii="Times New Roman" w:eastAsia="Times New Roman" w:hAnsi="Times New Roman" w:cs="Times New Roman"/>
          <w:sz w:val="24"/>
          <w:szCs w:val="24"/>
        </w:rPr>
        <w:t>Для учащихся в возрасте 15</w:t>
      </w:r>
      <w:r w:rsidR="00A4740E" w:rsidRPr="00CC72CF">
        <w:rPr>
          <w:rFonts w:ascii="Times New Roman" w:eastAsia="Times New Roman" w:hAnsi="Times New Roman" w:cs="Times New Roman"/>
          <w:sz w:val="24"/>
          <w:szCs w:val="24"/>
        </w:rPr>
        <w:t>- 18 лет допускается окончание занятий в 21.00 часов.</w:t>
      </w:r>
    </w:p>
    <w:p w:rsidR="00A4740E" w:rsidRPr="006D4CE0" w:rsidRDefault="00A4740E" w:rsidP="00884275">
      <w:pPr>
        <w:ind w:left="807" w:firstLine="636"/>
        <w:jc w:val="both"/>
        <w:rPr>
          <w:rFonts w:ascii="Times New Roman" w:hAnsi="Times New Roman" w:cs="Times New Roman"/>
          <w:sz w:val="24"/>
          <w:szCs w:val="24"/>
        </w:rPr>
      </w:pPr>
      <w:r w:rsidRPr="006D4CE0">
        <w:rPr>
          <w:rFonts w:ascii="Times New Roman" w:eastAsia="Times New Roman" w:hAnsi="Times New Roman" w:cs="Times New Roman"/>
          <w:sz w:val="24"/>
          <w:szCs w:val="24"/>
        </w:rPr>
        <w:t>Продолжительность рабочей недели: 6 дней.</w:t>
      </w:r>
    </w:p>
    <w:p w:rsidR="00A4740E" w:rsidRPr="006D4CE0" w:rsidRDefault="00884275" w:rsidP="00884275">
      <w:pPr>
        <w:tabs>
          <w:tab w:val="left" w:pos="1920"/>
        </w:tabs>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00884275">
        <w:rPr>
          <w:rFonts w:ascii="Times New Roman" w:eastAsia="Times New Roman" w:hAnsi="Times New Roman" w:cs="Times New Roman"/>
          <w:b/>
          <w:bCs/>
          <w:sz w:val="24"/>
          <w:szCs w:val="24"/>
        </w:rPr>
        <w:t>1.3.</w:t>
      </w:r>
      <w:r w:rsidR="00A4740E" w:rsidRPr="00884275">
        <w:rPr>
          <w:rFonts w:ascii="Times New Roman" w:eastAsia="Times New Roman" w:hAnsi="Times New Roman" w:cs="Times New Roman"/>
          <w:b/>
          <w:bCs/>
          <w:sz w:val="24"/>
          <w:szCs w:val="24"/>
        </w:rPr>
        <w:t>Регламентирование образовательного процесса на неделю</w:t>
      </w:r>
    </w:p>
    <w:p w:rsidR="00A4740E" w:rsidRPr="00E776FE" w:rsidRDefault="00A4740E" w:rsidP="00A4740E">
      <w:pPr>
        <w:pStyle w:val="a3"/>
        <w:numPr>
          <w:ilvl w:val="0"/>
          <w:numId w:val="28"/>
        </w:numPr>
        <w:tabs>
          <w:tab w:val="left" w:pos="940"/>
        </w:tabs>
        <w:jc w:val="both"/>
        <w:rPr>
          <w:rFonts w:eastAsia="Symbol"/>
          <w:sz w:val="24"/>
          <w:szCs w:val="24"/>
        </w:rPr>
      </w:pPr>
      <w:r>
        <w:rPr>
          <w:rFonts w:eastAsia="Times New Roman"/>
          <w:sz w:val="24"/>
          <w:szCs w:val="24"/>
        </w:rPr>
        <w:t xml:space="preserve">МОУ ДО ЦВР «Приоритет» </w:t>
      </w:r>
      <w:r w:rsidRPr="00E776FE">
        <w:rPr>
          <w:rFonts w:eastAsia="Times New Roman"/>
          <w:sz w:val="24"/>
          <w:szCs w:val="24"/>
        </w:rPr>
        <w:t xml:space="preserve"> работает 8.00 до 20.00. Для учащихся в возрасте 16</w:t>
      </w:r>
      <w:r>
        <w:rPr>
          <w:rFonts w:eastAsia="Times New Roman"/>
          <w:sz w:val="24"/>
          <w:szCs w:val="24"/>
        </w:rPr>
        <w:t>-18 лет</w:t>
      </w:r>
    </w:p>
    <w:p w:rsidR="00A4740E" w:rsidRDefault="00A4740E" w:rsidP="00A4740E">
      <w:pPr>
        <w:tabs>
          <w:tab w:val="left" w:pos="400"/>
        </w:tabs>
        <w:spacing w:after="0" w:line="230" w:lineRule="auto"/>
        <w:jc w:val="both"/>
        <w:rPr>
          <w:rFonts w:ascii="Times New Roman" w:eastAsia="Times New Roman" w:hAnsi="Times New Roman" w:cs="Times New Roman"/>
          <w:sz w:val="24"/>
          <w:szCs w:val="24"/>
        </w:rPr>
      </w:pPr>
      <w:r w:rsidRPr="006D4CE0">
        <w:rPr>
          <w:rFonts w:ascii="Times New Roman" w:eastAsia="Times New Roman" w:hAnsi="Times New Roman" w:cs="Times New Roman"/>
          <w:sz w:val="24"/>
          <w:szCs w:val="24"/>
        </w:rPr>
        <w:t>допускается окончание занятий в 21.00 часов.</w:t>
      </w:r>
    </w:p>
    <w:p w:rsidR="00A4740E" w:rsidRPr="009C61D0" w:rsidRDefault="00A4740E" w:rsidP="00A4740E">
      <w:pPr>
        <w:pStyle w:val="a3"/>
        <w:numPr>
          <w:ilvl w:val="0"/>
          <w:numId w:val="28"/>
        </w:numPr>
        <w:tabs>
          <w:tab w:val="left" w:pos="400"/>
        </w:tabs>
        <w:spacing w:line="230" w:lineRule="auto"/>
        <w:jc w:val="both"/>
        <w:rPr>
          <w:rFonts w:eastAsia="Times New Roman"/>
          <w:sz w:val="24"/>
          <w:szCs w:val="24"/>
        </w:rPr>
      </w:pPr>
      <w:r w:rsidRPr="00E776FE">
        <w:rPr>
          <w:rFonts w:eastAsia="Times New Roman"/>
          <w:sz w:val="24"/>
          <w:szCs w:val="24"/>
        </w:rPr>
        <w:t>Рабочее время установлено согласно Правилам внутреннего трудового</w:t>
      </w:r>
      <w:r>
        <w:rPr>
          <w:rFonts w:eastAsia="Times New Roman"/>
          <w:sz w:val="24"/>
          <w:szCs w:val="24"/>
        </w:rPr>
        <w:t xml:space="preserve"> распорядка, режима  </w:t>
      </w:r>
      <w:r w:rsidRPr="009C61D0">
        <w:rPr>
          <w:rFonts w:eastAsia="Times New Roman"/>
          <w:sz w:val="24"/>
          <w:szCs w:val="24"/>
        </w:rPr>
        <w:t xml:space="preserve"> работы Центра:</w:t>
      </w:r>
    </w:p>
    <w:p w:rsidR="00A4740E" w:rsidRDefault="00A4740E" w:rsidP="00A4740E">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6D4CE0">
        <w:rPr>
          <w:rFonts w:ascii="Times New Roman" w:eastAsia="Times New Roman" w:hAnsi="Times New Roman" w:cs="Times New Roman"/>
          <w:sz w:val="24"/>
          <w:szCs w:val="24"/>
        </w:rPr>
        <w:t>педагогам дополнительного образования - по расписанию учебных занятий</w:t>
      </w:r>
      <w:r>
        <w:rPr>
          <w:rFonts w:ascii="Times New Roman" w:eastAsia="Times New Roman" w:hAnsi="Times New Roman" w:cs="Times New Roman"/>
          <w:sz w:val="24"/>
          <w:szCs w:val="24"/>
        </w:rPr>
        <w:t>;</w:t>
      </w:r>
    </w:p>
    <w:p w:rsidR="00A4740E" w:rsidRPr="009C61D0" w:rsidRDefault="00A4740E" w:rsidP="00A474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4CE0">
        <w:rPr>
          <w:rFonts w:ascii="Times New Roman" w:eastAsia="Times New Roman" w:hAnsi="Times New Roman" w:cs="Times New Roman"/>
          <w:sz w:val="24"/>
          <w:szCs w:val="24"/>
        </w:rPr>
        <w:t xml:space="preserve">директору, </w:t>
      </w:r>
      <w:r>
        <w:rPr>
          <w:rFonts w:ascii="Times New Roman" w:eastAsia="Times New Roman" w:hAnsi="Times New Roman" w:cs="Times New Roman"/>
          <w:sz w:val="24"/>
          <w:szCs w:val="24"/>
        </w:rPr>
        <w:t xml:space="preserve">заместителю директора, </w:t>
      </w:r>
      <w:r w:rsidRPr="006D4CE0">
        <w:rPr>
          <w:rFonts w:ascii="Times New Roman" w:eastAsia="Times New Roman" w:hAnsi="Times New Roman" w:cs="Times New Roman"/>
          <w:sz w:val="24"/>
          <w:szCs w:val="24"/>
        </w:rPr>
        <w:t>методисту, педагогу –орга</w:t>
      </w:r>
      <w:r>
        <w:rPr>
          <w:rFonts w:ascii="Times New Roman" w:eastAsia="Times New Roman" w:hAnsi="Times New Roman" w:cs="Times New Roman"/>
          <w:sz w:val="24"/>
          <w:szCs w:val="24"/>
        </w:rPr>
        <w:t xml:space="preserve">низатору, </w:t>
      </w:r>
      <w:r w:rsidRPr="006D4CE0">
        <w:rPr>
          <w:rFonts w:ascii="Times New Roman" w:eastAsia="Times New Roman" w:hAnsi="Times New Roman" w:cs="Times New Roman"/>
          <w:sz w:val="24"/>
          <w:szCs w:val="24"/>
        </w:rPr>
        <w:t xml:space="preserve"> по расписанию трудового распорядка дня.</w:t>
      </w:r>
    </w:p>
    <w:p w:rsidR="00A4740E" w:rsidRPr="006D4CE0" w:rsidRDefault="00A4740E" w:rsidP="00A4740E">
      <w:pPr>
        <w:jc w:val="both"/>
        <w:rPr>
          <w:rFonts w:ascii="Times New Roman" w:hAnsi="Times New Roman" w:cs="Times New Roman"/>
          <w:sz w:val="24"/>
          <w:szCs w:val="24"/>
        </w:rPr>
      </w:pPr>
      <w:r w:rsidRPr="006D4CE0">
        <w:rPr>
          <w:rFonts w:ascii="Times New Roman" w:eastAsia="Times New Roman" w:hAnsi="Times New Roman" w:cs="Times New Roman"/>
          <w:sz w:val="24"/>
          <w:szCs w:val="24"/>
        </w:rPr>
        <w:t>Продолжительность рабочей недели - 6 рабочих дней</w:t>
      </w:r>
    </w:p>
    <w:p w:rsidR="00A4740E" w:rsidRPr="00884275" w:rsidRDefault="00884275" w:rsidP="00884275">
      <w:pPr>
        <w:tabs>
          <w:tab w:val="left" w:pos="2080"/>
        </w:tabs>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00884275">
        <w:rPr>
          <w:rFonts w:ascii="Times New Roman" w:eastAsia="Times New Roman" w:hAnsi="Times New Roman" w:cs="Times New Roman"/>
          <w:b/>
          <w:bCs/>
          <w:sz w:val="24"/>
          <w:szCs w:val="24"/>
        </w:rPr>
        <w:t>1.4.</w:t>
      </w:r>
      <w:r w:rsidR="00A4740E" w:rsidRPr="00884275">
        <w:rPr>
          <w:rFonts w:ascii="Times New Roman" w:eastAsia="Times New Roman" w:hAnsi="Times New Roman" w:cs="Times New Roman"/>
          <w:b/>
          <w:bCs/>
          <w:sz w:val="24"/>
          <w:szCs w:val="24"/>
        </w:rPr>
        <w:t>Регламентирование образовательного процесса на день</w:t>
      </w:r>
    </w:p>
    <w:p w:rsidR="00A4740E" w:rsidRPr="006D4CE0" w:rsidRDefault="00A4740E" w:rsidP="006F35A1">
      <w:pPr>
        <w:spacing w:after="0"/>
        <w:ind w:left="240"/>
        <w:jc w:val="both"/>
        <w:rPr>
          <w:rFonts w:ascii="Times New Roman" w:hAnsi="Times New Roman" w:cs="Times New Roman"/>
          <w:sz w:val="24"/>
          <w:szCs w:val="24"/>
        </w:rPr>
      </w:pPr>
      <w:r w:rsidRPr="006D4CE0">
        <w:rPr>
          <w:rFonts w:ascii="Times New Roman" w:eastAsia="Times New Roman" w:hAnsi="Times New Roman" w:cs="Times New Roman"/>
          <w:sz w:val="24"/>
          <w:szCs w:val="24"/>
        </w:rPr>
        <w:t>Сменность: две смены.</w:t>
      </w:r>
    </w:p>
    <w:p w:rsidR="00A4740E" w:rsidRPr="009C61D0" w:rsidRDefault="00A4740E" w:rsidP="006F35A1">
      <w:pPr>
        <w:spacing w:after="0" w:line="460" w:lineRule="auto"/>
        <w:ind w:left="240" w:right="3480"/>
        <w:jc w:val="both"/>
        <w:rPr>
          <w:rFonts w:ascii="Times New Roman" w:eastAsia="Times New Roman" w:hAnsi="Times New Roman" w:cs="Times New Roman"/>
          <w:sz w:val="24"/>
          <w:szCs w:val="24"/>
        </w:rPr>
      </w:pPr>
      <w:r w:rsidRPr="006D4CE0">
        <w:rPr>
          <w:rFonts w:ascii="Times New Roman" w:eastAsia="Times New Roman" w:hAnsi="Times New Roman" w:cs="Times New Roman"/>
          <w:sz w:val="24"/>
          <w:szCs w:val="24"/>
        </w:rPr>
        <w:t>Учебный процесс регламентируется расписанием занятий. Продолжительность заня</w:t>
      </w:r>
      <w:r>
        <w:rPr>
          <w:rFonts w:ascii="Times New Roman" w:eastAsia="Times New Roman" w:hAnsi="Times New Roman" w:cs="Times New Roman"/>
          <w:sz w:val="24"/>
          <w:szCs w:val="24"/>
        </w:rPr>
        <w:t xml:space="preserve">тий устанавливается для детей: </w:t>
      </w:r>
      <w:r w:rsidRPr="006D4CE0">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ошкольного возраста — 30 минут, </w:t>
      </w:r>
      <w:r w:rsidRPr="006D4CE0">
        <w:rPr>
          <w:rFonts w:ascii="Times New Roman" w:eastAsia="Times New Roman" w:hAnsi="Times New Roman" w:cs="Times New Roman"/>
          <w:sz w:val="24"/>
          <w:szCs w:val="24"/>
        </w:rPr>
        <w:t>для уч-ся 1-х классов -30-45 минут -</w:t>
      </w:r>
      <w:r w:rsidR="00884275">
        <w:rPr>
          <w:rFonts w:ascii="Times New Roman" w:eastAsia="Times New Roman" w:hAnsi="Times New Roman" w:cs="Times New Roman"/>
          <w:sz w:val="24"/>
          <w:szCs w:val="24"/>
        </w:rPr>
        <w:t xml:space="preserve"> </w:t>
      </w:r>
      <w:r w:rsidRPr="006D4CE0">
        <w:rPr>
          <w:rFonts w:ascii="Times New Roman" w:eastAsia="Times New Roman" w:hAnsi="Times New Roman" w:cs="Times New Roman"/>
          <w:sz w:val="24"/>
          <w:szCs w:val="24"/>
        </w:rPr>
        <w:t>для всех остальных -45 минут</w:t>
      </w:r>
    </w:p>
    <w:p w:rsidR="00A4740E" w:rsidRPr="006D4CE0" w:rsidRDefault="00A4740E" w:rsidP="006F35A1">
      <w:pPr>
        <w:spacing w:after="0"/>
        <w:ind w:left="240"/>
        <w:jc w:val="both"/>
        <w:rPr>
          <w:rFonts w:ascii="Times New Roman" w:hAnsi="Times New Roman" w:cs="Times New Roman"/>
          <w:sz w:val="24"/>
          <w:szCs w:val="24"/>
        </w:rPr>
      </w:pPr>
      <w:r w:rsidRPr="006D4CE0">
        <w:rPr>
          <w:rFonts w:ascii="Times New Roman" w:eastAsia="Times New Roman" w:hAnsi="Times New Roman" w:cs="Times New Roman"/>
          <w:sz w:val="24"/>
          <w:szCs w:val="24"/>
        </w:rPr>
        <w:t>Перерывы между занятиями и группами составляет 10 минут</w:t>
      </w:r>
    </w:p>
    <w:p w:rsidR="006F35A1" w:rsidRDefault="006F35A1" w:rsidP="006F35A1">
      <w:pPr>
        <w:spacing w:line="200" w:lineRule="exact"/>
        <w:rPr>
          <w:rFonts w:ascii="Times New Roman" w:hAnsi="Times New Roman" w:cs="Times New Roman"/>
          <w:sz w:val="24"/>
          <w:szCs w:val="24"/>
        </w:rPr>
      </w:pPr>
    </w:p>
    <w:p w:rsidR="006F35A1" w:rsidRPr="006F35A1" w:rsidRDefault="006F35A1" w:rsidP="00884275">
      <w:pPr>
        <w:pStyle w:val="a3"/>
        <w:numPr>
          <w:ilvl w:val="1"/>
          <w:numId w:val="61"/>
        </w:numPr>
        <w:tabs>
          <w:tab w:val="left" w:pos="3460"/>
        </w:tabs>
        <w:jc w:val="center"/>
        <w:rPr>
          <w:rFonts w:eastAsia="Times New Roman"/>
          <w:b/>
          <w:bCs/>
          <w:sz w:val="24"/>
          <w:szCs w:val="24"/>
        </w:rPr>
      </w:pPr>
      <w:r w:rsidRPr="006F35A1">
        <w:rPr>
          <w:rFonts w:eastAsia="Times New Roman"/>
          <w:b/>
          <w:bCs/>
          <w:sz w:val="24"/>
          <w:szCs w:val="24"/>
        </w:rPr>
        <w:t>Рабочее время и время отдыха:</w:t>
      </w:r>
    </w:p>
    <w:p w:rsidR="006F35A1" w:rsidRPr="009C61D0" w:rsidRDefault="006F35A1" w:rsidP="006F35A1">
      <w:pPr>
        <w:pStyle w:val="a3"/>
        <w:numPr>
          <w:ilvl w:val="0"/>
          <w:numId w:val="29"/>
        </w:numPr>
        <w:tabs>
          <w:tab w:val="left" w:pos="960"/>
        </w:tabs>
        <w:spacing w:line="268" w:lineRule="auto"/>
        <w:ind w:right="20"/>
        <w:jc w:val="both"/>
        <w:rPr>
          <w:rFonts w:eastAsia="Symbol"/>
          <w:sz w:val="24"/>
          <w:szCs w:val="24"/>
        </w:rPr>
      </w:pPr>
      <w:r w:rsidRPr="009C61D0">
        <w:rPr>
          <w:rFonts w:eastAsia="Times New Roman"/>
          <w:sz w:val="24"/>
          <w:szCs w:val="24"/>
        </w:rPr>
        <w:t>Время перерыва для отдыха и питания, а также график дежурств педагогических работников по Центру, графики сменности, работы в выходные и нерабочие праздничные дни устанавливаются Правилами внутреннего трудового распорядка.</w:t>
      </w:r>
    </w:p>
    <w:p w:rsidR="006F35A1" w:rsidRPr="009C61D0" w:rsidRDefault="006F35A1" w:rsidP="006F35A1">
      <w:pPr>
        <w:pStyle w:val="a3"/>
        <w:numPr>
          <w:ilvl w:val="0"/>
          <w:numId w:val="29"/>
        </w:numPr>
        <w:tabs>
          <w:tab w:val="left" w:pos="960"/>
        </w:tabs>
        <w:spacing w:line="268" w:lineRule="auto"/>
        <w:ind w:right="20"/>
        <w:jc w:val="both"/>
        <w:rPr>
          <w:rFonts w:eastAsia="Symbol"/>
          <w:sz w:val="24"/>
          <w:szCs w:val="24"/>
        </w:rPr>
      </w:pPr>
      <w:r w:rsidRPr="009C61D0">
        <w:rPr>
          <w:rFonts w:eastAsia="Times New Roman"/>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w:t>
      </w:r>
    </w:p>
    <w:p w:rsidR="006F35A1" w:rsidRPr="009C61D0" w:rsidRDefault="006F35A1" w:rsidP="006F35A1">
      <w:pPr>
        <w:pStyle w:val="a3"/>
        <w:numPr>
          <w:ilvl w:val="0"/>
          <w:numId w:val="29"/>
        </w:numPr>
        <w:tabs>
          <w:tab w:val="left" w:pos="960"/>
        </w:tabs>
        <w:spacing w:line="268" w:lineRule="auto"/>
        <w:ind w:right="20"/>
        <w:jc w:val="both"/>
        <w:rPr>
          <w:rFonts w:eastAsia="Symbol"/>
          <w:sz w:val="24"/>
          <w:szCs w:val="24"/>
        </w:rPr>
      </w:pPr>
      <w:r w:rsidRPr="009C61D0">
        <w:rPr>
          <w:rFonts w:eastAsia="Times New Roman"/>
          <w:sz w:val="24"/>
          <w:szCs w:val="24"/>
        </w:rPr>
        <w:t>Объем учебной нагрузки (педагогической работы) педагогическим ра</w:t>
      </w:r>
      <w:r w:rsidR="00CC72CF">
        <w:rPr>
          <w:rFonts w:eastAsia="Times New Roman"/>
          <w:sz w:val="24"/>
          <w:szCs w:val="24"/>
        </w:rPr>
        <w:t>ботникам в соответствии с Порядка организации и осуществления образовательной деятельности по дополнительным о</w:t>
      </w:r>
      <w:r w:rsidR="00036FF2">
        <w:rPr>
          <w:rFonts w:eastAsia="Times New Roman"/>
          <w:sz w:val="24"/>
          <w:szCs w:val="24"/>
        </w:rPr>
        <w:t>бщеобразовательным программам (</w:t>
      </w:r>
      <w:r w:rsidR="00CC72CF">
        <w:rPr>
          <w:rFonts w:eastAsia="Times New Roman"/>
          <w:sz w:val="24"/>
          <w:szCs w:val="24"/>
        </w:rPr>
        <w:t xml:space="preserve">приказ министерства образования и науки РФ № 1008 от 29 августа 2013 г. </w:t>
      </w:r>
      <w:r w:rsidRPr="009C61D0">
        <w:rPr>
          <w:rFonts w:eastAsia="Times New Roman"/>
          <w:sz w:val="24"/>
          <w:szCs w:val="24"/>
        </w:rPr>
        <w:t xml:space="preserve"> устанавливается работодателем исходя из количества часов по учебному плану программы, обеспеченности кадрами, других конкретных услов</w:t>
      </w:r>
      <w:r>
        <w:rPr>
          <w:rFonts w:eastAsia="Times New Roman"/>
          <w:sz w:val="24"/>
          <w:szCs w:val="24"/>
        </w:rPr>
        <w:t>ий в МОУ ДО ЦВР «Приоритет».</w:t>
      </w:r>
    </w:p>
    <w:p w:rsidR="006F35A1" w:rsidRPr="006F35A1" w:rsidRDefault="006F35A1" w:rsidP="006F35A1">
      <w:pPr>
        <w:pStyle w:val="a3"/>
        <w:spacing w:line="294" w:lineRule="exact"/>
        <w:rPr>
          <w:sz w:val="24"/>
          <w:szCs w:val="24"/>
        </w:rPr>
      </w:pPr>
    </w:p>
    <w:p w:rsidR="00884275" w:rsidRDefault="00884275" w:rsidP="006F35A1">
      <w:pPr>
        <w:pStyle w:val="a3"/>
        <w:ind w:right="-259"/>
        <w:jc w:val="center"/>
        <w:rPr>
          <w:rFonts w:eastAsia="Times New Roman"/>
          <w:b/>
          <w:bCs/>
          <w:sz w:val="24"/>
          <w:szCs w:val="24"/>
        </w:rPr>
      </w:pPr>
    </w:p>
    <w:p w:rsidR="006F35A1" w:rsidRPr="006F35A1" w:rsidRDefault="00884275" w:rsidP="006F35A1">
      <w:pPr>
        <w:pStyle w:val="a3"/>
        <w:ind w:right="-259"/>
        <w:jc w:val="center"/>
        <w:rPr>
          <w:sz w:val="24"/>
          <w:szCs w:val="24"/>
        </w:rPr>
      </w:pPr>
      <w:r>
        <w:rPr>
          <w:rFonts w:eastAsia="Times New Roman"/>
          <w:b/>
          <w:bCs/>
          <w:sz w:val="24"/>
          <w:szCs w:val="24"/>
        </w:rPr>
        <w:lastRenderedPageBreak/>
        <w:t xml:space="preserve">3.3. </w:t>
      </w:r>
      <w:r w:rsidR="006F35A1" w:rsidRPr="006F35A1">
        <w:rPr>
          <w:rFonts w:eastAsia="Times New Roman"/>
          <w:b/>
          <w:bCs/>
          <w:sz w:val="24"/>
          <w:szCs w:val="24"/>
        </w:rPr>
        <w:t>Информационные ресурсы.</w:t>
      </w:r>
    </w:p>
    <w:p w:rsidR="006F35A1" w:rsidRPr="006F35A1" w:rsidRDefault="00FC7EAB" w:rsidP="00CC72CF">
      <w:pPr>
        <w:pStyle w:val="a3"/>
        <w:spacing w:line="331" w:lineRule="exact"/>
        <w:rPr>
          <w:sz w:val="24"/>
          <w:szCs w:val="24"/>
        </w:rPr>
      </w:pPr>
      <w:r w:rsidRPr="00FC7EAB">
        <w:rPr>
          <w:sz w:val="24"/>
          <w:szCs w:val="24"/>
        </w:rPr>
        <w:t>http://yarcdo-prior.edu.yar.ru/</w:t>
      </w:r>
    </w:p>
    <w:p w:rsidR="006F35A1" w:rsidRPr="006F35A1" w:rsidRDefault="006F35A1" w:rsidP="006F35A1">
      <w:pPr>
        <w:pStyle w:val="a3"/>
        <w:spacing w:line="268" w:lineRule="auto"/>
        <w:jc w:val="both"/>
        <w:rPr>
          <w:sz w:val="24"/>
          <w:szCs w:val="24"/>
        </w:rPr>
      </w:pPr>
    </w:p>
    <w:tbl>
      <w:tblPr>
        <w:tblW w:w="7660" w:type="dxa"/>
        <w:tblCellSpacing w:w="7" w:type="dxa"/>
        <w:tblCellMar>
          <w:top w:w="15" w:type="dxa"/>
          <w:left w:w="15" w:type="dxa"/>
          <w:bottom w:w="15" w:type="dxa"/>
          <w:right w:w="15" w:type="dxa"/>
        </w:tblCellMar>
        <w:tblLook w:val="04A0"/>
      </w:tblPr>
      <w:tblGrid>
        <w:gridCol w:w="2425"/>
        <w:gridCol w:w="2443"/>
        <w:gridCol w:w="2444"/>
        <w:gridCol w:w="2500"/>
      </w:tblGrid>
      <w:tr w:rsidR="00884275" w:rsidRPr="00141D8D" w:rsidTr="00A567E7">
        <w:trPr>
          <w:tblCellSpacing w:w="7" w:type="dxa"/>
        </w:trPr>
        <w:tc>
          <w:tcPr>
            <w:tcW w:w="0" w:type="auto"/>
            <w:gridSpan w:val="4"/>
            <w:vAlign w:val="center"/>
            <w:hideMark/>
          </w:tcPr>
          <w:p w:rsidR="00884275" w:rsidRPr="00141D8D" w:rsidRDefault="00884275" w:rsidP="00A567E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884275" w:rsidRPr="00141D8D" w:rsidRDefault="00884275" w:rsidP="00A567E7">
            <w:pPr>
              <w:spacing w:before="100" w:beforeAutospacing="1" w:after="100" w:afterAutospacing="1" w:line="240" w:lineRule="auto"/>
              <w:jc w:val="center"/>
              <w:rPr>
                <w:rFonts w:ascii="Times New Roman" w:eastAsia="Times New Roman" w:hAnsi="Times New Roman" w:cs="Times New Roman"/>
                <w:sz w:val="24"/>
                <w:szCs w:val="24"/>
              </w:rPr>
            </w:pPr>
            <w:r w:rsidRPr="00141D8D">
              <w:rPr>
                <w:rFonts w:ascii="Times New Roman" w:eastAsia="Times New Roman" w:hAnsi="Times New Roman" w:cs="Times New Roman"/>
                <w:sz w:val="24"/>
                <w:szCs w:val="24"/>
              </w:rPr>
              <w:t> </w:t>
            </w:r>
          </w:p>
        </w:tc>
      </w:tr>
      <w:tr w:rsidR="00884275" w:rsidRPr="00141D8D" w:rsidTr="00A567E7">
        <w:trPr>
          <w:tblCellSpacing w:w="7" w:type="dxa"/>
        </w:trPr>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729615"/>
                  <wp:effectExtent l="19050" t="0" r="635" b="0"/>
                  <wp:docPr id="2" name="Рисунок 4" descr="http://cdo-vosh.edu.yar.ru/images/informatsionnie_resursi/kremlinru.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o-vosh.edu.yar.ru/images/informatsionnie_resursi/kremlinru.jpg">
                            <a:hlinkClick r:id="rId10"/>
                          </pic:cNvPr>
                          <pic:cNvPicPr>
                            <a:picLocks noChangeAspect="1" noChangeArrowheads="1"/>
                          </pic:cNvPicPr>
                        </pic:nvPicPr>
                        <pic:blipFill>
                          <a:blip r:embed="rId11"/>
                          <a:srcRect/>
                          <a:stretch>
                            <a:fillRect/>
                          </a:stretch>
                        </pic:blipFill>
                        <pic:spPr bwMode="auto">
                          <a:xfrm>
                            <a:off x="0" y="0"/>
                            <a:ext cx="1809115" cy="729615"/>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739140"/>
                  <wp:effectExtent l="19050" t="0" r="635" b="0"/>
                  <wp:docPr id="3" name="Рисунок 5" descr="http://cdo-vosh.edu.yar.ru/images/informatsionnie_resursi/mongovru.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o-vosh.edu.yar.ru/images/informatsionnie_resursi/mongovru.jpg">
                            <a:hlinkClick r:id="rId12"/>
                          </pic:cNvPr>
                          <pic:cNvPicPr>
                            <a:picLocks noChangeAspect="1" noChangeArrowheads="1"/>
                          </pic:cNvPicPr>
                        </pic:nvPicPr>
                        <pic:blipFill>
                          <a:blip r:embed="rId13"/>
                          <a:srcRect/>
                          <a:stretch>
                            <a:fillRect/>
                          </a:stretch>
                        </pic:blipFill>
                        <pic:spPr bwMode="auto">
                          <a:xfrm>
                            <a:off x="0" y="0"/>
                            <a:ext cx="1809115" cy="739140"/>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758825"/>
                  <wp:effectExtent l="19050" t="0" r="635" b="0"/>
                  <wp:docPr id="24" name="Рисунок 6" descr="http://cdo-vosh.edu.yar.ru/images/informatsionnie_resursi/wwweduru.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o-vosh.edu.yar.ru/images/informatsionnie_resursi/wwweduru.jpg">
                            <a:hlinkClick r:id="rId14"/>
                          </pic:cNvPr>
                          <pic:cNvPicPr>
                            <a:picLocks noChangeAspect="1" noChangeArrowheads="1"/>
                          </pic:cNvPicPr>
                        </pic:nvPicPr>
                        <pic:blipFill>
                          <a:blip r:embed="rId15"/>
                          <a:srcRect/>
                          <a:stretch>
                            <a:fillRect/>
                          </a:stretch>
                        </pic:blipFill>
                        <pic:spPr bwMode="auto">
                          <a:xfrm>
                            <a:off x="0" y="0"/>
                            <a:ext cx="1809115" cy="758825"/>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778510"/>
                  <wp:effectExtent l="19050" t="0" r="635" b="0"/>
                  <wp:docPr id="25" name="Рисунок 7" descr="http://cdo-vosh.edu.yar.ru/images/informatsionnie_resursi/windoweduru.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o-vosh.edu.yar.ru/images/informatsionnie_resursi/windoweduru.jpg">
                            <a:hlinkClick r:id="rId16"/>
                          </pic:cNvPr>
                          <pic:cNvPicPr>
                            <a:picLocks noChangeAspect="1" noChangeArrowheads="1"/>
                          </pic:cNvPicPr>
                        </pic:nvPicPr>
                        <pic:blipFill>
                          <a:blip r:embed="rId17"/>
                          <a:srcRect/>
                          <a:stretch>
                            <a:fillRect/>
                          </a:stretch>
                        </pic:blipFill>
                        <pic:spPr bwMode="auto">
                          <a:xfrm>
                            <a:off x="0" y="0"/>
                            <a:ext cx="1809115" cy="778510"/>
                          </a:xfrm>
                          <a:prstGeom prst="rect">
                            <a:avLst/>
                          </a:prstGeom>
                          <a:noFill/>
                          <a:ln w="9525">
                            <a:noFill/>
                            <a:miter lim="800000"/>
                            <a:headEnd/>
                            <a:tailEnd/>
                          </a:ln>
                        </pic:spPr>
                      </pic:pic>
                    </a:graphicData>
                  </a:graphic>
                </wp:inline>
              </w:drawing>
            </w:r>
          </w:p>
        </w:tc>
      </w:tr>
      <w:tr w:rsidR="00884275" w:rsidRPr="00141D8D" w:rsidTr="00A567E7">
        <w:trPr>
          <w:tblCellSpacing w:w="7" w:type="dxa"/>
        </w:trPr>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797560"/>
                  <wp:effectExtent l="19050" t="0" r="635" b="0"/>
                  <wp:docPr id="26" name="Рисунок 8" descr="http://cdo-vosh.edu.yar.ru/images/informatsionnie_resursi/school-collectioneduru.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o-vosh.edu.yar.ru/images/informatsionnie_resursi/school-collectioneduru.jpg">
                            <a:hlinkClick r:id="rId18"/>
                          </pic:cNvPr>
                          <pic:cNvPicPr>
                            <a:picLocks noChangeAspect="1" noChangeArrowheads="1"/>
                          </pic:cNvPicPr>
                        </pic:nvPicPr>
                        <pic:blipFill>
                          <a:blip r:embed="rId19"/>
                          <a:srcRect/>
                          <a:stretch>
                            <a:fillRect/>
                          </a:stretch>
                        </pic:blipFill>
                        <pic:spPr bwMode="auto">
                          <a:xfrm>
                            <a:off x="0" y="0"/>
                            <a:ext cx="1809115" cy="797560"/>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817245"/>
                  <wp:effectExtent l="19050" t="0" r="635" b="0"/>
                  <wp:docPr id="27" name="Рисунок 9" descr="http://cdo-vosh.edu.yar.ru/images/informatsionnie_resursi/fcioreduru.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o-vosh.edu.yar.ru/images/informatsionnie_resursi/fcioreduru.jpg">
                            <a:hlinkClick r:id="rId20"/>
                          </pic:cNvPr>
                          <pic:cNvPicPr>
                            <a:picLocks noChangeAspect="1" noChangeArrowheads="1"/>
                          </pic:cNvPicPr>
                        </pic:nvPicPr>
                        <pic:blipFill>
                          <a:blip r:embed="rId21"/>
                          <a:srcRect/>
                          <a:stretch>
                            <a:fillRect/>
                          </a:stretch>
                        </pic:blipFill>
                        <pic:spPr bwMode="auto">
                          <a:xfrm>
                            <a:off x="0" y="0"/>
                            <a:ext cx="1809115" cy="817245"/>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836295"/>
                  <wp:effectExtent l="19050" t="0" r="635" b="0"/>
                  <wp:docPr id="28" name="Рисунок 10" descr="http://cdo-vosh.edu.yar.ru/images/informatsionnie_resursi/depeduyarru.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o-vosh.edu.yar.ru/images/informatsionnie_resursi/depeduyarru.jpg">
                            <a:hlinkClick r:id="rId22"/>
                          </pic:cNvPr>
                          <pic:cNvPicPr>
                            <a:picLocks noChangeAspect="1" noChangeArrowheads="1"/>
                          </pic:cNvPicPr>
                        </pic:nvPicPr>
                        <pic:blipFill>
                          <a:blip r:embed="rId23"/>
                          <a:srcRect/>
                          <a:stretch>
                            <a:fillRect/>
                          </a:stretch>
                        </pic:blipFill>
                        <pic:spPr bwMode="auto">
                          <a:xfrm>
                            <a:off x="0" y="0"/>
                            <a:ext cx="1809115" cy="836295"/>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855980"/>
                  <wp:effectExtent l="19050" t="0" r="635" b="0"/>
                  <wp:docPr id="29" name="Рисунок 11" descr="http://cdo-vosh.edu.yar.ru/images/informatsionnie_resursi/yarregionru.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o-vosh.edu.yar.ru/images/informatsionnie_resursi/yarregionru.jpg">
                            <a:hlinkClick r:id="rId24"/>
                          </pic:cNvPr>
                          <pic:cNvPicPr>
                            <a:picLocks noChangeAspect="1" noChangeArrowheads="1"/>
                          </pic:cNvPicPr>
                        </pic:nvPicPr>
                        <pic:blipFill>
                          <a:blip r:embed="rId25"/>
                          <a:srcRect/>
                          <a:stretch>
                            <a:fillRect/>
                          </a:stretch>
                        </pic:blipFill>
                        <pic:spPr bwMode="auto">
                          <a:xfrm>
                            <a:off x="0" y="0"/>
                            <a:ext cx="1809115" cy="855980"/>
                          </a:xfrm>
                          <a:prstGeom prst="rect">
                            <a:avLst/>
                          </a:prstGeom>
                          <a:noFill/>
                          <a:ln w="9525">
                            <a:noFill/>
                            <a:miter lim="800000"/>
                            <a:headEnd/>
                            <a:tailEnd/>
                          </a:ln>
                        </pic:spPr>
                      </pic:pic>
                    </a:graphicData>
                  </a:graphic>
                </wp:inline>
              </w:drawing>
            </w:r>
          </w:p>
        </w:tc>
      </w:tr>
      <w:tr w:rsidR="00884275" w:rsidRPr="00141D8D" w:rsidTr="00A567E7">
        <w:trPr>
          <w:tblCellSpacing w:w="7" w:type="dxa"/>
        </w:trPr>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894715"/>
                  <wp:effectExtent l="19050" t="0" r="635" b="0"/>
                  <wp:docPr id="30" name="Рисунок 12" descr="http://cdo-vosh.edu.yar.ru/images/informatsionnie_resursi/yar-edudepru.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o-vosh.edu.yar.ru/images/informatsionnie_resursi/yar-edudepru.jpg">
                            <a:hlinkClick r:id="rId26"/>
                          </pic:cNvPr>
                          <pic:cNvPicPr>
                            <a:picLocks noChangeAspect="1" noChangeArrowheads="1"/>
                          </pic:cNvPicPr>
                        </pic:nvPicPr>
                        <pic:blipFill>
                          <a:blip r:embed="rId27"/>
                          <a:srcRect/>
                          <a:stretch>
                            <a:fillRect/>
                          </a:stretch>
                        </pic:blipFill>
                        <pic:spPr bwMode="auto">
                          <a:xfrm>
                            <a:off x="0" y="0"/>
                            <a:ext cx="1809115" cy="894715"/>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914400"/>
                  <wp:effectExtent l="19050" t="0" r="635" b="0"/>
                  <wp:docPr id="31" name="Рисунок 13" descr="http://cdo-vosh.edu.yar.ru/images/informatsionnie_resursi/dopeduru.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o-vosh.edu.yar.ru/images/informatsionnie_resursi/dopeduru.jpg">
                            <a:hlinkClick r:id="rId28"/>
                          </pic:cNvPr>
                          <pic:cNvPicPr>
                            <a:picLocks noChangeAspect="1" noChangeArrowheads="1"/>
                          </pic:cNvPicPr>
                        </pic:nvPicPr>
                        <pic:blipFill>
                          <a:blip r:embed="rId29"/>
                          <a:srcRect/>
                          <a:stretch>
                            <a:fillRect/>
                          </a:stretch>
                        </pic:blipFill>
                        <pic:spPr bwMode="auto">
                          <a:xfrm>
                            <a:off x="0" y="0"/>
                            <a:ext cx="1809115" cy="914400"/>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914400"/>
                  <wp:effectExtent l="19050" t="0" r="635" b="0"/>
                  <wp:docPr id="32" name="Рисунок 14" descr="http://cdo-vosh.edu.yar.ru/images/informatsionnie_resursi/coikkoru.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do-vosh.edu.yar.ru/images/informatsionnie_resursi/coikkoru.jpg">
                            <a:hlinkClick r:id="rId30"/>
                          </pic:cNvPr>
                          <pic:cNvPicPr>
                            <a:picLocks noChangeAspect="1" noChangeArrowheads="1"/>
                          </pic:cNvPicPr>
                        </pic:nvPicPr>
                        <pic:blipFill>
                          <a:blip r:embed="rId31"/>
                          <a:srcRect/>
                          <a:stretch>
                            <a:fillRect/>
                          </a:stretch>
                        </pic:blipFill>
                        <pic:spPr bwMode="auto">
                          <a:xfrm>
                            <a:off x="0" y="0"/>
                            <a:ext cx="1809115" cy="914400"/>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914400"/>
                  <wp:effectExtent l="19050" t="0" r="635" b="0"/>
                  <wp:docPr id="33" name="Рисунок 15" descr="http://cdo-vosh.edu.yar.ru/images/informatsionnie_resursi/iroyarru.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do-vosh.edu.yar.ru/images/informatsionnie_resursi/iroyarru.jpg">
                            <a:hlinkClick r:id="rId32"/>
                          </pic:cNvPr>
                          <pic:cNvPicPr>
                            <a:picLocks noChangeAspect="1" noChangeArrowheads="1"/>
                          </pic:cNvPicPr>
                        </pic:nvPicPr>
                        <pic:blipFill>
                          <a:blip r:embed="rId33"/>
                          <a:srcRect/>
                          <a:stretch>
                            <a:fillRect/>
                          </a:stretch>
                        </pic:blipFill>
                        <pic:spPr bwMode="auto">
                          <a:xfrm>
                            <a:off x="0" y="0"/>
                            <a:ext cx="1809115" cy="914400"/>
                          </a:xfrm>
                          <a:prstGeom prst="rect">
                            <a:avLst/>
                          </a:prstGeom>
                          <a:noFill/>
                          <a:ln w="9525">
                            <a:noFill/>
                            <a:miter lim="800000"/>
                            <a:headEnd/>
                            <a:tailEnd/>
                          </a:ln>
                        </pic:spPr>
                      </pic:pic>
                    </a:graphicData>
                  </a:graphic>
                </wp:inline>
              </w:drawing>
            </w:r>
          </w:p>
        </w:tc>
      </w:tr>
      <w:tr w:rsidR="00884275" w:rsidRPr="00141D8D" w:rsidTr="00A567E7">
        <w:trPr>
          <w:tblCellSpacing w:w="7" w:type="dxa"/>
        </w:trPr>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914400"/>
                  <wp:effectExtent l="19050" t="0" r="635" b="0"/>
                  <wp:docPr id="34" name="Рисунок 16" descr="http://cdo-vosh.edu.yar.ru/images/informatsionnie_resursi/wwwgcroru.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o-vosh.edu.yar.ru/images/informatsionnie_resursi/wwwgcroru.jpg">
                            <a:hlinkClick r:id="rId34"/>
                          </pic:cNvPr>
                          <pic:cNvPicPr>
                            <a:picLocks noChangeAspect="1" noChangeArrowheads="1"/>
                          </pic:cNvPicPr>
                        </pic:nvPicPr>
                        <pic:blipFill>
                          <a:blip r:embed="rId35"/>
                          <a:srcRect/>
                          <a:stretch>
                            <a:fillRect/>
                          </a:stretch>
                        </pic:blipFill>
                        <pic:spPr bwMode="auto">
                          <a:xfrm>
                            <a:off x="0" y="0"/>
                            <a:ext cx="1809115" cy="914400"/>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28800" cy="904875"/>
                  <wp:effectExtent l="19050" t="0" r="0" b="0"/>
                  <wp:docPr id="35" name="Рисунок 17" descr="http://cdo-vosh.edu.yar.ru/images/informatsionnie_resursi/festival1septemberru.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do-vosh.edu.yar.ru/images/informatsionnie_resursi/festival1septemberru.jpg">
                            <a:hlinkClick r:id="rId36"/>
                          </pic:cNvPr>
                          <pic:cNvPicPr>
                            <a:picLocks noChangeAspect="1" noChangeArrowheads="1"/>
                          </pic:cNvPicPr>
                        </pic:nvPicPr>
                        <pic:blipFill>
                          <a:blip r:embed="rId37"/>
                          <a:srcRect/>
                          <a:stretch>
                            <a:fillRect/>
                          </a:stretch>
                        </pic:blipFill>
                        <pic:spPr bwMode="auto">
                          <a:xfrm>
                            <a:off x="0" y="0"/>
                            <a:ext cx="1828800" cy="904875"/>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48485" cy="904875"/>
                  <wp:effectExtent l="19050" t="0" r="0" b="0"/>
                  <wp:docPr id="36" name="Рисунок 18" descr="http://cdo-vosh.edu.yar.ru/images/informatsionnie_resursi/pedsovetorg.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do-vosh.edu.yar.ru/images/informatsionnie_resursi/pedsovetorg.jpg">
                            <a:hlinkClick r:id="rId38"/>
                          </pic:cNvPr>
                          <pic:cNvPicPr>
                            <a:picLocks noChangeAspect="1" noChangeArrowheads="1"/>
                          </pic:cNvPicPr>
                        </pic:nvPicPr>
                        <pic:blipFill>
                          <a:blip r:embed="rId39"/>
                          <a:srcRect/>
                          <a:stretch>
                            <a:fillRect/>
                          </a:stretch>
                        </pic:blipFill>
                        <pic:spPr bwMode="auto">
                          <a:xfrm>
                            <a:off x="0" y="0"/>
                            <a:ext cx="1848485" cy="904875"/>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87220" cy="1040765"/>
                  <wp:effectExtent l="19050" t="0" r="0" b="0"/>
                  <wp:docPr id="37" name="Рисунок 19" descr="http://cdo-vosh.edu.yar.ru/images/informatsionnie_resursi/xn--273--84d1fxn--p1ai.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do-vosh.edu.yar.ru/images/informatsionnie_resursi/xn--273--84d1fxn--p1ai.jpg">
                            <a:hlinkClick r:id="rId40"/>
                          </pic:cNvPr>
                          <pic:cNvPicPr>
                            <a:picLocks noChangeAspect="1" noChangeArrowheads="1"/>
                          </pic:cNvPicPr>
                        </pic:nvPicPr>
                        <pic:blipFill>
                          <a:blip r:embed="rId41"/>
                          <a:srcRect/>
                          <a:stretch>
                            <a:fillRect/>
                          </a:stretch>
                        </pic:blipFill>
                        <pic:spPr bwMode="auto">
                          <a:xfrm>
                            <a:off x="0" y="0"/>
                            <a:ext cx="1887220" cy="1040765"/>
                          </a:xfrm>
                          <a:prstGeom prst="rect">
                            <a:avLst/>
                          </a:prstGeom>
                          <a:noFill/>
                          <a:ln w="9525">
                            <a:noFill/>
                            <a:miter lim="800000"/>
                            <a:headEnd/>
                            <a:tailEnd/>
                          </a:ln>
                        </pic:spPr>
                      </pic:pic>
                    </a:graphicData>
                  </a:graphic>
                </wp:inline>
              </w:drawing>
            </w:r>
          </w:p>
        </w:tc>
      </w:tr>
      <w:tr w:rsidR="00884275" w:rsidRPr="00141D8D" w:rsidTr="00A567E7">
        <w:trPr>
          <w:tblCellSpacing w:w="7" w:type="dxa"/>
        </w:trPr>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19275" cy="1021715"/>
                  <wp:effectExtent l="19050" t="0" r="9525" b="0"/>
                  <wp:docPr id="38" name="Рисунок 20" descr="http://cdo-vosh.edu.yar.ru/images/informatsionnie_resursi/maksimus42ru.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do-vosh.edu.yar.ru/images/informatsionnie_resursi/maksimus42ru.jpg">
                            <a:hlinkClick r:id="rId42"/>
                          </pic:cNvPr>
                          <pic:cNvPicPr>
                            <a:picLocks noChangeAspect="1" noChangeArrowheads="1"/>
                          </pic:cNvPicPr>
                        </pic:nvPicPr>
                        <pic:blipFill>
                          <a:blip r:embed="rId43"/>
                          <a:srcRect/>
                          <a:stretch>
                            <a:fillRect/>
                          </a:stretch>
                        </pic:blipFill>
                        <pic:spPr bwMode="auto">
                          <a:xfrm>
                            <a:off x="0" y="0"/>
                            <a:ext cx="1819275" cy="1021715"/>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38325" cy="1021715"/>
                  <wp:effectExtent l="19050" t="0" r="9525" b="0"/>
                  <wp:docPr id="39" name="Рисунок 21" descr="http://cdo-vosh.edu.yar.ru/images/informatsionnie_resursi/dop-obrazovanie_w193_h107.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o-vosh.edu.yar.ru/images/informatsionnie_resursi/dop-obrazovanie_w193_h107.jpg">
                            <a:hlinkClick r:id="rId44"/>
                          </pic:cNvPr>
                          <pic:cNvPicPr>
                            <a:picLocks noChangeAspect="1" noChangeArrowheads="1"/>
                          </pic:cNvPicPr>
                        </pic:nvPicPr>
                        <pic:blipFill>
                          <a:blip r:embed="rId45"/>
                          <a:srcRect/>
                          <a:stretch>
                            <a:fillRect/>
                          </a:stretch>
                        </pic:blipFill>
                        <pic:spPr bwMode="auto">
                          <a:xfrm>
                            <a:off x="0" y="0"/>
                            <a:ext cx="1838325" cy="1021715"/>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38325" cy="1021715"/>
                  <wp:effectExtent l="19050" t="0" r="9525" b="0"/>
                  <wp:docPr id="40" name="Рисунок 22" descr="http://cdo-vosh.edu.yar.ru/images/informatsionnie_resursi/wwwopenclassru.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do-vosh.edu.yar.ru/images/informatsionnie_resursi/wwwopenclassru.jpg">
                            <a:hlinkClick r:id="rId46"/>
                          </pic:cNvPr>
                          <pic:cNvPicPr>
                            <a:picLocks noChangeAspect="1" noChangeArrowheads="1"/>
                          </pic:cNvPicPr>
                        </pic:nvPicPr>
                        <pic:blipFill>
                          <a:blip r:embed="rId47"/>
                          <a:srcRect/>
                          <a:stretch>
                            <a:fillRect/>
                          </a:stretch>
                        </pic:blipFill>
                        <pic:spPr bwMode="auto">
                          <a:xfrm>
                            <a:off x="0" y="0"/>
                            <a:ext cx="1838325" cy="1021715"/>
                          </a:xfrm>
                          <a:prstGeom prst="rect">
                            <a:avLst/>
                          </a:prstGeom>
                          <a:noFill/>
                          <a:ln w="9525">
                            <a:noFill/>
                            <a:miter lim="800000"/>
                            <a:headEnd/>
                            <a:tailEnd/>
                          </a:ln>
                        </pic:spPr>
                      </pic:pic>
                    </a:graphicData>
                  </a:graphic>
                </wp:inline>
              </w:drawing>
            </w:r>
          </w:p>
        </w:tc>
        <w:tc>
          <w:tcPr>
            <w:tcW w:w="0" w:type="auto"/>
            <w:vAlign w:val="center"/>
            <w:hideMark/>
          </w:tcPr>
          <w:p w:rsidR="00884275" w:rsidRPr="00141D8D" w:rsidRDefault="00884275"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38325" cy="1021715"/>
                  <wp:effectExtent l="19050" t="0" r="9525" b="0"/>
                  <wp:docPr id="41" name="Рисунок 23" descr="http://cdo-vosh.edu.yar.ru/images/informatsionnie_resursi/wwwzavuchinfo.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do-vosh.edu.yar.ru/images/informatsionnie_resursi/wwwzavuchinfo.jpg">
                            <a:hlinkClick r:id="rId48"/>
                          </pic:cNvPr>
                          <pic:cNvPicPr>
                            <a:picLocks noChangeAspect="1" noChangeArrowheads="1"/>
                          </pic:cNvPicPr>
                        </pic:nvPicPr>
                        <pic:blipFill>
                          <a:blip r:embed="rId49"/>
                          <a:srcRect/>
                          <a:stretch>
                            <a:fillRect/>
                          </a:stretch>
                        </pic:blipFill>
                        <pic:spPr bwMode="auto">
                          <a:xfrm>
                            <a:off x="0" y="0"/>
                            <a:ext cx="1838325" cy="1021715"/>
                          </a:xfrm>
                          <a:prstGeom prst="rect">
                            <a:avLst/>
                          </a:prstGeom>
                          <a:noFill/>
                          <a:ln w="9525">
                            <a:noFill/>
                            <a:miter lim="800000"/>
                            <a:headEnd/>
                            <a:tailEnd/>
                          </a:ln>
                        </pic:spPr>
                      </pic:pic>
                    </a:graphicData>
                  </a:graphic>
                </wp:inline>
              </w:drawing>
            </w:r>
          </w:p>
        </w:tc>
      </w:tr>
      <w:tr w:rsidR="00884275" w:rsidRPr="00141D8D" w:rsidTr="00A567E7">
        <w:trPr>
          <w:tblCellSpacing w:w="7" w:type="dxa"/>
        </w:trPr>
        <w:tc>
          <w:tcPr>
            <w:tcW w:w="0" w:type="auto"/>
            <w:gridSpan w:val="4"/>
            <w:vAlign w:val="center"/>
            <w:hideMark/>
          </w:tcPr>
          <w:p w:rsidR="00884275" w:rsidRPr="00141D8D" w:rsidRDefault="00884275" w:rsidP="00A567E7">
            <w:pPr>
              <w:spacing w:after="0" w:line="240" w:lineRule="auto"/>
              <w:jc w:val="center"/>
              <w:rPr>
                <w:rFonts w:ascii="Times New Roman" w:eastAsia="Times New Roman" w:hAnsi="Times New Roman" w:cs="Times New Roman"/>
                <w:sz w:val="24"/>
                <w:szCs w:val="24"/>
              </w:rPr>
            </w:pPr>
            <w:r w:rsidRPr="00141D8D">
              <w:rPr>
                <w:rFonts w:ascii="Times New Roman" w:eastAsia="Times New Roman" w:hAnsi="Times New Roman" w:cs="Times New Roman"/>
                <w:sz w:val="25"/>
                <w:szCs w:val="25"/>
              </w:rPr>
              <w:t>.</w:t>
            </w:r>
          </w:p>
        </w:tc>
      </w:tr>
    </w:tbl>
    <w:p w:rsidR="00884275" w:rsidRPr="006D4CE0" w:rsidRDefault="00884275" w:rsidP="00884275">
      <w:pPr>
        <w:spacing w:line="335" w:lineRule="exact"/>
        <w:rPr>
          <w:rFonts w:ascii="Times New Roman" w:hAnsi="Times New Roman" w:cs="Times New Roman"/>
          <w:sz w:val="24"/>
          <w:szCs w:val="24"/>
        </w:rPr>
      </w:pPr>
    </w:p>
    <w:p w:rsidR="00884275" w:rsidRPr="006D4CE0" w:rsidRDefault="00884275" w:rsidP="00884275">
      <w:pPr>
        <w:spacing w:line="348" w:lineRule="exact"/>
        <w:rPr>
          <w:rFonts w:ascii="Times New Roman" w:hAnsi="Times New Roman" w:cs="Times New Roman"/>
          <w:sz w:val="24"/>
          <w:szCs w:val="24"/>
        </w:rPr>
      </w:pPr>
    </w:p>
    <w:p w:rsidR="00884275" w:rsidRPr="006D4CE0" w:rsidRDefault="00884275" w:rsidP="00884275">
      <w:pPr>
        <w:spacing w:line="200" w:lineRule="exact"/>
        <w:jc w:val="both"/>
        <w:rPr>
          <w:rFonts w:ascii="Times New Roman" w:hAnsi="Times New Roman" w:cs="Times New Roman"/>
          <w:sz w:val="24"/>
          <w:szCs w:val="24"/>
        </w:rPr>
      </w:pPr>
    </w:p>
    <w:p w:rsidR="00884275" w:rsidRPr="006D4CE0" w:rsidRDefault="00884275" w:rsidP="00884275">
      <w:pPr>
        <w:spacing w:line="200" w:lineRule="exact"/>
        <w:jc w:val="both"/>
        <w:rPr>
          <w:rFonts w:ascii="Times New Roman" w:hAnsi="Times New Roman" w:cs="Times New Roman"/>
          <w:sz w:val="24"/>
          <w:szCs w:val="24"/>
        </w:rPr>
      </w:pPr>
    </w:p>
    <w:p w:rsidR="00884275" w:rsidRPr="006D4CE0" w:rsidRDefault="00884275" w:rsidP="00884275">
      <w:pPr>
        <w:spacing w:line="273" w:lineRule="auto"/>
        <w:ind w:left="260" w:firstLine="566"/>
        <w:jc w:val="both"/>
        <w:rPr>
          <w:rFonts w:ascii="Times New Roman" w:hAnsi="Times New Roman" w:cs="Times New Roman"/>
          <w:sz w:val="24"/>
          <w:szCs w:val="24"/>
        </w:rPr>
      </w:pPr>
    </w:p>
    <w:p w:rsidR="006F35A1" w:rsidRPr="006D4CE0" w:rsidRDefault="006F35A1" w:rsidP="006F35A1">
      <w:pPr>
        <w:spacing w:after="0"/>
        <w:jc w:val="both"/>
        <w:rPr>
          <w:rFonts w:ascii="Times New Roman" w:hAnsi="Times New Roman" w:cs="Times New Roman"/>
          <w:sz w:val="24"/>
          <w:szCs w:val="24"/>
        </w:rPr>
        <w:sectPr w:rsidR="006F35A1" w:rsidRPr="006D4CE0">
          <w:pgSz w:w="11900" w:h="16838"/>
          <w:pgMar w:top="1137" w:right="706" w:bottom="749" w:left="1440" w:header="0" w:footer="0" w:gutter="0"/>
          <w:cols w:space="720"/>
        </w:sectPr>
      </w:pPr>
    </w:p>
    <w:tbl>
      <w:tblPr>
        <w:tblW w:w="7660" w:type="dxa"/>
        <w:tblCellSpacing w:w="7" w:type="dxa"/>
        <w:tblCellMar>
          <w:top w:w="15" w:type="dxa"/>
          <w:left w:w="15" w:type="dxa"/>
          <w:bottom w:w="15" w:type="dxa"/>
          <w:right w:w="15" w:type="dxa"/>
        </w:tblCellMar>
        <w:tblLook w:val="04A0"/>
      </w:tblPr>
      <w:tblGrid>
        <w:gridCol w:w="2327"/>
        <w:gridCol w:w="2343"/>
        <w:gridCol w:w="2344"/>
        <w:gridCol w:w="2399"/>
      </w:tblGrid>
      <w:tr w:rsidR="005D3C34" w:rsidRPr="00141D8D" w:rsidTr="00A567E7">
        <w:trPr>
          <w:tblCellSpacing w:w="7" w:type="dxa"/>
        </w:trPr>
        <w:tc>
          <w:tcPr>
            <w:tcW w:w="0" w:type="auto"/>
            <w:gridSpan w:val="4"/>
            <w:vAlign w:val="center"/>
            <w:hideMark/>
          </w:tcPr>
          <w:p w:rsidR="005D3C34" w:rsidRPr="00141D8D" w:rsidRDefault="005D3C34" w:rsidP="008842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5D3C34" w:rsidRPr="00141D8D" w:rsidRDefault="005D3C34" w:rsidP="00A567E7">
            <w:pPr>
              <w:spacing w:before="100" w:beforeAutospacing="1" w:after="100" w:afterAutospacing="1" w:line="240" w:lineRule="auto"/>
              <w:jc w:val="center"/>
              <w:rPr>
                <w:rFonts w:ascii="Times New Roman" w:eastAsia="Times New Roman" w:hAnsi="Times New Roman" w:cs="Times New Roman"/>
                <w:sz w:val="24"/>
                <w:szCs w:val="24"/>
              </w:rPr>
            </w:pPr>
            <w:r w:rsidRPr="00141D8D">
              <w:rPr>
                <w:rFonts w:ascii="Times New Roman" w:eastAsia="Times New Roman" w:hAnsi="Times New Roman" w:cs="Times New Roman"/>
                <w:sz w:val="24"/>
                <w:szCs w:val="24"/>
              </w:rPr>
              <w:t> </w:t>
            </w:r>
          </w:p>
        </w:tc>
      </w:tr>
      <w:tr w:rsidR="005D3C34" w:rsidRPr="00141D8D" w:rsidTr="00A567E7">
        <w:trPr>
          <w:tblCellSpacing w:w="7" w:type="dxa"/>
        </w:trPr>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729615"/>
                  <wp:effectExtent l="19050" t="0" r="635" b="0"/>
                  <wp:docPr id="4" name="Рисунок 4" descr="http://cdo-vosh.edu.yar.ru/images/informatsionnie_resursi/kremlinru.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o-vosh.edu.yar.ru/images/informatsionnie_resursi/kremlinru.jpg">
                            <a:hlinkClick r:id="rId10"/>
                          </pic:cNvPr>
                          <pic:cNvPicPr>
                            <a:picLocks noChangeAspect="1" noChangeArrowheads="1"/>
                          </pic:cNvPicPr>
                        </pic:nvPicPr>
                        <pic:blipFill>
                          <a:blip r:embed="rId11"/>
                          <a:srcRect/>
                          <a:stretch>
                            <a:fillRect/>
                          </a:stretch>
                        </pic:blipFill>
                        <pic:spPr bwMode="auto">
                          <a:xfrm>
                            <a:off x="0" y="0"/>
                            <a:ext cx="1809115" cy="729615"/>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739140"/>
                  <wp:effectExtent l="19050" t="0" r="635" b="0"/>
                  <wp:docPr id="5" name="Рисунок 5" descr="http://cdo-vosh.edu.yar.ru/images/informatsionnie_resursi/mongovru.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o-vosh.edu.yar.ru/images/informatsionnie_resursi/mongovru.jpg">
                            <a:hlinkClick r:id="rId12"/>
                          </pic:cNvPr>
                          <pic:cNvPicPr>
                            <a:picLocks noChangeAspect="1" noChangeArrowheads="1"/>
                          </pic:cNvPicPr>
                        </pic:nvPicPr>
                        <pic:blipFill>
                          <a:blip r:embed="rId13"/>
                          <a:srcRect/>
                          <a:stretch>
                            <a:fillRect/>
                          </a:stretch>
                        </pic:blipFill>
                        <pic:spPr bwMode="auto">
                          <a:xfrm>
                            <a:off x="0" y="0"/>
                            <a:ext cx="1809115" cy="739140"/>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758825"/>
                  <wp:effectExtent l="19050" t="0" r="635" b="0"/>
                  <wp:docPr id="6" name="Рисунок 6" descr="http://cdo-vosh.edu.yar.ru/images/informatsionnie_resursi/wwweduru.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o-vosh.edu.yar.ru/images/informatsionnie_resursi/wwweduru.jpg">
                            <a:hlinkClick r:id="rId14"/>
                          </pic:cNvPr>
                          <pic:cNvPicPr>
                            <a:picLocks noChangeAspect="1" noChangeArrowheads="1"/>
                          </pic:cNvPicPr>
                        </pic:nvPicPr>
                        <pic:blipFill>
                          <a:blip r:embed="rId15"/>
                          <a:srcRect/>
                          <a:stretch>
                            <a:fillRect/>
                          </a:stretch>
                        </pic:blipFill>
                        <pic:spPr bwMode="auto">
                          <a:xfrm>
                            <a:off x="0" y="0"/>
                            <a:ext cx="1809115" cy="758825"/>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778510"/>
                  <wp:effectExtent l="19050" t="0" r="635" b="0"/>
                  <wp:docPr id="7" name="Рисунок 7" descr="http://cdo-vosh.edu.yar.ru/images/informatsionnie_resursi/windoweduru.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o-vosh.edu.yar.ru/images/informatsionnie_resursi/windoweduru.jpg">
                            <a:hlinkClick r:id="rId16"/>
                          </pic:cNvPr>
                          <pic:cNvPicPr>
                            <a:picLocks noChangeAspect="1" noChangeArrowheads="1"/>
                          </pic:cNvPicPr>
                        </pic:nvPicPr>
                        <pic:blipFill>
                          <a:blip r:embed="rId17"/>
                          <a:srcRect/>
                          <a:stretch>
                            <a:fillRect/>
                          </a:stretch>
                        </pic:blipFill>
                        <pic:spPr bwMode="auto">
                          <a:xfrm>
                            <a:off x="0" y="0"/>
                            <a:ext cx="1809115" cy="778510"/>
                          </a:xfrm>
                          <a:prstGeom prst="rect">
                            <a:avLst/>
                          </a:prstGeom>
                          <a:noFill/>
                          <a:ln w="9525">
                            <a:noFill/>
                            <a:miter lim="800000"/>
                            <a:headEnd/>
                            <a:tailEnd/>
                          </a:ln>
                        </pic:spPr>
                      </pic:pic>
                    </a:graphicData>
                  </a:graphic>
                </wp:inline>
              </w:drawing>
            </w:r>
          </w:p>
        </w:tc>
      </w:tr>
      <w:tr w:rsidR="005D3C34" w:rsidRPr="00141D8D" w:rsidTr="00A567E7">
        <w:trPr>
          <w:tblCellSpacing w:w="7" w:type="dxa"/>
        </w:trPr>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797560"/>
                  <wp:effectExtent l="19050" t="0" r="635" b="0"/>
                  <wp:docPr id="8" name="Рисунок 8" descr="http://cdo-vosh.edu.yar.ru/images/informatsionnie_resursi/school-collectioneduru.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o-vosh.edu.yar.ru/images/informatsionnie_resursi/school-collectioneduru.jpg">
                            <a:hlinkClick r:id="rId18"/>
                          </pic:cNvPr>
                          <pic:cNvPicPr>
                            <a:picLocks noChangeAspect="1" noChangeArrowheads="1"/>
                          </pic:cNvPicPr>
                        </pic:nvPicPr>
                        <pic:blipFill>
                          <a:blip r:embed="rId19"/>
                          <a:srcRect/>
                          <a:stretch>
                            <a:fillRect/>
                          </a:stretch>
                        </pic:blipFill>
                        <pic:spPr bwMode="auto">
                          <a:xfrm>
                            <a:off x="0" y="0"/>
                            <a:ext cx="1809115" cy="797560"/>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817245"/>
                  <wp:effectExtent l="19050" t="0" r="635" b="0"/>
                  <wp:docPr id="9" name="Рисунок 9" descr="http://cdo-vosh.edu.yar.ru/images/informatsionnie_resursi/fcioreduru.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o-vosh.edu.yar.ru/images/informatsionnie_resursi/fcioreduru.jpg">
                            <a:hlinkClick r:id="rId20"/>
                          </pic:cNvPr>
                          <pic:cNvPicPr>
                            <a:picLocks noChangeAspect="1" noChangeArrowheads="1"/>
                          </pic:cNvPicPr>
                        </pic:nvPicPr>
                        <pic:blipFill>
                          <a:blip r:embed="rId21"/>
                          <a:srcRect/>
                          <a:stretch>
                            <a:fillRect/>
                          </a:stretch>
                        </pic:blipFill>
                        <pic:spPr bwMode="auto">
                          <a:xfrm>
                            <a:off x="0" y="0"/>
                            <a:ext cx="1809115" cy="817245"/>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836295"/>
                  <wp:effectExtent l="19050" t="0" r="635" b="0"/>
                  <wp:docPr id="10" name="Рисунок 10" descr="http://cdo-vosh.edu.yar.ru/images/informatsionnie_resursi/depeduyarru.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o-vosh.edu.yar.ru/images/informatsionnie_resursi/depeduyarru.jpg">
                            <a:hlinkClick r:id="rId22"/>
                          </pic:cNvPr>
                          <pic:cNvPicPr>
                            <a:picLocks noChangeAspect="1" noChangeArrowheads="1"/>
                          </pic:cNvPicPr>
                        </pic:nvPicPr>
                        <pic:blipFill>
                          <a:blip r:embed="rId23"/>
                          <a:srcRect/>
                          <a:stretch>
                            <a:fillRect/>
                          </a:stretch>
                        </pic:blipFill>
                        <pic:spPr bwMode="auto">
                          <a:xfrm>
                            <a:off x="0" y="0"/>
                            <a:ext cx="1809115" cy="836295"/>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855980"/>
                  <wp:effectExtent l="19050" t="0" r="635" b="0"/>
                  <wp:docPr id="11" name="Рисунок 11" descr="http://cdo-vosh.edu.yar.ru/images/informatsionnie_resursi/yarregionru.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o-vosh.edu.yar.ru/images/informatsionnie_resursi/yarregionru.jpg">
                            <a:hlinkClick r:id="rId24"/>
                          </pic:cNvPr>
                          <pic:cNvPicPr>
                            <a:picLocks noChangeAspect="1" noChangeArrowheads="1"/>
                          </pic:cNvPicPr>
                        </pic:nvPicPr>
                        <pic:blipFill>
                          <a:blip r:embed="rId25"/>
                          <a:srcRect/>
                          <a:stretch>
                            <a:fillRect/>
                          </a:stretch>
                        </pic:blipFill>
                        <pic:spPr bwMode="auto">
                          <a:xfrm>
                            <a:off x="0" y="0"/>
                            <a:ext cx="1809115" cy="855980"/>
                          </a:xfrm>
                          <a:prstGeom prst="rect">
                            <a:avLst/>
                          </a:prstGeom>
                          <a:noFill/>
                          <a:ln w="9525">
                            <a:noFill/>
                            <a:miter lim="800000"/>
                            <a:headEnd/>
                            <a:tailEnd/>
                          </a:ln>
                        </pic:spPr>
                      </pic:pic>
                    </a:graphicData>
                  </a:graphic>
                </wp:inline>
              </w:drawing>
            </w:r>
          </w:p>
        </w:tc>
      </w:tr>
      <w:tr w:rsidR="005D3C34" w:rsidRPr="00141D8D" w:rsidTr="00A567E7">
        <w:trPr>
          <w:tblCellSpacing w:w="7" w:type="dxa"/>
        </w:trPr>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894715"/>
                  <wp:effectExtent l="19050" t="0" r="635" b="0"/>
                  <wp:docPr id="12" name="Рисунок 12" descr="http://cdo-vosh.edu.yar.ru/images/informatsionnie_resursi/yar-edudepru.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o-vosh.edu.yar.ru/images/informatsionnie_resursi/yar-edudepru.jpg">
                            <a:hlinkClick r:id="rId26"/>
                          </pic:cNvPr>
                          <pic:cNvPicPr>
                            <a:picLocks noChangeAspect="1" noChangeArrowheads="1"/>
                          </pic:cNvPicPr>
                        </pic:nvPicPr>
                        <pic:blipFill>
                          <a:blip r:embed="rId27"/>
                          <a:srcRect/>
                          <a:stretch>
                            <a:fillRect/>
                          </a:stretch>
                        </pic:blipFill>
                        <pic:spPr bwMode="auto">
                          <a:xfrm>
                            <a:off x="0" y="0"/>
                            <a:ext cx="1809115" cy="894715"/>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914400"/>
                  <wp:effectExtent l="19050" t="0" r="635" b="0"/>
                  <wp:docPr id="13" name="Рисунок 13" descr="http://cdo-vosh.edu.yar.ru/images/informatsionnie_resursi/dopeduru.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o-vosh.edu.yar.ru/images/informatsionnie_resursi/dopeduru.jpg">
                            <a:hlinkClick r:id="rId28"/>
                          </pic:cNvPr>
                          <pic:cNvPicPr>
                            <a:picLocks noChangeAspect="1" noChangeArrowheads="1"/>
                          </pic:cNvPicPr>
                        </pic:nvPicPr>
                        <pic:blipFill>
                          <a:blip r:embed="rId29"/>
                          <a:srcRect/>
                          <a:stretch>
                            <a:fillRect/>
                          </a:stretch>
                        </pic:blipFill>
                        <pic:spPr bwMode="auto">
                          <a:xfrm>
                            <a:off x="0" y="0"/>
                            <a:ext cx="1809115" cy="914400"/>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914400"/>
                  <wp:effectExtent l="19050" t="0" r="635" b="0"/>
                  <wp:docPr id="14" name="Рисунок 14" descr="http://cdo-vosh.edu.yar.ru/images/informatsionnie_resursi/coikkoru.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do-vosh.edu.yar.ru/images/informatsionnie_resursi/coikkoru.jpg">
                            <a:hlinkClick r:id="rId30"/>
                          </pic:cNvPr>
                          <pic:cNvPicPr>
                            <a:picLocks noChangeAspect="1" noChangeArrowheads="1"/>
                          </pic:cNvPicPr>
                        </pic:nvPicPr>
                        <pic:blipFill>
                          <a:blip r:embed="rId31"/>
                          <a:srcRect/>
                          <a:stretch>
                            <a:fillRect/>
                          </a:stretch>
                        </pic:blipFill>
                        <pic:spPr bwMode="auto">
                          <a:xfrm>
                            <a:off x="0" y="0"/>
                            <a:ext cx="1809115" cy="914400"/>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914400"/>
                  <wp:effectExtent l="19050" t="0" r="635" b="0"/>
                  <wp:docPr id="15" name="Рисунок 15" descr="http://cdo-vosh.edu.yar.ru/images/informatsionnie_resursi/iroyarru.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do-vosh.edu.yar.ru/images/informatsionnie_resursi/iroyarru.jpg">
                            <a:hlinkClick r:id="rId32"/>
                          </pic:cNvPr>
                          <pic:cNvPicPr>
                            <a:picLocks noChangeAspect="1" noChangeArrowheads="1"/>
                          </pic:cNvPicPr>
                        </pic:nvPicPr>
                        <pic:blipFill>
                          <a:blip r:embed="rId33"/>
                          <a:srcRect/>
                          <a:stretch>
                            <a:fillRect/>
                          </a:stretch>
                        </pic:blipFill>
                        <pic:spPr bwMode="auto">
                          <a:xfrm>
                            <a:off x="0" y="0"/>
                            <a:ext cx="1809115" cy="914400"/>
                          </a:xfrm>
                          <a:prstGeom prst="rect">
                            <a:avLst/>
                          </a:prstGeom>
                          <a:noFill/>
                          <a:ln w="9525">
                            <a:noFill/>
                            <a:miter lim="800000"/>
                            <a:headEnd/>
                            <a:tailEnd/>
                          </a:ln>
                        </pic:spPr>
                      </pic:pic>
                    </a:graphicData>
                  </a:graphic>
                </wp:inline>
              </w:drawing>
            </w:r>
          </w:p>
        </w:tc>
      </w:tr>
      <w:tr w:rsidR="005D3C34" w:rsidRPr="00141D8D" w:rsidTr="00A567E7">
        <w:trPr>
          <w:tblCellSpacing w:w="7" w:type="dxa"/>
        </w:trPr>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rPr>
              <w:drawing>
                <wp:inline distT="0" distB="0" distL="0" distR="0">
                  <wp:extent cx="1809115" cy="914400"/>
                  <wp:effectExtent l="19050" t="0" r="635" b="0"/>
                  <wp:docPr id="16" name="Рисунок 16" descr="http://cdo-vosh.edu.yar.ru/images/informatsionnie_resursi/wwwgcroru.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o-vosh.edu.yar.ru/images/informatsionnie_resursi/wwwgcroru.jpg">
                            <a:hlinkClick r:id="rId34"/>
                          </pic:cNvPr>
                          <pic:cNvPicPr>
                            <a:picLocks noChangeAspect="1" noChangeArrowheads="1"/>
                          </pic:cNvPicPr>
                        </pic:nvPicPr>
                        <pic:blipFill>
                          <a:blip r:embed="rId35"/>
                          <a:srcRect/>
                          <a:stretch>
                            <a:fillRect/>
                          </a:stretch>
                        </pic:blipFill>
                        <pic:spPr bwMode="auto">
                          <a:xfrm>
                            <a:off x="0" y="0"/>
                            <a:ext cx="1809115" cy="914400"/>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28800" cy="904875"/>
                  <wp:effectExtent l="19050" t="0" r="0" b="0"/>
                  <wp:docPr id="17" name="Рисунок 17" descr="http://cdo-vosh.edu.yar.ru/images/informatsionnie_resursi/festival1septemberru.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do-vosh.edu.yar.ru/images/informatsionnie_resursi/festival1septemberru.jpg">
                            <a:hlinkClick r:id="rId36"/>
                          </pic:cNvPr>
                          <pic:cNvPicPr>
                            <a:picLocks noChangeAspect="1" noChangeArrowheads="1"/>
                          </pic:cNvPicPr>
                        </pic:nvPicPr>
                        <pic:blipFill>
                          <a:blip r:embed="rId37"/>
                          <a:srcRect/>
                          <a:stretch>
                            <a:fillRect/>
                          </a:stretch>
                        </pic:blipFill>
                        <pic:spPr bwMode="auto">
                          <a:xfrm>
                            <a:off x="0" y="0"/>
                            <a:ext cx="1828800" cy="904875"/>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48485" cy="904875"/>
                  <wp:effectExtent l="19050" t="0" r="0" b="0"/>
                  <wp:docPr id="18" name="Рисунок 18" descr="http://cdo-vosh.edu.yar.ru/images/informatsionnie_resursi/pedsovetorg.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do-vosh.edu.yar.ru/images/informatsionnie_resursi/pedsovetorg.jpg">
                            <a:hlinkClick r:id="rId38"/>
                          </pic:cNvPr>
                          <pic:cNvPicPr>
                            <a:picLocks noChangeAspect="1" noChangeArrowheads="1"/>
                          </pic:cNvPicPr>
                        </pic:nvPicPr>
                        <pic:blipFill>
                          <a:blip r:embed="rId39"/>
                          <a:srcRect/>
                          <a:stretch>
                            <a:fillRect/>
                          </a:stretch>
                        </pic:blipFill>
                        <pic:spPr bwMode="auto">
                          <a:xfrm>
                            <a:off x="0" y="0"/>
                            <a:ext cx="1848485" cy="904875"/>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87220" cy="1040765"/>
                  <wp:effectExtent l="19050" t="0" r="0" b="0"/>
                  <wp:docPr id="19" name="Рисунок 19" descr="http://cdo-vosh.edu.yar.ru/images/informatsionnie_resursi/xn--273--84d1fxn--p1ai.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do-vosh.edu.yar.ru/images/informatsionnie_resursi/xn--273--84d1fxn--p1ai.jpg">
                            <a:hlinkClick r:id="rId40"/>
                          </pic:cNvPr>
                          <pic:cNvPicPr>
                            <a:picLocks noChangeAspect="1" noChangeArrowheads="1"/>
                          </pic:cNvPicPr>
                        </pic:nvPicPr>
                        <pic:blipFill>
                          <a:blip r:embed="rId41"/>
                          <a:srcRect/>
                          <a:stretch>
                            <a:fillRect/>
                          </a:stretch>
                        </pic:blipFill>
                        <pic:spPr bwMode="auto">
                          <a:xfrm>
                            <a:off x="0" y="0"/>
                            <a:ext cx="1887220" cy="1040765"/>
                          </a:xfrm>
                          <a:prstGeom prst="rect">
                            <a:avLst/>
                          </a:prstGeom>
                          <a:noFill/>
                          <a:ln w="9525">
                            <a:noFill/>
                            <a:miter lim="800000"/>
                            <a:headEnd/>
                            <a:tailEnd/>
                          </a:ln>
                        </pic:spPr>
                      </pic:pic>
                    </a:graphicData>
                  </a:graphic>
                </wp:inline>
              </w:drawing>
            </w:r>
          </w:p>
        </w:tc>
      </w:tr>
      <w:tr w:rsidR="005D3C34" w:rsidRPr="00141D8D" w:rsidTr="00A567E7">
        <w:trPr>
          <w:tblCellSpacing w:w="7" w:type="dxa"/>
        </w:trPr>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19275" cy="1021715"/>
                  <wp:effectExtent l="19050" t="0" r="9525" b="0"/>
                  <wp:docPr id="20" name="Рисунок 20" descr="http://cdo-vosh.edu.yar.ru/images/informatsionnie_resursi/maksimus42ru.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do-vosh.edu.yar.ru/images/informatsionnie_resursi/maksimus42ru.jpg">
                            <a:hlinkClick r:id="rId42"/>
                          </pic:cNvPr>
                          <pic:cNvPicPr>
                            <a:picLocks noChangeAspect="1" noChangeArrowheads="1"/>
                          </pic:cNvPicPr>
                        </pic:nvPicPr>
                        <pic:blipFill>
                          <a:blip r:embed="rId43"/>
                          <a:srcRect/>
                          <a:stretch>
                            <a:fillRect/>
                          </a:stretch>
                        </pic:blipFill>
                        <pic:spPr bwMode="auto">
                          <a:xfrm>
                            <a:off x="0" y="0"/>
                            <a:ext cx="1819275" cy="1021715"/>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38325" cy="1021715"/>
                  <wp:effectExtent l="19050" t="0" r="9525" b="0"/>
                  <wp:docPr id="21" name="Рисунок 21" descr="http://cdo-vosh.edu.yar.ru/images/informatsionnie_resursi/dop-obrazovanie_w193_h107.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o-vosh.edu.yar.ru/images/informatsionnie_resursi/dop-obrazovanie_w193_h107.jpg">
                            <a:hlinkClick r:id="rId44"/>
                          </pic:cNvPr>
                          <pic:cNvPicPr>
                            <a:picLocks noChangeAspect="1" noChangeArrowheads="1"/>
                          </pic:cNvPicPr>
                        </pic:nvPicPr>
                        <pic:blipFill>
                          <a:blip r:embed="rId45"/>
                          <a:srcRect/>
                          <a:stretch>
                            <a:fillRect/>
                          </a:stretch>
                        </pic:blipFill>
                        <pic:spPr bwMode="auto">
                          <a:xfrm>
                            <a:off x="0" y="0"/>
                            <a:ext cx="1838325" cy="1021715"/>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38325" cy="1021715"/>
                  <wp:effectExtent l="19050" t="0" r="9525" b="0"/>
                  <wp:docPr id="22" name="Рисунок 22" descr="http://cdo-vosh.edu.yar.ru/images/informatsionnie_resursi/wwwopenclassru.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do-vosh.edu.yar.ru/images/informatsionnie_resursi/wwwopenclassru.jpg">
                            <a:hlinkClick r:id="rId46"/>
                          </pic:cNvPr>
                          <pic:cNvPicPr>
                            <a:picLocks noChangeAspect="1" noChangeArrowheads="1"/>
                          </pic:cNvPicPr>
                        </pic:nvPicPr>
                        <pic:blipFill>
                          <a:blip r:embed="rId47"/>
                          <a:srcRect/>
                          <a:stretch>
                            <a:fillRect/>
                          </a:stretch>
                        </pic:blipFill>
                        <pic:spPr bwMode="auto">
                          <a:xfrm>
                            <a:off x="0" y="0"/>
                            <a:ext cx="1838325" cy="1021715"/>
                          </a:xfrm>
                          <a:prstGeom prst="rect">
                            <a:avLst/>
                          </a:prstGeom>
                          <a:noFill/>
                          <a:ln w="9525">
                            <a:noFill/>
                            <a:miter lim="800000"/>
                            <a:headEnd/>
                            <a:tailEnd/>
                          </a:ln>
                        </pic:spPr>
                      </pic:pic>
                    </a:graphicData>
                  </a:graphic>
                </wp:inline>
              </w:drawing>
            </w:r>
          </w:p>
        </w:tc>
        <w:tc>
          <w:tcPr>
            <w:tcW w:w="0" w:type="auto"/>
            <w:vAlign w:val="center"/>
            <w:hideMark/>
          </w:tcPr>
          <w:p w:rsidR="005D3C34" w:rsidRPr="00141D8D" w:rsidRDefault="005D3C34" w:rsidP="00A56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38325" cy="1021715"/>
                  <wp:effectExtent l="19050" t="0" r="9525" b="0"/>
                  <wp:docPr id="23" name="Рисунок 23" descr="http://cdo-vosh.edu.yar.ru/images/informatsionnie_resursi/wwwzavuchinfo.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do-vosh.edu.yar.ru/images/informatsionnie_resursi/wwwzavuchinfo.jpg">
                            <a:hlinkClick r:id="rId48"/>
                          </pic:cNvPr>
                          <pic:cNvPicPr>
                            <a:picLocks noChangeAspect="1" noChangeArrowheads="1"/>
                          </pic:cNvPicPr>
                        </pic:nvPicPr>
                        <pic:blipFill>
                          <a:blip r:embed="rId49"/>
                          <a:srcRect/>
                          <a:stretch>
                            <a:fillRect/>
                          </a:stretch>
                        </pic:blipFill>
                        <pic:spPr bwMode="auto">
                          <a:xfrm>
                            <a:off x="0" y="0"/>
                            <a:ext cx="1838325" cy="1021715"/>
                          </a:xfrm>
                          <a:prstGeom prst="rect">
                            <a:avLst/>
                          </a:prstGeom>
                          <a:noFill/>
                          <a:ln w="9525">
                            <a:noFill/>
                            <a:miter lim="800000"/>
                            <a:headEnd/>
                            <a:tailEnd/>
                          </a:ln>
                        </pic:spPr>
                      </pic:pic>
                    </a:graphicData>
                  </a:graphic>
                </wp:inline>
              </w:drawing>
            </w:r>
          </w:p>
        </w:tc>
      </w:tr>
      <w:tr w:rsidR="005D3C34" w:rsidRPr="00141D8D" w:rsidTr="00A567E7">
        <w:trPr>
          <w:tblCellSpacing w:w="7" w:type="dxa"/>
        </w:trPr>
        <w:tc>
          <w:tcPr>
            <w:tcW w:w="0" w:type="auto"/>
            <w:gridSpan w:val="4"/>
            <w:vAlign w:val="center"/>
            <w:hideMark/>
          </w:tcPr>
          <w:p w:rsidR="005D3C34" w:rsidRPr="00141D8D" w:rsidRDefault="005D3C34" w:rsidP="00A567E7">
            <w:pPr>
              <w:spacing w:after="0" w:line="240" w:lineRule="auto"/>
              <w:jc w:val="center"/>
              <w:rPr>
                <w:rFonts w:ascii="Times New Roman" w:eastAsia="Times New Roman" w:hAnsi="Times New Roman" w:cs="Times New Roman"/>
                <w:sz w:val="24"/>
                <w:szCs w:val="24"/>
              </w:rPr>
            </w:pPr>
            <w:r w:rsidRPr="00141D8D">
              <w:rPr>
                <w:rFonts w:ascii="Times New Roman" w:eastAsia="Times New Roman" w:hAnsi="Times New Roman" w:cs="Times New Roman"/>
                <w:sz w:val="25"/>
                <w:szCs w:val="25"/>
              </w:rPr>
              <w:t>.</w:t>
            </w:r>
          </w:p>
        </w:tc>
      </w:tr>
    </w:tbl>
    <w:p w:rsidR="00AB1213" w:rsidRPr="006D4CE0" w:rsidRDefault="00AB1213" w:rsidP="00AB1213">
      <w:pPr>
        <w:spacing w:line="335" w:lineRule="exact"/>
        <w:rPr>
          <w:rFonts w:ascii="Times New Roman" w:hAnsi="Times New Roman" w:cs="Times New Roman"/>
          <w:sz w:val="24"/>
          <w:szCs w:val="24"/>
        </w:rPr>
      </w:pPr>
    </w:p>
    <w:p w:rsidR="00AB1213" w:rsidRPr="006D4CE0" w:rsidRDefault="00AB1213" w:rsidP="00AB1213">
      <w:pPr>
        <w:spacing w:line="348" w:lineRule="exact"/>
        <w:rPr>
          <w:rFonts w:ascii="Times New Roman" w:hAnsi="Times New Roman" w:cs="Times New Roman"/>
          <w:sz w:val="24"/>
          <w:szCs w:val="24"/>
        </w:rPr>
      </w:pPr>
    </w:p>
    <w:p w:rsidR="00940817" w:rsidRPr="006D4CE0" w:rsidRDefault="00940817" w:rsidP="008856E3">
      <w:pPr>
        <w:spacing w:line="200" w:lineRule="exact"/>
        <w:jc w:val="both"/>
        <w:rPr>
          <w:rFonts w:ascii="Times New Roman" w:hAnsi="Times New Roman" w:cs="Times New Roman"/>
          <w:sz w:val="24"/>
          <w:szCs w:val="24"/>
        </w:rPr>
      </w:pPr>
    </w:p>
    <w:p w:rsidR="00940817" w:rsidRPr="006D4CE0" w:rsidRDefault="00940817" w:rsidP="008856E3">
      <w:pPr>
        <w:spacing w:line="200" w:lineRule="exact"/>
        <w:jc w:val="both"/>
        <w:rPr>
          <w:rFonts w:ascii="Times New Roman" w:hAnsi="Times New Roman" w:cs="Times New Roman"/>
          <w:sz w:val="24"/>
          <w:szCs w:val="24"/>
        </w:rPr>
      </w:pPr>
    </w:p>
    <w:p w:rsidR="00940817" w:rsidRPr="006D4CE0" w:rsidRDefault="00940817" w:rsidP="00940817">
      <w:pPr>
        <w:spacing w:line="273" w:lineRule="auto"/>
        <w:ind w:left="260" w:firstLine="566"/>
        <w:jc w:val="both"/>
        <w:rPr>
          <w:rFonts w:ascii="Times New Roman" w:hAnsi="Times New Roman" w:cs="Times New Roman"/>
          <w:sz w:val="24"/>
          <w:szCs w:val="24"/>
        </w:rPr>
      </w:pPr>
    </w:p>
    <w:p w:rsidR="00940817" w:rsidRPr="006D4CE0" w:rsidRDefault="00940817" w:rsidP="00940817">
      <w:pPr>
        <w:spacing w:line="200" w:lineRule="exact"/>
        <w:rPr>
          <w:rFonts w:ascii="Times New Roman" w:hAnsi="Times New Roman" w:cs="Times New Roman"/>
          <w:sz w:val="24"/>
          <w:szCs w:val="24"/>
        </w:rPr>
      </w:pPr>
    </w:p>
    <w:p w:rsidR="00135915" w:rsidRDefault="00D22613" w:rsidP="00923EF7">
      <w:pPr>
        <w:spacing w:line="20" w:lineRule="exact"/>
      </w:pPr>
      <w:r>
        <w:rPr>
          <w:rFonts w:ascii="Times New Roman" w:hAnsi="Times New Roman" w:cs="Times New Roman"/>
          <w:sz w:val="24"/>
          <w:szCs w:val="24"/>
        </w:rPr>
        <w:pict>
          <v:line id="Shape 55" o:spid="_x0000_s1087" style="position:absolute;z-index:251667456;visibility:visible;mso-wrap-distance-left:0;mso-wrap-distance-right:0" from="7.45pt,2.75pt" to="486.55pt,2.75pt" o:allowincell="f" strokeweight=".16931mm"/>
        </w:pict>
      </w:r>
    </w:p>
    <w:sectPr w:rsidR="00135915" w:rsidSect="005B31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DE2" w:rsidRDefault="00FA6DE2" w:rsidP="001A421F">
      <w:pPr>
        <w:spacing w:after="0" w:line="240" w:lineRule="auto"/>
      </w:pPr>
      <w:r>
        <w:separator/>
      </w:r>
    </w:p>
  </w:endnote>
  <w:endnote w:type="continuationSeparator" w:id="1">
    <w:p w:rsidR="00FA6DE2" w:rsidRDefault="00FA6DE2" w:rsidP="001A4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8475"/>
      <w:docPartObj>
        <w:docPartGallery w:val="Page Numbers (Bottom of Page)"/>
        <w:docPartUnique/>
      </w:docPartObj>
    </w:sdtPr>
    <w:sdtContent>
      <w:p w:rsidR="00923EF7" w:rsidRDefault="00923EF7">
        <w:pPr>
          <w:pStyle w:val="ad"/>
          <w:jc w:val="center"/>
        </w:pPr>
        <w:fldSimple w:instr=" PAGE   \* MERGEFORMAT ">
          <w:r w:rsidR="006668BA">
            <w:rPr>
              <w:noProof/>
            </w:rPr>
            <w:t>1</w:t>
          </w:r>
        </w:fldSimple>
      </w:p>
    </w:sdtContent>
  </w:sdt>
  <w:p w:rsidR="00923EF7" w:rsidRDefault="00923EF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8476"/>
      <w:docPartObj>
        <w:docPartGallery w:val="Page Numbers (Bottom of Page)"/>
        <w:docPartUnique/>
      </w:docPartObj>
    </w:sdtPr>
    <w:sdtContent>
      <w:p w:rsidR="00923EF7" w:rsidRDefault="00923EF7">
        <w:pPr>
          <w:pStyle w:val="ad"/>
          <w:jc w:val="center"/>
        </w:pPr>
        <w:fldSimple w:instr=" PAGE   \* MERGEFORMAT ">
          <w:r>
            <w:rPr>
              <w:noProof/>
            </w:rPr>
            <w:t>2</w:t>
          </w:r>
        </w:fldSimple>
      </w:p>
    </w:sdtContent>
  </w:sdt>
  <w:p w:rsidR="00923EF7" w:rsidRDefault="00923EF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DE2" w:rsidRDefault="00FA6DE2" w:rsidP="001A421F">
      <w:pPr>
        <w:spacing w:after="0" w:line="240" w:lineRule="auto"/>
      </w:pPr>
      <w:r>
        <w:separator/>
      </w:r>
    </w:p>
  </w:footnote>
  <w:footnote w:type="continuationSeparator" w:id="1">
    <w:p w:rsidR="00FA6DE2" w:rsidRDefault="00FA6DE2" w:rsidP="001A42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bullet"/>
      <w:lvlText w:val="−"/>
      <w:lvlJc w:val="left"/>
      <w:pPr>
        <w:tabs>
          <w:tab w:val="num" w:pos="1364"/>
        </w:tabs>
        <w:ind w:left="1364" w:hanging="284"/>
      </w:pPr>
      <w:rPr>
        <w:rFonts w:ascii="Arial" w:hAnsi="Arial"/>
      </w:rPr>
    </w:lvl>
  </w:abstractNum>
  <w:abstractNum w:abstractNumId="1">
    <w:nsid w:val="00000822"/>
    <w:multiLevelType w:val="hybridMultilevel"/>
    <w:tmpl w:val="EEB06074"/>
    <w:lvl w:ilvl="0" w:tplc="DBE098FE">
      <w:start w:val="1"/>
      <w:numFmt w:val="bullet"/>
      <w:lvlText w:val=""/>
      <w:lvlJc w:val="left"/>
      <w:pPr>
        <w:ind w:left="0" w:firstLine="0"/>
      </w:pPr>
    </w:lvl>
    <w:lvl w:ilvl="1" w:tplc="F14EE8B8">
      <w:start w:val="3"/>
      <w:numFmt w:val="decimal"/>
      <w:lvlText w:val="%2."/>
      <w:lvlJc w:val="left"/>
      <w:pPr>
        <w:ind w:left="0" w:firstLine="0"/>
      </w:pPr>
    </w:lvl>
    <w:lvl w:ilvl="2" w:tplc="7914643A">
      <w:numFmt w:val="decimal"/>
      <w:lvlText w:val=""/>
      <w:lvlJc w:val="left"/>
      <w:pPr>
        <w:ind w:left="0" w:firstLine="0"/>
      </w:pPr>
    </w:lvl>
    <w:lvl w:ilvl="3" w:tplc="6310B8D2">
      <w:numFmt w:val="decimal"/>
      <w:lvlText w:val=""/>
      <w:lvlJc w:val="left"/>
      <w:pPr>
        <w:ind w:left="0" w:firstLine="0"/>
      </w:pPr>
    </w:lvl>
    <w:lvl w:ilvl="4" w:tplc="CF7ECC72">
      <w:numFmt w:val="decimal"/>
      <w:lvlText w:val=""/>
      <w:lvlJc w:val="left"/>
      <w:pPr>
        <w:ind w:left="0" w:firstLine="0"/>
      </w:pPr>
    </w:lvl>
    <w:lvl w:ilvl="5" w:tplc="D5968500">
      <w:numFmt w:val="decimal"/>
      <w:lvlText w:val=""/>
      <w:lvlJc w:val="left"/>
      <w:pPr>
        <w:ind w:left="0" w:firstLine="0"/>
      </w:pPr>
    </w:lvl>
    <w:lvl w:ilvl="6" w:tplc="DB00176A">
      <w:numFmt w:val="decimal"/>
      <w:lvlText w:val=""/>
      <w:lvlJc w:val="left"/>
      <w:pPr>
        <w:ind w:left="0" w:firstLine="0"/>
      </w:pPr>
    </w:lvl>
    <w:lvl w:ilvl="7" w:tplc="9D9AC2C8">
      <w:numFmt w:val="decimal"/>
      <w:lvlText w:val=""/>
      <w:lvlJc w:val="left"/>
      <w:pPr>
        <w:ind w:left="0" w:firstLine="0"/>
      </w:pPr>
    </w:lvl>
    <w:lvl w:ilvl="8" w:tplc="EBD61D48">
      <w:numFmt w:val="decimal"/>
      <w:lvlText w:val=""/>
      <w:lvlJc w:val="left"/>
      <w:pPr>
        <w:ind w:left="0" w:firstLine="0"/>
      </w:pPr>
    </w:lvl>
  </w:abstractNum>
  <w:abstractNum w:abstractNumId="2">
    <w:nsid w:val="00000902"/>
    <w:multiLevelType w:val="hybridMultilevel"/>
    <w:tmpl w:val="3CE8DC0A"/>
    <w:lvl w:ilvl="0" w:tplc="03AE661A">
      <w:start w:val="1"/>
      <w:numFmt w:val="bullet"/>
      <w:lvlText w:val="В"/>
      <w:lvlJc w:val="left"/>
      <w:pPr>
        <w:ind w:left="0" w:firstLine="0"/>
      </w:pPr>
    </w:lvl>
    <w:lvl w:ilvl="1" w:tplc="70DC1B18">
      <w:numFmt w:val="decimal"/>
      <w:lvlText w:val=""/>
      <w:lvlJc w:val="left"/>
      <w:pPr>
        <w:ind w:left="0" w:firstLine="0"/>
      </w:pPr>
    </w:lvl>
    <w:lvl w:ilvl="2" w:tplc="DC9E2D14">
      <w:numFmt w:val="decimal"/>
      <w:lvlText w:val=""/>
      <w:lvlJc w:val="left"/>
      <w:pPr>
        <w:ind w:left="0" w:firstLine="0"/>
      </w:pPr>
    </w:lvl>
    <w:lvl w:ilvl="3" w:tplc="9E467260">
      <w:numFmt w:val="decimal"/>
      <w:lvlText w:val=""/>
      <w:lvlJc w:val="left"/>
      <w:pPr>
        <w:ind w:left="0" w:firstLine="0"/>
      </w:pPr>
    </w:lvl>
    <w:lvl w:ilvl="4" w:tplc="2866241A">
      <w:numFmt w:val="decimal"/>
      <w:lvlText w:val=""/>
      <w:lvlJc w:val="left"/>
      <w:pPr>
        <w:ind w:left="0" w:firstLine="0"/>
      </w:pPr>
    </w:lvl>
    <w:lvl w:ilvl="5" w:tplc="3E70C53E">
      <w:numFmt w:val="decimal"/>
      <w:lvlText w:val=""/>
      <w:lvlJc w:val="left"/>
      <w:pPr>
        <w:ind w:left="0" w:firstLine="0"/>
      </w:pPr>
    </w:lvl>
    <w:lvl w:ilvl="6" w:tplc="57E2E496">
      <w:numFmt w:val="decimal"/>
      <w:lvlText w:val=""/>
      <w:lvlJc w:val="left"/>
      <w:pPr>
        <w:ind w:left="0" w:firstLine="0"/>
      </w:pPr>
    </w:lvl>
    <w:lvl w:ilvl="7" w:tplc="0D9C83E8">
      <w:numFmt w:val="decimal"/>
      <w:lvlText w:val=""/>
      <w:lvlJc w:val="left"/>
      <w:pPr>
        <w:ind w:left="0" w:firstLine="0"/>
      </w:pPr>
    </w:lvl>
    <w:lvl w:ilvl="8" w:tplc="D9120540">
      <w:numFmt w:val="decimal"/>
      <w:lvlText w:val=""/>
      <w:lvlJc w:val="left"/>
      <w:pPr>
        <w:ind w:left="0" w:firstLine="0"/>
      </w:pPr>
    </w:lvl>
  </w:abstractNum>
  <w:abstractNum w:abstractNumId="3">
    <w:nsid w:val="0000121F"/>
    <w:multiLevelType w:val="hybridMultilevel"/>
    <w:tmpl w:val="C706A54C"/>
    <w:lvl w:ilvl="0" w:tplc="C750F4F8">
      <w:start w:val="1"/>
      <w:numFmt w:val="bullet"/>
      <w:lvlText w:val=""/>
      <w:lvlJc w:val="left"/>
      <w:pPr>
        <w:ind w:left="0" w:firstLine="0"/>
      </w:pPr>
    </w:lvl>
    <w:lvl w:ilvl="1" w:tplc="6596BE82">
      <w:start w:val="1"/>
      <w:numFmt w:val="decimal"/>
      <w:lvlText w:val="%2"/>
      <w:lvlJc w:val="left"/>
      <w:pPr>
        <w:ind w:left="0" w:firstLine="0"/>
      </w:pPr>
    </w:lvl>
    <w:lvl w:ilvl="2" w:tplc="FBA6AA2C">
      <w:start w:val="7"/>
      <w:numFmt w:val="decimal"/>
      <w:lvlText w:val="%3."/>
      <w:lvlJc w:val="left"/>
      <w:pPr>
        <w:ind w:left="0" w:firstLine="0"/>
      </w:pPr>
    </w:lvl>
    <w:lvl w:ilvl="3" w:tplc="0E0E7010">
      <w:numFmt w:val="decimal"/>
      <w:lvlText w:val=""/>
      <w:lvlJc w:val="left"/>
      <w:pPr>
        <w:ind w:left="0" w:firstLine="0"/>
      </w:pPr>
    </w:lvl>
    <w:lvl w:ilvl="4" w:tplc="A5A424D8">
      <w:numFmt w:val="decimal"/>
      <w:lvlText w:val=""/>
      <w:lvlJc w:val="left"/>
      <w:pPr>
        <w:ind w:left="0" w:firstLine="0"/>
      </w:pPr>
    </w:lvl>
    <w:lvl w:ilvl="5" w:tplc="DBD872E4">
      <w:numFmt w:val="decimal"/>
      <w:lvlText w:val=""/>
      <w:lvlJc w:val="left"/>
      <w:pPr>
        <w:ind w:left="0" w:firstLine="0"/>
      </w:pPr>
    </w:lvl>
    <w:lvl w:ilvl="6" w:tplc="341EECB4">
      <w:numFmt w:val="decimal"/>
      <w:lvlText w:val=""/>
      <w:lvlJc w:val="left"/>
      <w:pPr>
        <w:ind w:left="0" w:firstLine="0"/>
      </w:pPr>
    </w:lvl>
    <w:lvl w:ilvl="7" w:tplc="32C28B30">
      <w:numFmt w:val="decimal"/>
      <w:lvlText w:val=""/>
      <w:lvlJc w:val="left"/>
      <w:pPr>
        <w:ind w:left="0" w:firstLine="0"/>
      </w:pPr>
    </w:lvl>
    <w:lvl w:ilvl="8" w:tplc="48C05ECA">
      <w:numFmt w:val="decimal"/>
      <w:lvlText w:val=""/>
      <w:lvlJc w:val="left"/>
      <w:pPr>
        <w:ind w:left="0" w:firstLine="0"/>
      </w:pPr>
    </w:lvl>
  </w:abstractNum>
  <w:abstractNum w:abstractNumId="4">
    <w:nsid w:val="000012E1"/>
    <w:multiLevelType w:val="hybridMultilevel"/>
    <w:tmpl w:val="34B206D8"/>
    <w:lvl w:ilvl="0" w:tplc="EFF05E8C">
      <w:start w:val="6"/>
      <w:numFmt w:val="decimal"/>
      <w:lvlText w:val="%1."/>
      <w:lvlJc w:val="left"/>
      <w:pPr>
        <w:ind w:left="0" w:firstLine="0"/>
      </w:pPr>
    </w:lvl>
    <w:lvl w:ilvl="1" w:tplc="7E4A40A0">
      <w:numFmt w:val="decimal"/>
      <w:lvlText w:val=""/>
      <w:lvlJc w:val="left"/>
      <w:pPr>
        <w:ind w:left="0" w:firstLine="0"/>
      </w:pPr>
    </w:lvl>
    <w:lvl w:ilvl="2" w:tplc="90E29CDC">
      <w:numFmt w:val="decimal"/>
      <w:lvlText w:val=""/>
      <w:lvlJc w:val="left"/>
      <w:pPr>
        <w:ind w:left="0" w:firstLine="0"/>
      </w:pPr>
    </w:lvl>
    <w:lvl w:ilvl="3" w:tplc="2134484C">
      <w:numFmt w:val="decimal"/>
      <w:lvlText w:val=""/>
      <w:lvlJc w:val="left"/>
      <w:pPr>
        <w:ind w:left="0" w:firstLine="0"/>
      </w:pPr>
    </w:lvl>
    <w:lvl w:ilvl="4" w:tplc="E03C0F64">
      <w:numFmt w:val="decimal"/>
      <w:lvlText w:val=""/>
      <w:lvlJc w:val="left"/>
      <w:pPr>
        <w:ind w:left="0" w:firstLine="0"/>
      </w:pPr>
    </w:lvl>
    <w:lvl w:ilvl="5" w:tplc="AEB8496C">
      <w:numFmt w:val="decimal"/>
      <w:lvlText w:val=""/>
      <w:lvlJc w:val="left"/>
      <w:pPr>
        <w:ind w:left="0" w:firstLine="0"/>
      </w:pPr>
    </w:lvl>
    <w:lvl w:ilvl="6" w:tplc="489E417A">
      <w:numFmt w:val="decimal"/>
      <w:lvlText w:val=""/>
      <w:lvlJc w:val="left"/>
      <w:pPr>
        <w:ind w:left="0" w:firstLine="0"/>
      </w:pPr>
    </w:lvl>
    <w:lvl w:ilvl="7" w:tplc="35488E50">
      <w:numFmt w:val="decimal"/>
      <w:lvlText w:val=""/>
      <w:lvlJc w:val="left"/>
      <w:pPr>
        <w:ind w:left="0" w:firstLine="0"/>
      </w:pPr>
    </w:lvl>
    <w:lvl w:ilvl="8" w:tplc="0938F6D8">
      <w:numFmt w:val="decimal"/>
      <w:lvlText w:val=""/>
      <w:lvlJc w:val="left"/>
      <w:pPr>
        <w:ind w:left="0" w:firstLine="0"/>
      </w:pPr>
    </w:lvl>
  </w:abstractNum>
  <w:abstractNum w:abstractNumId="5">
    <w:nsid w:val="00002C3B"/>
    <w:multiLevelType w:val="hybridMultilevel"/>
    <w:tmpl w:val="84C87E72"/>
    <w:lvl w:ilvl="0" w:tplc="6CAEF12A">
      <w:start w:val="35"/>
      <w:numFmt w:val="upperLetter"/>
      <w:lvlText w:val="%1"/>
      <w:lvlJc w:val="left"/>
      <w:pPr>
        <w:ind w:left="0" w:firstLine="0"/>
      </w:pPr>
    </w:lvl>
    <w:lvl w:ilvl="1" w:tplc="983CBA36">
      <w:numFmt w:val="decimal"/>
      <w:lvlText w:val=""/>
      <w:lvlJc w:val="left"/>
      <w:pPr>
        <w:ind w:left="0" w:firstLine="0"/>
      </w:pPr>
    </w:lvl>
    <w:lvl w:ilvl="2" w:tplc="51B88FCC">
      <w:numFmt w:val="decimal"/>
      <w:lvlText w:val=""/>
      <w:lvlJc w:val="left"/>
      <w:pPr>
        <w:ind w:left="0" w:firstLine="0"/>
      </w:pPr>
    </w:lvl>
    <w:lvl w:ilvl="3" w:tplc="0762954E">
      <w:numFmt w:val="decimal"/>
      <w:lvlText w:val=""/>
      <w:lvlJc w:val="left"/>
      <w:pPr>
        <w:ind w:left="0" w:firstLine="0"/>
      </w:pPr>
    </w:lvl>
    <w:lvl w:ilvl="4" w:tplc="644419AA">
      <w:numFmt w:val="decimal"/>
      <w:lvlText w:val=""/>
      <w:lvlJc w:val="left"/>
      <w:pPr>
        <w:ind w:left="0" w:firstLine="0"/>
      </w:pPr>
    </w:lvl>
    <w:lvl w:ilvl="5" w:tplc="04581F14">
      <w:numFmt w:val="decimal"/>
      <w:lvlText w:val=""/>
      <w:lvlJc w:val="left"/>
      <w:pPr>
        <w:ind w:left="0" w:firstLine="0"/>
      </w:pPr>
    </w:lvl>
    <w:lvl w:ilvl="6" w:tplc="C4E2C8B0">
      <w:numFmt w:val="decimal"/>
      <w:lvlText w:val=""/>
      <w:lvlJc w:val="left"/>
      <w:pPr>
        <w:ind w:left="0" w:firstLine="0"/>
      </w:pPr>
    </w:lvl>
    <w:lvl w:ilvl="7" w:tplc="B41E6E5A">
      <w:numFmt w:val="decimal"/>
      <w:lvlText w:val=""/>
      <w:lvlJc w:val="left"/>
      <w:pPr>
        <w:ind w:left="0" w:firstLine="0"/>
      </w:pPr>
    </w:lvl>
    <w:lvl w:ilvl="8" w:tplc="F57ACD36">
      <w:numFmt w:val="decimal"/>
      <w:lvlText w:val=""/>
      <w:lvlJc w:val="left"/>
      <w:pPr>
        <w:ind w:left="0" w:firstLine="0"/>
      </w:pPr>
    </w:lvl>
  </w:abstractNum>
  <w:abstractNum w:abstractNumId="6">
    <w:nsid w:val="0000314F"/>
    <w:multiLevelType w:val="hybridMultilevel"/>
    <w:tmpl w:val="8E00282C"/>
    <w:lvl w:ilvl="0" w:tplc="A05A4C92">
      <w:start w:val="35"/>
      <w:numFmt w:val="upperLetter"/>
      <w:lvlText w:val="%1."/>
      <w:lvlJc w:val="left"/>
      <w:pPr>
        <w:ind w:left="0" w:firstLine="0"/>
      </w:pPr>
    </w:lvl>
    <w:lvl w:ilvl="1" w:tplc="E7D6ACB2">
      <w:numFmt w:val="decimal"/>
      <w:lvlText w:val=""/>
      <w:lvlJc w:val="left"/>
      <w:pPr>
        <w:ind w:left="0" w:firstLine="0"/>
      </w:pPr>
    </w:lvl>
    <w:lvl w:ilvl="2" w:tplc="A47214F6">
      <w:numFmt w:val="decimal"/>
      <w:lvlText w:val=""/>
      <w:lvlJc w:val="left"/>
      <w:pPr>
        <w:ind w:left="0" w:firstLine="0"/>
      </w:pPr>
    </w:lvl>
    <w:lvl w:ilvl="3" w:tplc="91A4BB5A">
      <w:numFmt w:val="decimal"/>
      <w:lvlText w:val=""/>
      <w:lvlJc w:val="left"/>
      <w:pPr>
        <w:ind w:left="0" w:firstLine="0"/>
      </w:pPr>
    </w:lvl>
    <w:lvl w:ilvl="4" w:tplc="193C6014">
      <w:numFmt w:val="decimal"/>
      <w:lvlText w:val=""/>
      <w:lvlJc w:val="left"/>
      <w:pPr>
        <w:ind w:left="0" w:firstLine="0"/>
      </w:pPr>
    </w:lvl>
    <w:lvl w:ilvl="5" w:tplc="67D4CE0A">
      <w:numFmt w:val="decimal"/>
      <w:lvlText w:val=""/>
      <w:lvlJc w:val="left"/>
      <w:pPr>
        <w:ind w:left="0" w:firstLine="0"/>
      </w:pPr>
    </w:lvl>
    <w:lvl w:ilvl="6" w:tplc="E3864DA6">
      <w:numFmt w:val="decimal"/>
      <w:lvlText w:val=""/>
      <w:lvlJc w:val="left"/>
      <w:pPr>
        <w:ind w:left="0" w:firstLine="0"/>
      </w:pPr>
    </w:lvl>
    <w:lvl w:ilvl="7" w:tplc="58D42094">
      <w:numFmt w:val="decimal"/>
      <w:lvlText w:val=""/>
      <w:lvlJc w:val="left"/>
      <w:pPr>
        <w:ind w:left="0" w:firstLine="0"/>
      </w:pPr>
    </w:lvl>
    <w:lvl w:ilvl="8" w:tplc="38822EAE">
      <w:numFmt w:val="decimal"/>
      <w:lvlText w:val=""/>
      <w:lvlJc w:val="left"/>
      <w:pPr>
        <w:ind w:left="0" w:firstLine="0"/>
      </w:pPr>
    </w:lvl>
  </w:abstractNum>
  <w:abstractNum w:abstractNumId="7">
    <w:nsid w:val="0000366B"/>
    <w:multiLevelType w:val="hybridMultilevel"/>
    <w:tmpl w:val="D2CED588"/>
    <w:lvl w:ilvl="0" w:tplc="5B80B8CC">
      <w:start w:val="61"/>
      <w:numFmt w:val="upperLetter"/>
      <w:lvlText w:val="%1."/>
      <w:lvlJc w:val="left"/>
      <w:pPr>
        <w:ind w:left="0" w:firstLine="0"/>
      </w:pPr>
    </w:lvl>
    <w:lvl w:ilvl="1" w:tplc="FDCABA30">
      <w:numFmt w:val="decimal"/>
      <w:lvlText w:val=""/>
      <w:lvlJc w:val="left"/>
      <w:pPr>
        <w:ind w:left="0" w:firstLine="0"/>
      </w:pPr>
    </w:lvl>
    <w:lvl w:ilvl="2" w:tplc="4D0080F4">
      <w:numFmt w:val="decimal"/>
      <w:lvlText w:val=""/>
      <w:lvlJc w:val="left"/>
      <w:pPr>
        <w:ind w:left="0" w:firstLine="0"/>
      </w:pPr>
    </w:lvl>
    <w:lvl w:ilvl="3" w:tplc="90A81890">
      <w:numFmt w:val="decimal"/>
      <w:lvlText w:val=""/>
      <w:lvlJc w:val="left"/>
      <w:pPr>
        <w:ind w:left="0" w:firstLine="0"/>
      </w:pPr>
    </w:lvl>
    <w:lvl w:ilvl="4" w:tplc="A41EC63A">
      <w:numFmt w:val="decimal"/>
      <w:lvlText w:val=""/>
      <w:lvlJc w:val="left"/>
      <w:pPr>
        <w:ind w:left="0" w:firstLine="0"/>
      </w:pPr>
    </w:lvl>
    <w:lvl w:ilvl="5" w:tplc="3CE44D96">
      <w:numFmt w:val="decimal"/>
      <w:lvlText w:val=""/>
      <w:lvlJc w:val="left"/>
      <w:pPr>
        <w:ind w:left="0" w:firstLine="0"/>
      </w:pPr>
    </w:lvl>
    <w:lvl w:ilvl="6" w:tplc="E8105102">
      <w:numFmt w:val="decimal"/>
      <w:lvlText w:val=""/>
      <w:lvlJc w:val="left"/>
      <w:pPr>
        <w:ind w:left="0" w:firstLine="0"/>
      </w:pPr>
    </w:lvl>
    <w:lvl w:ilvl="7" w:tplc="443AC4B0">
      <w:numFmt w:val="decimal"/>
      <w:lvlText w:val=""/>
      <w:lvlJc w:val="left"/>
      <w:pPr>
        <w:ind w:left="0" w:firstLine="0"/>
      </w:pPr>
    </w:lvl>
    <w:lvl w:ilvl="8" w:tplc="2A0C757A">
      <w:numFmt w:val="decimal"/>
      <w:lvlText w:val=""/>
      <w:lvlJc w:val="left"/>
      <w:pPr>
        <w:ind w:left="0" w:firstLine="0"/>
      </w:pPr>
    </w:lvl>
  </w:abstractNum>
  <w:abstractNum w:abstractNumId="8">
    <w:nsid w:val="0000409D"/>
    <w:multiLevelType w:val="hybridMultilevel"/>
    <w:tmpl w:val="170C96FE"/>
    <w:lvl w:ilvl="0" w:tplc="F39C2FEA">
      <w:start w:val="5"/>
      <w:numFmt w:val="decimal"/>
      <w:lvlText w:val="%1."/>
      <w:lvlJc w:val="left"/>
      <w:pPr>
        <w:ind w:left="0" w:firstLine="0"/>
      </w:pPr>
    </w:lvl>
    <w:lvl w:ilvl="1" w:tplc="955C5394">
      <w:numFmt w:val="decimal"/>
      <w:lvlText w:val=""/>
      <w:lvlJc w:val="left"/>
      <w:pPr>
        <w:ind w:left="0" w:firstLine="0"/>
      </w:pPr>
    </w:lvl>
    <w:lvl w:ilvl="2" w:tplc="B270F310">
      <w:numFmt w:val="decimal"/>
      <w:lvlText w:val=""/>
      <w:lvlJc w:val="left"/>
      <w:pPr>
        <w:ind w:left="0" w:firstLine="0"/>
      </w:pPr>
    </w:lvl>
    <w:lvl w:ilvl="3" w:tplc="57F4C6CE">
      <w:numFmt w:val="decimal"/>
      <w:lvlText w:val=""/>
      <w:lvlJc w:val="left"/>
      <w:pPr>
        <w:ind w:left="0" w:firstLine="0"/>
      </w:pPr>
    </w:lvl>
    <w:lvl w:ilvl="4" w:tplc="85A47684">
      <w:numFmt w:val="decimal"/>
      <w:lvlText w:val=""/>
      <w:lvlJc w:val="left"/>
      <w:pPr>
        <w:ind w:left="0" w:firstLine="0"/>
      </w:pPr>
    </w:lvl>
    <w:lvl w:ilvl="5" w:tplc="3D80E1A8">
      <w:numFmt w:val="decimal"/>
      <w:lvlText w:val=""/>
      <w:lvlJc w:val="left"/>
      <w:pPr>
        <w:ind w:left="0" w:firstLine="0"/>
      </w:pPr>
    </w:lvl>
    <w:lvl w:ilvl="6" w:tplc="A6F21C22">
      <w:numFmt w:val="decimal"/>
      <w:lvlText w:val=""/>
      <w:lvlJc w:val="left"/>
      <w:pPr>
        <w:ind w:left="0" w:firstLine="0"/>
      </w:pPr>
    </w:lvl>
    <w:lvl w:ilvl="7" w:tplc="CC9CFD6C">
      <w:numFmt w:val="decimal"/>
      <w:lvlText w:val=""/>
      <w:lvlJc w:val="left"/>
      <w:pPr>
        <w:ind w:left="0" w:firstLine="0"/>
      </w:pPr>
    </w:lvl>
    <w:lvl w:ilvl="8" w:tplc="9A6C9218">
      <w:numFmt w:val="decimal"/>
      <w:lvlText w:val=""/>
      <w:lvlJc w:val="left"/>
      <w:pPr>
        <w:ind w:left="0" w:firstLine="0"/>
      </w:pPr>
    </w:lvl>
  </w:abstractNum>
  <w:abstractNum w:abstractNumId="9">
    <w:nsid w:val="00004DF2"/>
    <w:multiLevelType w:val="hybridMultilevel"/>
    <w:tmpl w:val="03C266CC"/>
    <w:lvl w:ilvl="0" w:tplc="3B8E0A7C">
      <w:numFmt w:val="decimal"/>
      <w:lvlText w:val="%1."/>
      <w:lvlJc w:val="left"/>
      <w:pPr>
        <w:ind w:left="0" w:firstLine="0"/>
      </w:pPr>
    </w:lvl>
    <w:lvl w:ilvl="1" w:tplc="8D742C88">
      <w:start w:val="1"/>
      <w:numFmt w:val="bullet"/>
      <w:lvlText w:val="В"/>
      <w:lvlJc w:val="left"/>
      <w:pPr>
        <w:ind w:left="0" w:firstLine="0"/>
      </w:pPr>
    </w:lvl>
    <w:lvl w:ilvl="2" w:tplc="B588D2A4">
      <w:numFmt w:val="decimal"/>
      <w:lvlText w:val=""/>
      <w:lvlJc w:val="left"/>
      <w:pPr>
        <w:ind w:left="0" w:firstLine="0"/>
      </w:pPr>
    </w:lvl>
    <w:lvl w:ilvl="3" w:tplc="9C4A36BC">
      <w:numFmt w:val="decimal"/>
      <w:lvlText w:val=""/>
      <w:lvlJc w:val="left"/>
      <w:pPr>
        <w:ind w:left="0" w:firstLine="0"/>
      </w:pPr>
    </w:lvl>
    <w:lvl w:ilvl="4" w:tplc="41326F0C">
      <w:numFmt w:val="decimal"/>
      <w:lvlText w:val=""/>
      <w:lvlJc w:val="left"/>
      <w:pPr>
        <w:ind w:left="0" w:firstLine="0"/>
      </w:pPr>
    </w:lvl>
    <w:lvl w:ilvl="5" w:tplc="884C5FB0">
      <w:numFmt w:val="decimal"/>
      <w:lvlText w:val=""/>
      <w:lvlJc w:val="left"/>
      <w:pPr>
        <w:ind w:left="0" w:firstLine="0"/>
      </w:pPr>
    </w:lvl>
    <w:lvl w:ilvl="6" w:tplc="7E785DFC">
      <w:numFmt w:val="decimal"/>
      <w:lvlText w:val=""/>
      <w:lvlJc w:val="left"/>
      <w:pPr>
        <w:ind w:left="0" w:firstLine="0"/>
      </w:pPr>
    </w:lvl>
    <w:lvl w:ilvl="7" w:tplc="296A2B36">
      <w:numFmt w:val="decimal"/>
      <w:lvlText w:val=""/>
      <w:lvlJc w:val="left"/>
      <w:pPr>
        <w:ind w:left="0" w:firstLine="0"/>
      </w:pPr>
    </w:lvl>
    <w:lvl w:ilvl="8" w:tplc="FD9007BE">
      <w:numFmt w:val="decimal"/>
      <w:lvlText w:val=""/>
      <w:lvlJc w:val="left"/>
      <w:pPr>
        <w:ind w:left="0" w:firstLine="0"/>
      </w:pPr>
    </w:lvl>
  </w:abstractNum>
  <w:abstractNum w:abstractNumId="10">
    <w:nsid w:val="00005991"/>
    <w:multiLevelType w:val="hybridMultilevel"/>
    <w:tmpl w:val="A07A0806"/>
    <w:lvl w:ilvl="0" w:tplc="0A5CBA40">
      <w:start w:val="1"/>
      <w:numFmt w:val="bullet"/>
      <w:lvlText w:val="-"/>
      <w:lvlJc w:val="left"/>
      <w:pPr>
        <w:ind w:left="0" w:firstLine="0"/>
      </w:pPr>
    </w:lvl>
    <w:lvl w:ilvl="1" w:tplc="D10E94C6">
      <w:start w:val="1"/>
      <w:numFmt w:val="bullet"/>
      <w:lvlText w:val=""/>
      <w:lvlJc w:val="left"/>
      <w:pPr>
        <w:ind w:left="0" w:firstLine="0"/>
      </w:pPr>
    </w:lvl>
    <w:lvl w:ilvl="2" w:tplc="17E4EB26">
      <w:start w:val="1"/>
      <w:numFmt w:val="bullet"/>
      <w:lvlText w:val=""/>
      <w:lvlJc w:val="left"/>
      <w:pPr>
        <w:ind w:left="0" w:firstLine="0"/>
      </w:pPr>
    </w:lvl>
    <w:lvl w:ilvl="3" w:tplc="C51671BA">
      <w:start w:val="4"/>
      <w:numFmt w:val="decimal"/>
      <w:lvlText w:val="%4."/>
      <w:lvlJc w:val="left"/>
      <w:pPr>
        <w:ind w:left="0" w:firstLine="0"/>
      </w:pPr>
    </w:lvl>
    <w:lvl w:ilvl="4" w:tplc="90ACA558">
      <w:numFmt w:val="decimal"/>
      <w:lvlText w:val=""/>
      <w:lvlJc w:val="left"/>
      <w:pPr>
        <w:ind w:left="0" w:firstLine="0"/>
      </w:pPr>
    </w:lvl>
    <w:lvl w:ilvl="5" w:tplc="B5341F02">
      <w:numFmt w:val="decimal"/>
      <w:lvlText w:val=""/>
      <w:lvlJc w:val="left"/>
      <w:pPr>
        <w:ind w:left="0" w:firstLine="0"/>
      </w:pPr>
    </w:lvl>
    <w:lvl w:ilvl="6" w:tplc="E2CEB602">
      <w:numFmt w:val="decimal"/>
      <w:lvlText w:val=""/>
      <w:lvlJc w:val="left"/>
      <w:pPr>
        <w:ind w:left="0" w:firstLine="0"/>
      </w:pPr>
    </w:lvl>
    <w:lvl w:ilvl="7" w:tplc="EC3677C0">
      <w:numFmt w:val="decimal"/>
      <w:lvlText w:val=""/>
      <w:lvlJc w:val="left"/>
      <w:pPr>
        <w:ind w:left="0" w:firstLine="0"/>
      </w:pPr>
    </w:lvl>
    <w:lvl w:ilvl="8" w:tplc="7110E33C">
      <w:numFmt w:val="decimal"/>
      <w:lvlText w:val=""/>
      <w:lvlJc w:val="left"/>
      <w:pPr>
        <w:ind w:left="0" w:firstLine="0"/>
      </w:pPr>
    </w:lvl>
  </w:abstractNum>
  <w:abstractNum w:abstractNumId="11">
    <w:nsid w:val="00005CFD"/>
    <w:multiLevelType w:val="hybridMultilevel"/>
    <w:tmpl w:val="DB98ECE4"/>
    <w:lvl w:ilvl="0" w:tplc="87F2DF5A">
      <w:start w:val="2"/>
      <w:numFmt w:val="decimal"/>
      <w:lvlText w:val="%1."/>
      <w:lvlJc w:val="left"/>
      <w:pPr>
        <w:ind w:left="0" w:firstLine="0"/>
      </w:pPr>
    </w:lvl>
    <w:lvl w:ilvl="1" w:tplc="20FA74A6">
      <w:numFmt w:val="decimal"/>
      <w:lvlText w:val=""/>
      <w:lvlJc w:val="left"/>
      <w:pPr>
        <w:ind w:left="0" w:firstLine="0"/>
      </w:pPr>
    </w:lvl>
    <w:lvl w:ilvl="2" w:tplc="A6F4604A">
      <w:numFmt w:val="decimal"/>
      <w:lvlText w:val=""/>
      <w:lvlJc w:val="left"/>
      <w:pPr>
        <w:ind w:left="0" w:firstLine="0"/>
      </w:pPr>
    </w:lvl>
    <w:lvl w:ilvl="3" w:tplc="7E4212B2">
      <w:numFmt w:val="decimal"/>
      <w:lvlText w:val=""/>
      <w:lvlJc w:val="left"/>
      <w:pPr>
        <w:ind w:left="0" w:firstLine="0"/>
      </w:pPr>
    </w:lvl>
    <w:lvl w:ilvl="4" w:tplc="ABA8F33C">
      <w:numFmt w:val="decimal"/>
      <w:lvlText w:val=""/>
      <w:lvlJc w:val="left"/>
      <w:pPr>
        <w:ind w:left="0" w:firstLine="0"/>
      </w:pPr>
    </w:lvl>
    <w:lvl w:ilvl="5" w:tplc="E8B05D4C">
      <w:numFmt w:val="decimal"/>
      <w:lvlText w:val=""/>
      <w:lvlJc w:val="left"/>
      <w:pPr>
        <w:ind w:left="0" w:firstLine="0"/>
      </w:pPr>
    </w:lvl>
    <w:lvl w:ilvl="6" w:tplc="99666C02">
      <w:numFmt w:val="decimal"/>
      <w:lvlText w:val=""/>
      <w:lvlJc w:val="left"/>
      <w:pPr>
        <w:ind w:left="0" w:firstLine="0"/>
      </w:pPr>
    </w:lvl>
    <w:lvl w:ilvl="7" w:tplc="F22C192A">
      <w:numFmt w:val="decimal"/>
      <w:lvlText w:val=""/>
      <w:lvlJc w:val="left"/>
      <w:pPr>
        <w:ind w:left="0" w:firstLine="0"/>
      </w:pPr>
    </w:lvl>
    <w:lvl w:ilvl="8" w:tplc="DE4C9810">
      <w:numFmt w:val="decimal"/>
      <w:lvlText w:val=""/>
      <w:lvlJc w:val="left"/>
      <w:pPr>
        <w:ind w:left="0" w:firstLine="0"/>
      </w:pPr>
    </w:lvl>
  </w:abstractNum>
  <w:abstractNum w:abstractNumId="12">
    <w:nsid w:val="00007EB7"/>
    <w:multiLevelType w:val="hybridMultilevel"/>
    <w:tmpl w:val="C94ACC28"/>
    <w:lvl w:ilvl="0" w:tplc="A23EB3C8">
      <w:start w:val="1"/>
      <w:numFmt w:val="bullet"/>
      <w:lvlText w:val="В"/>
      <w:lvlJc w:val="left"/>
      <w:pPr>
        <w:ind w:left="0" w:firstLine="0"/>
      </w:pPr>
    </w:lvl>
    <w:lvl w:ilvl="1" w:tplc="8154FE54">
      <w:start w:val="1"/>
      <w:numFmt w:val="bullet"/>
      <w:lvlText w:val=""/>
      <w:lvlJc w:val="left"/>
      <w:pPr>
        <w:ind w:left="0" w:firstLine="0"/>
      </w:pPr>
    </w:lvl>
    <w:lvl w:ilvl="2" w:tplc="61987CFC">
      <w:numFmt w:val="decimal"/>
      <w:lvlText w:val=""/>
      <w:lvlJc w:val="left"/>
      <w:pPr>
        <w:ind w:left="0" w:firstLine="0"/>
      </w:pPr>
    </w:lvl>
    <w:lvl w:ilvl="3" w:tplc="37AC49A2">
      <w:numFmt w:val="decimal"/>
      <w:lvlText w:val=""/>
      <w:lvlJc w:val="left"/>
      <w:pPr>
        <w:ind w:left="0" w:firstLine="0"/>
      </w:pPr>
    </w:lvl>
    <w:lvl w:ilvl="4" w:tplc="1C5A213E">
      <w:numFmt w:val="decimal"/>
      <w:lvlText w:val=""/>
      <w:lvlJc w:val="left"/>
      <w:pPr>
        <w:ind w:left="0" w:firstLine="0"/>
      </w:pPr>
    </w:lvl>
    <w:lvl w:ilvl="5" w:tplc="BF34DAB2">
      <w:numFmt w:val="decimal"/>
      <w:lvlText w:val=""/>
      <w:lvlJc w:val="left"/>
      <w:pPr>
        <w:ind w:left="0" w:firstLine="0"/>
      </w:pPr>
    </w:lvl>
    <w:lvl w:ilvl="6" w:tplc="8CA883A2">
      <w:numFmt w:val="decimal"/>
      <w:lvlText w:val=""/>
      <w:lvlJc w:val="left"/>
      <w:pPr>
        <w:ind w:left="0" w:firstLine="0"/>
      </w:pPr>
    </w:lvl>
    <w:lvl w:ilvl="7" w:tplc="796CBE50">
      <w:numFmt w:val="decimal"/>
      <w:lvlText w:val=""/>
      <w:lvlJc w:val="left"/>
      <w:pPr>
        <w:ind w:left="0" w:firstLine="0"/>
      </w:pPr>
    </w:lvl>
    <w:lvl w:ilvl="8" w:tplc="99F26536">
      <w:numFmt w:val="decimal"/>
      <w:lvlText w:val=""/>
      <w:lvlJc w:val="left"/>
      <w:pPr>
        <w:ind w:left="0" w:firstLine="0"/>
      </w:pPr>
    </w:lvl>
  </w:abstractNum>
  <w:abstractNum w:abstractNumId="13">
    <w:nsid w:val="05663CF8"/>
    <w:multiLevelType w:val="hybridMultilevel"/>
    <w:tmpl w:val="30FC993C"/>
    <w:lvl w:ilvl="0" w:tplc="6F14AEEE">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6756E69"/>
    <w:multiLevelType w:val="hybridMultilevel"/>
    <w:tmpl w:val="1C0C7C9C"/>
    <w:lvl w:ilvl="0" w:tplc="7AFA4282">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nsid w:val="06D55AED"/>
    <w:multiLevelType w:val="hybridMultilevel"/>
    <w:tmpl w:val="E8BE41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5E46C3"/>
    <w:multiLevelType w:val="hybridMultilevel"/>
    <w:tmpl w:val="D50CE55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88C0911"/>
    <w:multiLevelType w:val="hybridMultilevel"/>
    <w:tmpl w:val="05C4AB68"/>
    <w:lvl w:ilvl="0" w:tplc="FF6ECC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E4656B5"/>
    <w:multiLevelType w:val="hybridMultilevel"/>
    <w:tmpl w:val="71D6AF40"/>
    <w:lvl w:ilvl="0" w:tplc="04190005">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9">
    <w:nsid w:val="0F461885"/>
    <w:multiLevelType w:val="hybridMultilevel"/>
    <w:tmpl w:val="BA9EAD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8A3661"/>
    <w:multiLevelType w:val="hybridMultilevel"/>
    <w:tmpl w:val="BB2E46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4039D3"/>
    <w:multiLevelType w:val="hybridMultilevel"/>
    <w:tmpl w:val="44A262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032A23"/>
    <w:multiLevelType w:val="hybridMultilevel"/>
    <w:tmpl w:val="C72456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611ECA"/>
    <w:multiLevelType w:val="hybridMultilevel"/>
    <w:tmpl w:val="B47099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BB9434A"/>
    <w:multiLevelType w:val="hybridMultilevel"/>
    <w:tmpl w:val="69263BE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C756E5B"/>
    <w:multiLevelType w:val="multilevel"/>
    <w:tmpl w:val="9B48B9AA"/>
    <w:lvl w:ilvl="0">
      <w:start w:val="1"/>
      <w:numFmt w:val="decimal"/>
      <w:lvlText w:val="%1."/>
      <w:lvlJc w:val="left"/>
      <w:pPr>
        <w:ind w:left="720" w:hanging="360"/>
      </w:pPr>
      <w:rPr>
        <w:rFonts w:hint="default"/>
      </w:rPr>
    </w:lvl>
    <w:lvl w:ilvl="1">
      <w:start w:val="1"/>
      <w:numFmt w:val="decimal"/>
      <w:isLgl/>
      <w:lvlText w:val="%1.%2."/>
      <w:lvlJc w:val="left"/>
      <w:pPr>
        <w:ind w:left="1205" w:hanging="405"/>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64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80" w:hanging="1440"/>
      </w:pPr>
      <w:rPr>
        <w:rFonts w:hint="default"/>
      </w:rPr>
    </w:lvl>
    <w:lvl w:ilvl="8">
      <w:start w:val="1"/>
      <w:numFmt w:val="decimal"/>
      <w:isLgl/>
      <w:lvlText w:val="%1.%2.%3.%4.%5.%6.%7.%8.%9."/>
      <w:lvlJc w:val="left"/>
      <w:pPr>
        <w:ind w:left="5680" w:hanging="1800"/>
      </w:pPr>
      <w:rPr>
        <w:rFonts w:hint="default"/>
      </w:rPr>
    </w:lvl>
  </w:abstractNum>
  <w:abstractNum w:abstractNumId="26">
    <w:nsid w:val="1D881A61"/>
    <w:multiLevelType w:val="hybridMultilevel"/>
    <w:tmpl w:val="44C8439A"/>
    <w:lvl w:ilvl="0" w:tplc="7EA2A07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E474CAB"/>
    <w:multiLevelType w:val="hybridMultilevel"/>
    <w:tmpl w:val="072EE66A"/>
    <w:lvl w:ilvl="0" w:tplc="FF6ECC86">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F414717"/>
    <w:multiLevelType w:val="hybridMultilevel"/>
    <w:tmpl w:val="277C209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21D366C3"/>
    <w:multiLevelType w:val="hybridMultilevel"/>
    <w:tmpl w:val="35AC512E"/>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0">
    <w:nsid w:val="23E77D62"/>
    <w:multiLevelType w:val="hybridMultilevel"/>
    <w:tmpl w:val="D7102C5A"/>
    <w:lvl w:ilvl="0" w:tplc="FF6ECC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4894B98"/>
    <w:multiLevelType w:val="hybridMultilevel"/>
    <w:tmpl w:val="84A633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E04DE2"/>
    <w:multiLevelType w:val="hybridMultilevel"/>
    <w:tmpl w:val="31BC6D80"/>
    <w:lvl w:ilvl="0" w:tplc="236C44DA">
      <w:start w:val="1"/>
      <w:numFmt w:val="bullet"/>
      <w:lvlText w:val=""/>
      <w:lvlJc w:val="left"/>
      <w:pPr>
        <w:ind w:left="720" w:hanging="360"/>
      </w:pPr>
      <w:rPr>
        <w:rFonts w:ascii="Symbol" w:hAnsi="Symbol" w:hint="default"/>
        <w:b/>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0A311CA"/>
    <w:multiLevelType w:val="hybridMultilevel"/>
    <w:tmpl w:val="5A98EAD6"/>
    <w:lvl w:ilvl="0" w:tplc="C7BC1B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1EB4EEA"/>
    <w:multiLevelType w:val="hybridMultilevel"/>
    <w:tmpl w:val="7E726E5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nsid w:val="32356578"/>
    <w:multiLevelType w:val="multilevel"/>
    <w:tmpl w:val="055E336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B560FC3"/>
    <w:multiLevelType w:val="hybridMultilevel"/>
    <w:tmpl w:val="CF8EF9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D534CA6"/>
    <w:multiLevelType w:val="hybridMultilevel"/>
    <w:tmpl w:val="63FC515C"/>
    <w:lvl w:ilvl="0" w:tplc="C7BC1B3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EE51B2B"/>
    <w:multiLevelType w:val="multilevel"/>
    <w:tmpl w:val="EC4E0F4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451E528B"/>
    <w:multiLevelType w:val="hybridMultilevel"/>
    <w:tmpl w:val="34E815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9F6325D"/>
    <w:multiLevelType w:val="hybridMultilevel"/>
    <w:tmpl w:val="88161C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39342B"/>
    <w:multiLevelType w:val="hybridMultilevel"/>
    <w:tmpl w:val="2B18A6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E293FA2"/>
    <w:multiLevelType w:val="hybridMultilevel"/>
    <w:tmpl w:val="B05AE010"/>
    <w:lvl w:ilvl="0" w:tplc="04190005">
      <w:start w:val="1"/>
      <w:numFmt w:val="bullet"/>
      <w:lvlText w:val=""/>
      <w:lvlJc w:val="left"/>
      <w:pPr>
        <w:ind w:left="1925" w:hanging="360"/>
      </w:pPr>
      <w:rPr>
        <w:rFonts w:ascii="Wingdings" w:hAnsi="Wingdings" w:hint="default"/>
      </w:rPr>
    </w:lvl>
    <w:lvl w:ilvl="1" w:tplc="04190003" w:tentative="1">
      <w:start w:val="1"/>
      <w:numFmt w:val="bullet"/>
      <w:lvlText w:val="o"/>
      <w:lvlJc w:val="left"/>
      <w:pPr>
        <w:ind w:left="2645" w:hanging="360"/>
      </w:pPr>
      <w:rPr>
        <w:rFonts w:ascii="Courier New" w:hAnsi="Courier New" w:cs="Courier New" w:hint="default"/>
      </w:rPr>
    </w:lvl>
    <w:lvl w:ilvl="2" w:tplc="04190005" w:tentative="1">
      <w:start w:val="1"/>
      <w:numFmt w:val="bullet"/>
      <w:lvlText w:val=""/>
      <w:lvlJc w:val="left"/>
      <w:pPr>
        <w:ind w:left="3365" w:hanging="360"/>
      </w:pPr>
      <w:rPr>
        <w:rFonts w:ascii="Wingdings" w:hAnsi="Wingdings" w:hint="default"/>
      </w:rPr>
    </w:lvl>
    <w:lvl w:ilvl="3" w:tplc="04190001" w:tentative="1">
      <w:start w:val="1"/>
      <w:numFmt w:val="bullet"/>
      <w:lvlText w:val=""/>
      <w:lvlJc w:val="left"/>
      <w:pPr>
        <w:ind w:left="4085" w:hanging="360"/>
      </w:pPr>
      <w:rPr>
        <w:rFonts w:ascii="Symbol" w:hAnsi="Symbol" w:hint="default"/>
      </w:rPr>
    </w:lvl>
    <w:lvl w:ilvl="4" w:tplc="04190003" w:tentative="1">
      <w:start w:val="1"/>
      <w:numFmt w:val="bullet"/>
      <w:lvlText w:val="o"/>
      <w:lvlJc w:val="left"/>
      <w:pPr>
        <w:ind w:left="4805" w:hanging="360"/>
      </w:pPr>
      <w:rPr>
        <w:rFonts w:ascii="Courier New" w:hAnsi="Courier New" w:cs="Courier New" w:hint="default"/>
      </w:rPr>
    </w:lvl>
    <w:lvl w:ilvl="5" w:tplc="04190005" w:tentative="1">
      <w:start w:val="1"/>
      <w:numFmt w:val="bullet"/>
      <w:lvlText w:val=""/>
      <w:lvlJc w:val="left"/>
      <w:pPr>
        <w:ind w:left="5525" w:hanging="360"/>
      </w:pPr>
      <w:rPr>
        <w:rFonts w:ascii="Wingdings" w:hAnsi="Wingdings" w:hint="default"/>
      </w:rPr>
    </w:lvl>
    <w:lvl w:ilvl="6" w:tplc="04190001" w:tentative="1">
      <w:start w:val="1"/>
      <w:numFmt w:val="bullet"/>
      <w:lvlText w:val=""/>
      <w:lvlJc w:val="left"/>
      <w:pPr>
        <w:ind w:left="6245" w:hanging="360"/>
      </w:pPr>
      <w:rPr>
        <w:rFonts w:ascii="Symbol" w:hAnsi="Symbol" w:hint="default"/>
      </w:rPr>
    </w:lvl>
    <w:lvl w:ilvl="7" w:tplc="04190003" w:tentative="1">
      <w:start w:val="1"/>
      <w:numFmt w:val="bullet"/>
      <w:lvlText w:val="o"/>
      <w:lvlJc w:val="left"/>
      <w:pPr>
        <w:ind w:left="6965" w:hanging="360"/>
      </w:pPr>
      <w:rPr>
        <w:rFonts w:ascii="Courier New" w:hAnsi="Courier New" w:cs="Courier New" w:hint="default"/>
      </w:rPr>
    </w:lvl>
    <w:lvl w:ilvl="8" w:tplc="04190005" w:tentative="1">
      <w:start w:val="1"/>
      <w:numFmt w:val="bullet"/>
      <w:lvlText w:val=""/>
      <w:lvlJc w:val="left"/>
      <w:pPr>
        <w:ind w:left="7685" w:hanging="360"/>
      </w:pPr>
      <w:rPr>
        <w:rFonts w:ascii="Wingdings" w:hAnsi="Wingdings" w:hint="default"/>
      </w:rPr>
    </w:lvl>
  </w:abstractNum>
  <w:abstractNum w:abstractNumId="43">
    <w:nsid w:val="4FEF5703"/>
    <w:multiLevelType w:val="hybridMultilevel"/>
    <w:tmpl w:val="9640AF7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nsid w:val="569715ED"/>
    <w:multiLevelType w:val="hybridMultilevel"/>
    <w:tmpl w:val="AD460C0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586439F5"/>
    <w:multiLevelType w:val="hybridMultilevel"/>
    <w:tmpl w:val="AC84D130"/>
    <w:lvl w:ilvl="0" w:tplc="04190011">
      <w:start w:val="1"/>
      <w:numFmt w:val="decimal"/>
      <w:lvlText w:val="%1)"/>
      <w:lvlJc w:val="left"/>
      <w:pPr>
        <w:ind w:left="361" w:hanging="360"/>
      </w:pPr>
    </w:lvl>
    <w:lvl w:ilvl="1" w:tplc="B610FE6E">
      <w:start w:val="1"/>
      <w:numFmt w:val="decimal"/>
      <w:lvlText w:val="%2."/>
      <w:lvlJc w:val="left"/>
      <w:pPr>
        <w:ind w:left="108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8AC7B37"/>
    <w:multiLevelType w:val="hybridMultilevel"/>
    <w:tmpl w:val="5CD2824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99F75AF"/>
    <w:multiLevelType w:val="hybridMultilevel"/>
    <w:tmpl w:val="3A34688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8">
    <w:nsid w:val="5A082C58"/>
    <w:multiLevelType w:val="hybridMultilevel"/>
    <w:tmpl w:val="0C86D6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C94B0E"/>
    <w:multiLevelType w:val="hybridMultilevel"/>
    <w:tmpl w:val="B6F0C27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333678D"/>
    <w:multiLevelType w:val="hybridMultilevel"/>
    <w:tmpl w:val="7E062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A2F6521"/>
    <w:multiLevelType w:val="hybridMultilevel"/>
    <w:tmpl w:val="81365BB4"/>
    <w:lvl w:ilvl="0" w:tplc="6E2C0B04">
      <w:start w:val="1"/>
      <w:numFmt w:val="decimal"/>
      <w:lvlText w:val="%1."/>
      <w:lvlJc w:val="left"/>
      <w:pPr>
        <w:ind w:left="1407" w:hanging="84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2">
    <w:nsid w:val="6D3B36AA"/>
    <w:multiLevelType w:val="hybridMultilevel"/>
    <w:tmpl w:val="A030CC1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EEB025D"/>
    <w:multiLevelType w:val="hybridMultilevel"/>
    <w:tmpl w:val="931C35E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F6F529A"/>
    <w:multiLevelType w:val="hybridMultilevel"/>
    <w:tmpl w:val="53D2F324"/>
    <w:lvl w:ilvl="0" w:tplc="04190005">
      <w:start w:val="1"/>
      <w:numFmt w:val="bullet"/>
      <w:lvlText w:val=""/>
      <w:lvlJc w:val="left"/>
      <w:pPr>
        <w:ind w:left="2285" w:hanging="360"/>
      </w:pPr>
      <w:rPr>
        <w:rFonts w:ascii="Wingdings" w:hAnsi="Wingdings" w:hint="default"/>
      </w:rPr>
    </w:lvl>
    <w:lvl w:ilvl="1" w:tplc="04190003" w:tentative="1">
      <w:start w:val="1"/>
      <w:numFmt w:val="bullet"/>
      <w:lvlText w:val="o"/>
      <w:lvlJc w:val="left"/>
      <w:pPr>
        <w:ind w:left="3005" w:hanging="360"/>
      </w:pPr>
      <w:rPr>
        <w:rFonts w:ascii="Courier New" w:hAnsi="Courier New" w:cs="Courier New" w:hint="default"/>
      </w:rPr>
    </w:lvl>
    <w:lvl w:ilvl="2" w:tplc="04190005" w:tentative="1">
      <w:start w:val="1"/>
      <w:numFmt w:val="bullet"/>
      <w:lvlText w:val=""/>
      <w:lvlJc w:val="left"/>
      <w:pPr>
        <w:ind w:left="3725" w:hanging="360"/>
      </w:pPr>
      <w:rPr>
        <w:rFonts w:ascii="Wingdings" w:hAnsi="Wingdings" w:hint="default"/>
      </w:rPr>
    </w:lvl>
    <w:lvl w:ilvl="3" w:tplc="04190001" w:tentative="1">
      <w:start w:val="1"/>
      <w:numFmt w:val="bullet"/>
      <w:lvlText w:val=""/>
      <w:lvlJc w:val="left"/>
      <w:pPr>
        <w:ind w:left="4445" w:hanging="360"/>
      </w:pPr>
      <w:rPr>
        <w:rFonts w:ascii="Symbol" w:hAnsi="Symbol" w:hint="default"/>
      </w:rPr>
    </w:lvl>
    <w:lvl w:ilvl="4" w:tplc="04190003" w:tentative="1">
      <w:start w:val="1"/>
      <w:numFmt w:val="bullet"/>
      <w:lvlText w:val="o"/>
      <w:lvlJc w:val="left"/>
      <w:pPr>
        <w:ind w:left="5165" w:hanging="360"/>
      </w:pPr>
      <w:rPr>
        <w:rFonts w:ascii="Courier New" w:hAnsi="Courier New" w:cs="Courier New" w:hint="default"/>
      </w:rPr>
    </w:lvl>
    <w:lvl w:ilvl="5" w:tplc="04190005" w:tentative="1">
      <w:start w:val="1"/>
      <w:numFmt w:val="bullet"/>
      <w:lvlText w:val=""/>
      <w:lvlJc w:val="left"/>
      <w:pPr>
        <w:ind w:left="5885" w:hanging="360"/>
      </w:pPr>
      <w:rPr>
        <w:rFonts w:ascii="Wingdings" w:hAnsi="Wingdings" w:hint="default"/>
      </w:rPr>
    </w:lvl>
    <w:lvl w:ilvl="6" w:tplc="04190001" w:tentative="1">
      <w:start w:val="1"/>
      <w:numFmt w:val="bullet"/>
      <w:lvlText w:val=""/>
      <w:lvlJc w:val="left"/>
      <w:pPr>
        <w:ind w:left="6605" w:hanging="360"/>
      </w:pPr>
      <w:rPr>
        <w:rFonts w:ascii="Symbol" w:hAnsi="Symbol" w:hint="default"/>
      </w:rPr>
    </w:lvl>
    <w:lvl w:ilvl="7" w:tplc="04190003" w:tentative="1">
      <w:start w:val="1"/>
      <w:numFmt w:val="bullet"/>
      <w:lvlText w:val="o"/>
      <w:lvlJc w:val="left"/>
      <w:pPr>
        <w:ind w:left="7325" w:hanging="360"/>
      </w:pPr>
      <w:rPr>
        <w:rFonts w:ascii="Courier New" w:hAnsi="Courier New" w:cs="Courier New" w:hint="default"/>
      </w:rPr>
    </w:lvl>
    <w:lvl w:ilvl="8" w:tplc="04190005" w:tentative="1">
      <w:start w:val="1"/>
      <w:numFmt w:val="bullet"/>
      <w:lvlText w:val=""/>
      <w:lvlJc w:val="left"/>
      <w:pPr>
        <w:ind w:left="8045" w:hanging="360"/>
      </w:pPr>
      <w:rPr>
        <w:rFonts w:ascii="Wingdings" w:hAnsi="Wingdings" w:hint="default"/>
      </w:rPr>
    </w:lvl>
  </w:abstractNum>
  <w:abstractNum w:abstractNumId="55">
    <w:nsid w:val="767F408C"/>
    <w:multiLevelType w:val="hybridMultilevel"/>
    <w:tmpl w:val="B84E222C"/>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6">
    <w:nsid w:val="79B13F13"/>
    <w:multiLevelType w:val="hybridMultilevel"/>
    <w:tmpl w:val="1DE06ACC"/>
    <w:lvl w:ilvl="0" w:tplc="FF6ECC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A0904D3"/>
    <w:multiLevelType w:val="hybridMultilevel"/>
    <w:tmpl w:val="6322A846"/>
    <w:lvl w:ilvl="0" w:tplc="711CB8E8">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AE74E7D"/>
    <w:multiLevelType w:val="hybridMultilevel"/>
    <w:tmpl w:val="BE30BAB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F1647C8"/>
    <w:multiLevelType w:val="hybridMultilevel"/>
    <w:tmpl w:val="F7CCDECA"/>
    <w:lvl w:ilvl="0" w:tplc="C7BC1B36">
      <w:numFmt w:val="decimal"/>
      <w:lvlText w:val=""/>
      <w:lvlJc w:val="left"/>
      <w:pPr>
        <w:ind w:left="0" w:firstLine="0"/>
      </w:pPr>
    </w:lvl>
    <w:lvl w:ilvl="1" w:tplc="04190003">
      <w:numFmt w:val="decimal"/>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num w:numId="1">
    <w:abstractNumId w:val="11"/>
    <w:lvlOverride w:ilvl="0">
      <w:startOverride w:val="2"/>
    </w:lvlOverride>
    <w:lvlOverride w:ilvl="1"/>
    <w:lvlOverride w:ilvl="2"/>
    <w:lvlOverride w:ilvl="3"/>
    <w:lvlOverride w:ilvl="4"/>
    <w:lvlOverride w:ilvl="5"/>
    <w:lvlOverride w:ilvl="6"/>
    <w:lvlOverride w:ilvl="7"/>
    <w:lvlOverride w:ilvl="8"/>
  </w:num>
  <w:num w:numId="2">
    <w:abstractNumId w:val="6"/>
    <w:lvlOverride w:ilvl="0">
      <w:startOverride w:val="35"/>
    </w:lvlOverride>
    <w:lvlOverride w:ilvl="1"/>
    <w:lvlOverride w:ilvl="2"/>
    <w:lvlOverride w:ilvl="3"/>
    <w:lvlOverride w:ilvl="4"/>
    <w:lvlOverride w:ilvl="5"/>
    <w:lvlOverride w:ilvl="6"/>
    <w:lvlOverride w:ilvl="7"/>
    <w:lvlOverride w:ilvl="8"/>
  </w:num>
  <w:num w:numId="3">
    <w:abstractNumId w:val="9"/>
  </w:num>
  <w:num w:numId="4">
    <w:abstractNumId w:val="7"/>
    <w:lvlOverride w:ilvl="0">
      <w:startOverride w:val="61"/>
    </w:lvlOverride>
    <w:lvlOverride w:ilvl="1"/>
    <w:lvlOverride w:ilvl="2"/>
    <w:lvlOverride w:ilvl="3"/>
    <w:lvlOverride w:ilvl="4"/>
    <w:lvlOverride w:ilvl="5"/>
    <w:lvlOverride w:ilvl="6"/>
    <w:lvlOverride w:ilvl="7"/>
    <w:lvlOverride w:ilvl="8"/>
  </w:num>
  <w:num w:numId="5">
    <w:abstractNumId w:val="12"/>
  </w:num>
  <w:num w:numId="6">
    <w:abstractNumId w:val="5"/>
    <w:lvlOverride w:ilvl="0">
      <w:startOverride w:val="35"/>
    </w:lvlOverride>
    <w:lvlOverride w:ilvl="1"/>
    <w:lvlOverride w:ilvl="2"/>
    <w:lvlOverride w:ilvl="3"/>
    <w:lvlOverride w:ilvl="4"/>
    <w:lvlOverride w:ilvl="5"/>
    <w:lvlOverride w:ilvl="6"/>
    <w:lvlOverride w:ilvl="7"/>
    <w:lvlOverride w:ilvl="8"/>
  </w:num>
  <w:num w:numId="7">
    <w:abstractNumId w:val="1"/>
    <w:lvlOverride w:ilvl="0"/>
    <w:lvlOverride w:ilvl="1">
      <w:startOverride w:val="3"/>
    </w:lvlOverride>
    <w:lvlOverride w:ilvl="2"/>
    <w:lvlOverride w:ilvl="3"/>
    <w:lvlOverride w:ilvl="4"/>
    <w:lvlOverride w:ilvl="5"/>
    <w:lvlOverride w:ilvl="6"/>
    <w:lvlOverride w:ilvl="7"/>
    <w:lvlOverride w:ilvl="8"/>
  </w:num>
  <w:num w:numId="8">
    <w:abstractNumId w:val="10"/>
    <w:lvlOverride w:ilvl="0"/>
    <w:lvlOverride w:ilvl="1"/>
    <w:lvlOverride w:ilvl="2"/>
    <w:lvlOverride w:ilvl="3">
      <w:startOverride w:val="4"/>
    </w:lvlOverride>
    <w:lvlOverride w:ilvl="4"/>
    <w:lvlOverride w:ilvl="5"/>
    <w:lvlOverride w:ilvl="6"/>
    <w:lvlOverride w:ilvl="7"/>
    <w:lvlOverride w:ilvl="8"/>
  </w:num>
  <w:num w:numId="9">
    <w:abstractNumId w:val="8"/>
    <w:lvlOverride w:ilvl="0">
      <w:startOverride w:val="5"/>
    </w:lvlOverride>
    <w:lvlOverride w:ilvl="1"/>
    <w:lvlOverride w:ilvl="2"/>
    <w:lvlOverride w:ilvl="3"/>
    <w:lvlOverride w:ilvl="4"/>
    <w:lvlOverride w:ilvl="5"/>
    <w:lvlOverride w:ilvl="6"/>
    <w:lvlOverride w:ilvl="7"/>
    <w:lvlOverride w:ilvl="8"/>
  </w:num>
  <w:num w:numId="10">
    <w:abstractNumId w:val="4"/>
    <w:lvlOverride w:ilvl="0">
      <w:startOverride w:val="6"/>
    </w:lvlOverride>
    <w:lvlOverride w:ilvl="1"/>
    <w:lvlOverride w:ilvl="2"/>
    <w:lvlOverride w:ilvl="3"/>
    <w:lvlOverride w:ilvl="4"/>
    <w:lvlOverride w:ilvl="5"/>
    <w:lvlOverride w:ilvl="6"/>
    <w:lvlOverride w:ilvl="7"/>
    <w:lvlOverride w:ilvl="8"/>
  </w:num>
  <w:num w:numId="11">
    <w:abstractNumId w:val="3"/>
    <w:lvlOverride w:ilvl="0"/>
    <w:lvlOverride w:ilvl="1">
      <w:startOverride w:val="1"/>
    </w:lvlOverride>
    <w:lvlOverride w:ilvl="2">
      <w:startOverride w:val="7"/>
    </w:lvlOverride>
    <w:lvlOverride w:ilvl="3"/>
    <w:lvlOverride w:ilvl="4"/>
    <w:lvlOverride w:ilvl="5"/>
    <w:lvlOverride w:ilvl="6"/>
    <w:lvlOverride w:ilvl="7"/>
    <w:lvlOverride w:ilvl="8"/>
  </w:num>
  <w:num w:numId="12">
    <w:abstractNumId w:val="2"/>
  </w:num>
  <w:num w:numId="13">
    <w:abstractNumId w:val="44"/>
  </w:num>
  <w:num w:numId="14">
    <w:abstractNumId w:val="48"/>
  </w:num>
  <w:num w:numId="15">
    <w:abstractNumId w:val="15"/>
  </w:num>
  <w:num w:numId="16">
    <w:abstractNumId w:val="50"/>
  </w:num>
  <w:num w:numId="17">
    <w:abstractNumId w:val="41"/>
  </w:num>
  <w:num w:numId="18">
    <w:abstractNumId w:val="40"/>
  </w:num>
  <w:num w:numId="19">
    <w:abstractNumId w:val="55"/>
  </w:num>
  <w:num w:numId="20">
    <w:abstractNumId w:val="25"/>
  </w:num>
  <w:num w:numId="21">
    <w:abstractNumId w:val="18"/>
  </w:num>
  <w:num w:numId="22">
    <w:abstractNumId w:val="42"/>
  </w:num>
  <w:num w:numId="23">
    <w:abstractNumId w:val="54"/>
  </w:num>
  <w:num w:numId="24">
    <w:abstractNumId w:val="29"/>
  </w:num>
  <w:num w:numId="25">
    <w:abstractNumId w:val="36"/>
  </w:num>
  <w:num w:numId="26">
    <w:abstractNumId w:val="20"/>
  </w:num>
  <w:num w:numId="27">
    <w:abstractNumId w:val="31"/>
  </w:num>
  <w:num w:numId="28">
    <w:abstractNumId w:val="21"/>
  </w:num>
  <w:num w:numId="29">
    <w:abstractNumId w:val="52"/>
  </w:num>
  <w:num w:numId="30">
    <w:abstractNumId w:val="22"/>
  </w:num>
  <w:num w:numId="31">
    <w:abstractNumId w:val="47"/>
  </w:num>
  <w:num w:numId="32">
    <w:abstractNumId w:val="35"/>
  </w:num>
  <w:num w:numId="33">
    <w:abstractNumId w:val="19"/>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9"/>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23"/>
  </w:num>
  <w:num w:numId="48">
    <w:abstractNumId w:val="57"/>
  </w:num>
  <w:num w:numId="49">
    <w:abstractNumId w:val="43"/>
  </w:num>
  <w:num w:numId="50">
    <w:abstractNumId w:val="34"/>
  </w:num>
  <w:num w:numId="51">
    <w:abstractNumId w:val="28"/>
  </w:num>
  <w:num w:numId="52">
    <w:abstractNumId w:val="14"/>
  </w:num>
  <w:num w:numId="53">
    <w:abstractNumId w:val="56"/>
  </w:num>
  <w:num w:numId="54">
    <w:abstractNumId w:val="30"/>
  </w:num>
  <w:num w:numId="55">
    <w:abstractNumId w:val="17"/>
  </w:num>
  <w:num w:numId="56">
    <w:abstractNumId w:val="45"/>
  </w:num>
  <w:num w:numId="57">
    <w:abstractNumId w:val="46"/>
  </w:num>
  <w:num w:numId="58">
    <w:abstractNumId w:val="53"/>
  </w:num>
  <w:num w:numId="59">
    <w:abstractNumId w:val="58"/>
  </w:num>
  <w:num w:numId="60">
    <w:abstractNumId w:val="26"/>
  </w:num>
  <w:num w:numId="61">
    <w:abstractNumId w:val="3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4757A"/>
    <w:rsid w:val="00003843"/>
    <w:rsid w:val="00036FF2"/>
    <w:rsid w:val="000709C5"/>
    <w:rsid w:val="000834A8"/>
    <w:rsid w:val="000B2D33"/>
    <w:rsid w:val="000D5AEC"/>
    <w:rsid w:val="000E36CA"/>
    <w:rsid w:val="000E7CA3"/>
    <w:rsid w:val="000F2953"/>
    <w:rsid w:val="00106A2C"/>
    <w:rsid w:val="0011494D"/>
    <w:rsid w:val="00124668"/>
    <w:rsid w:val="00135915"/>
    <w:rsid w:val="00185D7D"/>
    <w:rsid w:val="001A421F"/>
    <w:rsid w:val="001D1F5F"/>
    <w:rsid w:val="0021176F"/>
    <w:rsid w:val="00212B45"/>
    <w:rsid w:val="00214A6F"/>
    <w:rsid w:val="0028755B"/>
    <w:rsid w:val="00292750"/>
    <w:rsid w:val="002A1082"/>
    <w:rsid w:val="002A118C"/>
    <w:rsid w:val="002A79BE"/>
    <w:rsid w:val="002C6564"/>
    <w:rsid w:val="002D4EC7"/>
    <w:rsid w:val="003073C1"/>
    <w:rsid w:val="0032385A"/>
    <w:rsid w:val="00331442"/>
    <w:rsid w:val="0034550D"/>
    <w:rsid w:val="00345F56"/>
    <w:rsid w:val="003652B3"/>
    <w:rsid w:val="00372541"/>
    <w:rsid w:val="00373E86"/>
    <w:rsid w:val="00374C8B"/>
    <w:rsid w:val="0039125E"/>
    <w:rsid w:val="003B3736"/>
    <w:rsid w:val="003C322E"/>
    <w:rsid w:val="003D247E"/>
    <w:rsid w:val="003F14F1"/>
    <w:rsid w:val="00417829"/>
    <w:rsid w:val="00441090"/>
    <w:rsid w:val="004421D4"/>
    <w:rsid w:val="004606E1"/>
    <w:rsid w:val="00497812"/>
    <w:rsid w:val="004B62F7"/>
    <w:rsid w:val="004C29B3"/>
    <w:rsid w:val="00501BCD"/>
    <w:rsid w:val="005143AF"/>
    <w:rsid w:val="00530D88"/>
    <w:rsid w:val="005451D2"/>
    <w:rsid w:val="005473ED"/>
    <w:rsid w:val="00551533"/>
    <w:rsid w:val="005612C5"/>
    <w:rsid w:val="00564978"/>
    <w:rsid w:val="00567A6E"/>
    <w:rsid w:val="005B3187"/>
    <w:rsid w:val="005D0044"/>
    <w:rsid w:val="005D3102"/>
    <w:rsid w:val="005D3C34"/>
    <w:rsid w:val="006218B8"/>
    <w:rsid w:val="0064578C"/>
    <w:rsid w:val="0064606C"/>
    <w:rsid w:val="00651A71"/>
    <w:rsid w:val="00653E46"/>
    <w:rsid w:val="00662D09"/>
    <w:rsid w:val="006668BA"/>
    <w:rsid w:val="00675AC7"/>
    <w:rsid w:val="00691C60"/>
    <w:rsid w:val="0069290F"/>
    <w:rsid w:val="00693258"/>
    <w:rsid w:val="006B2463"/>
    <w:rsid w:val="006D4CE0"/>
    <w:rsid w:val="006E25EB"/>
    <w:rsid w:val="006E6FB3"/>
    <w:rsid w:val="006F35A1"/>
    <w:rsid w:val="00700DEE"/>
    <w:rsid w:val="00714BC0"/>
    <w:rsid w:val="007309C4"/>
    <w:rsid w:val="00734D18"/>
    <w:rsid w:val="00744844"/>
    <w:rsid w:val="0074629E"/>
    <w:rsid w:val="00761FDC"/>
    <w:rsid w:val="0076281F"/>
    <w:rsid w:val="007828A2"/>
    <w:rsid w:val="007E002A"/>
    <w:rsid w:val="007E3D1D"/>
    <w:rsid w:val="007F29C4"/>
    <w:rsid w:val="00800C8F"/>
    <w:rsid w:val="008140DE"/>
    <w:rsid w:val="00844644"/>
    <w:rsid w:val="00884275"/>
    <w:rsid w:val="008856E3"/>
    <w:rsid w:val="008A5260"/>
    <w:rsid w:val="008A6B4A"/>
    <w:rsid w:val="008D2124"/>
    <w:rsid w:val="008D74B4"/>
    <w:rsid w:val="008F1BA6"/>
    <w:rsid w:val="008F3AC0"/>
    <w:rsid w:val="00915A5F"/>
    <w:rsid w:val="00923EF7"/>
    <w:rsid w:val="00931E8A"/>
    <w:rsid w:val="00940817"/>
    <w:rsid w:val="0095071F"/>
    <w:rsid w:val="00962AC6"/>
    <w:rsid w:val="00973D21"/>
    <w:rsid w:val="00987A0E"/>
    <w:rsid w:val="009A1E6B"/>
    <w:rsid w:val="009B20FD"/>
    <w:rsid w:val="009B7634"/>
    <w:rsid w:val="009C61D0"/>
    <w:rsid w:val="009E17CB"/>
    <w:rsid w:val="00A104A0"/>
    <w:rsid w:val="00A11BF2"/>
    <w:rsid w:val="00A4740E"/>
    <w:rsid w:val="00A567E7"/>
    <w:rsid w:val="00A62EDA"/>
    <w:rsid w:val="00A65868"/>
    <w:rsid w:val="00A87981"/>
    <w:rsid w:val="00A9226E"/>
    <w:rsid w:val="00AB1213"/>
    <w:rsid w:val="00AB4E03"/>
    <w:rsid w:val="00AB79E1"/>
    <w:rsid w:val="00AC0F38"/>
    <w:rsid w:val="00AC1078"/>
    <w:rsid w:val="00AC7588"/>
    <w:rsid w:val="00AD572F"/>
    <w:rsid w:val="00AF4DD7"/>
    <w:rsid w:val="00B02510"/>
    <w:rsid w:val="00B22EC1"/>
    <w:rsid w:val="00B27ADB"/>
    <w:rsid w:val="00B4757A"/>
    <w:rsid w:val="00BB2769"/>
    <w:rsid w:val="00BC7FD0"/>
    <w:rsid w:val="00BE4EE1"/>
    <w:rsid w:val="00C36BF0"/>
    <w:rsid w:val="00C819DE"/>
    <w:rsid w:val="00C83317"/>
    <w:rsid w:val="00C877FD"/>
    <w:rsid w:val="00C87EB8"/>
    <w:rsid w:val="00CA54C2"/>
    <w:rsid w:val="00CB3004"/>
    <w:rsid w:val="00CB5C8C"/>
    <w:rsid w:val="00CC39A6"/>
    <w:rsid w:val="00CC72CF"/>
    <w:rsid w:val="00CE5263"/>
    <w:rsid w:val="00CE7836"/>
    <w:rsid w:val="00CF6DCA"/>
    <w:rsid w:val="00D0216B"/>
    <w:rsid w:val="00D22613"/>
    <w:rsid w:val="00D6051C"/>
    <w:rsid w:val="00D70157"/>
    <w:rsid w:val="00D9270C"/>
    <w:rsid w:val="00DA0B7C"/>
    <w:rsid w:val="00E02BB8"/>
    <w:rsid w:val="00E278A1"/>
    <w:rsid w:val="00E342C0"/>
    <w:rsid w:val="00E401C4"/>
    <w:rsid w:val="00E421E1"/>
    <w:rsid w:val="00E776FE"/>
    <w:rsid w:val="00E86E35"/>
    <w:rsid w:val="00EE6BB0"/>
    <w:rsid w:val="00EE6D9C"/>
    <w:rsid w:val="00F25CF4"/>
    <w:rsid w:val="00F26DC9"/>
    <w:rsid w:val="00F4259D"/>
    <w:rsid w:val="00F502FA"/>
    <w:rsid w:val="00FA0479"/>
    <w:rsid w:val="00FA12EB"/>
    <w:rsid w:val="00FA2F4D"/>
    <w:rsid w:val="00FA6DE2"/>
    <w:rsid w:val="00FC7EAB"/>
    <w:rsid w:val="00FD2972"/>
    <w:rsid w:val="00FF3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1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57A"/>
    <w:pPr>
      <w:spacing w:after="0" w:line="240" w:lineRule="auto"/>
      <w:ind w:left="720"/>
      <w:contextualSpacing/>
    </w:pPr>
    <w:rPr>
      <w:rFonts w:ascii="Times New Roman" w:hAnsi="Times New Roman" w:cs="Times New Roman"/>
    </w:rPr>
  </w:style>
  <w:style w:type="table" w:styleId="a4">
    <w:name w:val="Table Grid"/>
    <w:basedOn w:val="a1"/>
    <w:uiPriority w:val="59"/>
    <w:rsid w:val="00CB30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iPriority w:val="99"/>
    <w:semiHidden/>
    <w:unhideWhenUsed/>
    <w:rsid w:val="00CF6DCA"/>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99"/>
    <w:semiHidden/>
    <w:rsid w:val="00CF6DCA"/>
    <w:rPr>
      <w:rFonts w:ascii="Times New Roman" w:eastAsia="Times New Roman" w:hAnsi="Times New Roman" w:cs="Times New Roman"/>
      <w:sz w:val="20"/>
      <w:szCs w:val="20"/>
    </w:rPr>
  </w:style>
  <w:style w:type="paragraph" w:styleId="a7">
    <w:name w:val="Normal (Web)"/>
    <w:basedOn w:val="a"/>
    <w:uiPriority w:val="99"/>
    <w:unhideWhenUsed/>
    <w:rsid w:val="005612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Без интервала Знак"/>
    <w:link w:val="a9"/>
    <w:uiPriority w:val="1"/>
    <w:locked/>
    <w:rsid w:val="008D2124"/>
    <w:rPr>
      <w:rFonts w:ascii="Times New Roman" w:eastAsia="Times New Roman" w:hAnsi="Times New Roman" w:cs="Times New Roman"/>
    </w:rPr>
  </w:style>
  <w:style w:type="paragraph" w:styleId="a9">
    <w:name w:val="No Spacing"/>
    <w:link w:val="a8"/>
    <w:uiPriority w:val="1"/>
    <w:qFormat/>
    <w:rsid w:val="008D2124"/>
    <w:pPr>
      <w:spacing w:after="0" w:line="240" w:lineRule="auto"/>
    </w:pPr>
    <w:rPr>
      <w:rFonts w:ascii="Times New Roman" w:eastAsia="Times New Roman" w:hAnsi="Times New Roman" w:cs="Times New Roman"/>
    </w:rPr>
  </w:style>
  <w:style w:type="character" w:styleId="aa">
    <w:name w:val="Hyperlink"/>
    <w:basedOn w:val="a0"/>
    <w:uiPriority w:val="99"/>
    <w:semiHidden/>
    <w:unhideWhenUsed/>
    <w:rsid w:val="008D2124"/>
    <w:rPr>
      <w:color w:val="0000FF"/>
      <w:u w:val="single"/>
    </w:rPr>
  </w:style>
  <w:style w:type="paragraph" w:customStyle="1" w:styleId="formattext">
    <w:name w:val="formattext"/>
    <w:basedOn w:val="a"/>
    <w:rsid w:val="00C819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7F29C4"/>
  </w:style>
  <w:style w:type="character" w:customStyle="1" w:styleId="s10">
    <w:name w:val="s10"/>
    <w:rsid w:val="007F29C4"/>
  </w:style>
  <w:style w:type="paragraph" w:styleId="ab">
    <w:name w:val="header"/>
    <w:basedOn w:val="a"/>
    <w:link w:val="ac"/>
    <w:uiPriority w:val="99"/>
    <w:semiHidden/>
    <w:unhideWhenUsed/>
    <w:rsid w:val="001A421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A421F"/>
  </w:style>
  <w:style w:type="paragraph" w:styleId="ad">
    <w:name w:val="footer"/>
    <w:basedOn w:val="a"/>
    <w:link w:val="ae"/>
    <w:uiPriority w:val="99"/>
    <w:unhideWhenUsed/>
    <w:rsid w:val="001A421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A421F"/>
  </w:style>
  <w:style w:type="paragraph" w:styleId="af">
    <w:name w:val="Balloon Text"/>
    <w:basedOn w:val="a"/>
    <w:link w:val="af0"/>
    <w:uiPriority w:val="99"/>
    <w:semiHidden/>
    <w:unhideWhenUsed/>
    <w:rsid w:val="005D3C3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D3C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78240">
      <w:bodyDiv w:val="1"/>
      <w:marLeft w:val="0"/>
      <w:marRight w:val="0"/>
      <w:marTop w:val="0"/>
      <w:marBottom w:val="0"/>
      <w:divBdr>
        <w:top w:val="none" w:sz="0" w:space="0" w:color="auto"/>
        <w:left w:val="none" w:sz="0" w:space="0" w:color="auto"/>
        <w:bottom w:val="none" w:sz="0" w:space="0" w:color="auto"/>
        <w:right w:val="none" w:sz="0" w:space="0" w:color="auto"/>
      </w:divBdr>
    </w:div>
    <w:div w:id="53822777">
      <w:bodyDiv w:val="1"/>
      <w:marLeft w:val="0"/>
      <w:marRight w:val="0"/>
      <w:marTop w:val="0"/>
      <w:marBottom w:val="0"/>
      <w:divBdr>
        <w:top w:val="none" w:sz="0" w:space="0" w:color="auto"/>
        <w:left w:val="none" w:sz="0" w:space="0" w:color="auto"/>
        <w:bottom w:val="none" w:sz="0" w:space="0" w:color="auto"/>
        <w:right w:val="none" w:sz="0" w:space="0" w:color="auto"/>
      </w:divBdr>
    </w:div>
    <w:div w:id="131026827">
      <w:bodyDiv w:val="1"/>
      <w:marLeft w:val="0"/>
      <w:marRight w:val="0"/>
      <w:marTop w:val="0"/>
      <w:marBottom w:val="0"/>
      <w:divBdr>
        <w:top w:val="none" w:sz="0" w:space="0" w:color="auto"/>
        <w:left w:val="none" w:sz="0" w:space="0" w:color="auto"/>
        <w:bottom w:val="none" w:sz="0" w:space="0" w:color="auto"/>
        <w:right w:val="none" w:sz="0" w:space="0" w:color="auto"/>
      </w:divBdr>
    </w:div>
    <w:div w:id="204488825">
      <w:bodyDiv w:val="1"/>
      <w:marLeft w:val="0"/>
      <w:marRight w:val="0"/>
      <w:marTop w:val="0"/>
      <w:marBottom w:val="0"/>
      <w:divBdr>
        <w:top w:val="none" w:sz="0" w:space="0" w:color="auto"/>
        <w:left w:val="none" w:sz="0" w:space="0" w:color="auto"/>
        <w:bottom w:val="none" w:sz="0" w:space="0" w:color="auto"/>
        <w:right w:val="none" w:sz="0" w:space="0" w:color="auto"/>
      </w:divBdr>
    </w:div>
    <w:div w:id="683677956">
      <w:bodyDiv w:val="1"/>
      <w:marLeft w:val="0"/>
      <w:marRight w:val="0"/>
      <w:marTop w:val="0"/>
      <w:marBottom w:val="0"/>
      <w:divBdr>
        <w:top w:val="none" w:sz="0" w:space="0" w:color="auto"/>
        <w:left w:val="none" w:sz="0" w:space="0" w:color="auto"/>
        <w:bottom w:val="none" w:sz="0" w:space="0" w:color="auto"/>
        <w:right w:val="none" w:sz="0" w:space="0" w:color="auto"/>
      </w:divBdr>
    </w:div>
    <w:div w:id="740756634">
      <w:bodyDiv w:val="1"/>
      <w:marLeft w:val="0"/>
      <w:marRight w:val="0"/>
      <w:marTop w:val="0"/>
      <w:marBottom w:val="0"/>
      <w:divBdr>
        <w:top w:val="none" w:sz="0" w:space="0" w:color="auto"/>
        <w:left w:val="none" w:sz="0" w:space="0" w:color="auto"/>
        <w:bottom w:val="none" w:sz="0" w:space="0" w:color="auto"/>
        <w:right w:val="none" w:sz="0" w:space="0" w:color="auto"/>
      </w:divBdr>
    </w:div>
    <w:div w:id="747962496">
      <w:bodyDiv w:val="1"/>
      <w:marLeft w:val="0"/>
      <w:marRight w:val="0"/>
      <w:marTop w:val="0"/>
      <w:marBottom w:val="0"/>
      <w:divBdr>
        <w:top w:val="none" w:sz="0" w:space="0" w:color="auto"/>
        <w:left w:val="none" w:sz="0" w:space="0" w:color="auto"/>
        <w:bottom w:val="none" w:sz="0" w:space="0" w:color="auto"/>
        <w:right w:val="none" w:sz="0" w:space="0" w:color="auto"/>
      </w:divBdr>
    </w:div>
    <w:div w:id="791241454">
      <w:bodyDiv w:val="1"/>
      <w:marLeft w:val="0"/>
      <w:marRight w:val="0"/>
      <w:marTop w:val="0"/>
      <w:marBottom w:val="0"/>
      <w:divBdr>
        <w:top w:val="none" w:sz="0" w:space="0" w:color="auto"/>
        <w:left w:val="none" w:sz="0" w:space="0" w:color="auto"/>
        <w:bottom w:val="none" w:sz="0" w:space="0" w:color="auto"/>
        <w:right w:val="none" w:sz="0" w:space="0" w:color="auto"/>
      </w:divBdr>
    </w:div>
    <w:div w:id="962030590">
      <w:bodyDiv w:val="1"/>
      <w:marLeft w:val="0"/>
      <w:marRight w:val="0"/>
      <w:marTop w:val="0"/>
      <w:marBottom w:val="0"/>
      <w:divBdr>
        <w:top w:val="none" w:sz="0" w:space="0" w:color="auto"/>
        <w:left w:val="none" w:sz="0" w:space="0" w:color="auto"/>
        <w:bottom w:val="none" w:sz="0" w:space="0" w:color="auto"/>
        <w:right w:val="none" w:sz="0" w:space="0" w:color="auto"/>
      </w:divBdr>
    </w:div>
    <w:div w:id="1006447410">
      <w:bodyDiv w:val="1"/>
      <w:marLeft w:val="0"/>
      <w:marRight w:val="0"/>
      <w:marTop w:val="0"/>
      <w:marBottom w:val="0"/>
      <w:divBdr>
        <w:top w:val="none" w:sz="0" w:space="0" w:color="auto"/>
        <w:left w:val="none" w:sz="0" w:space="0" w:color="auto"/>
        <w:bottom w:val="none" w:sz="0" w:space="0" w:color="auto"/>
        <w:right w:val="none" w:sz="0" w:space="0" w:color="auto"/>
      </w:divBdr>
    </w:div>
    <w:div w:id="1098480050">
      <w:bodyDiv w:val="1"/>
      <w:marLeft w:val="0"/>
      <w:marRight w:val="0"/>
      <w:marTop w:val="0"/>
      <w:marBottom w:val="0"/>
      <w:divBdr>
        <w:top w:val="none" w:sz="0" w:space="0" w:color="auto"/>
        <w:left w:val="none" w:sz="0" w:space="0" w:color="auto"/>
        <w:bottom w:val="none" w:sz="0" w:space="0" w:color="auto"/>
        <w:right w:val="none" w:sz="0" w:space="0" w:color="auto"/>
      </w:divBdr>
    </w:div>
    <w:div w:id="1221476082">
      <w:bodyDiv w:val="1"/>
      <w:marLeft w:val="0"/>
      <w:marRight w:val="0"/>
      <w:marTop w:val="0"/>
      <w:marBottom w:val="0"/>
      <w:divBdr>
        <w:top w:val="none" w:sz="0" w:space="0" w:color="auto"/>
        <w:left w:val="none" w:sz="0" w:space="0" w:color="auto"/>
        <w:bottom w:val="none" w:sz="0" w:space="0" w:color="auto"/>
        <w:right w:val="none" w:sz="0" w:space="0" w:color="auto"/>
      </w:divBdr>
    </w:div>
    <w:div w:id="1366249360">
      <w:bodyDiv w:val="1"/>
      <w:marLeft w:val="0"/>
      <w:marRight w:val="0"/>
      <w:marTop w:val="0"/>
      <w:marBottom w:val="0"/>
      <w:divBdr>
        <w:top w:val="none" w:sz="0" w:space="0" w:color="auto"/>
        <w:left w:val="none" w:sz="0" w:space="0" w:color="auto"/>
        <w:bottom w:val="none" w:sz="0" w:space="0" w:color="auto"/>
        <w:right w:val="none" w:sz="0" w:space="0" w:color="auto"/>
      </w:divBdr>
    </w:div>
    <w:div w:id="1372267487">
      <w:bodyDiv w:val="1"/>
      <w:marLeft w:val="0"/>
      <w:marRight w:val="0"/>
      <w:marTop w:val="0"/>
      <w:marBottom w:val="0"/>
      <w:divBdr>
        <w:top w:val="none" w:sz="0" w:space="0" w:color="auto"/>
        <w:left w:val="none" w:sz="0" w:space="0" w:color="auto"/>
        <w:bottom w:val="none" w:sz="0" w:space="0" w:color="auto"/>
        <w:right w:val="none" w:sz="0" w:space="0" w:color="auto"/>
      </w:divBdr>
    </w:div>
    <w:div w:id="1381441237">
      <w:bodyDiv w:val="1"/>
      <w:marLeft w:val="0"/>
      <w:marRight w:val="0"/>
      <w:marTop w:val="0"/>
      <w:marBottom w:val="0"/>
      <w:divBdr>
        <w:top w:val="none" w:sz="0" w:space="0" w:color="auto"/>
        <w:left w:val="none" w:sz="0" w:space="0" w:color="auto"/>
        <w:bottom w:val="none" w:sz="0" w:space="0" w:color="auto"/>
        <w:right w:val="none" w:sz="0" w:space="0" w:color="auto"/>
      </w:divBdr>
    </w:div>
    <w:div w:id="1472214135">
      <w:bodyDiv w:val="1"/>
      <w:marLeft w:val="0"/>
      <w:marRight w:val="0"/>
      <w:marTop w:val="0"/>
      <w:marBottom w:val="0"/>
      <w:divBdr>
        <w:top w:val="none" w:sz="0" w:space="0" w:color="auto"/>
        <w:left w:val="none" w:sz="0" w:space="0" w:color="auto"/>
        <w:bottom w:val="none" w:sz="0" w:space="0" w:color="auto"/>
        <w:right w:val="none" w:sz="0" w:space="0" w:color="auto"/>
      </w:divBdr>
    </w:div>
    <w:div w:id="1472792154">
      <w:bodyDiv w:val="1"/>
      <w:marLeft w:val="0"/>
      <w:marRight w:val="0"/>
      <w:marTop w:val="0"/>
      <w:marBottom w:val="0"/>
      <w:divBdr>
        <w:top w:val="none" w:sz="0" w:space="0" w:color="auto"/>
        <w:left w:val="none" w:sz="0" w:space="0" w:color="auto"/>
        <w:bottom w:val="none" w:sz="0" w:space="0" w:color="auto"/>
        <w:right w:val="none" w:sz="0" w:space="0" w:color="auto"/>
      </w:divBdr>
    </w:div>
    <w:div w:id="1531532516">
      <w:bodyDiv w:val="1"/>
      <w:marLeft w:val="0"/>
      <w:marRight w:val="0"/>
      <w:marTop w:val="0"/>
      <w:marBottom w:val="0"/>
      <w:divBdr>
        <w:top w:val="none" w:sz="0" w:space="0" w:color="auto"/>
        <w:left w:val="none" w:sz="0" w:space="0" w:color="auto"/>
        <w:bottom w:val="none" w:sz="0" w:space="0" w:color="auto"/>
        <w:right w:val="none" w:sz="0" w:space="0" w:color="auto"/>
      </w:divBdr>
    </w:div>
    <w:div w:id="1844196320">
      <w:bodyDiv w:val="1"/>
      <w:marLeft w:val="0"/>
      <w:marRight w:val="0"/>
      <w:marTop w:val="0"/>
      <w:marBottom w:val="0"/>
      <w:divBdr>
        <w:top w:val="none" w:sz="0" w:space="0" w:color="auto"/>
        <w:left w:val="none" w:sz="0" w:space="0" w:color="auto"/>
        <w:bottom w:val="none" w:sz="0" w:space="0" w:color="auto"/>
        <w:right w:val="none" w:sz="0" w:space="0" w:color="auto"/>
      </w:divBdr>
    </w:div>
    <w:div w:id="1956908752">
      <w:bodyDiv w:val="1"/>
      <w:marLeft w:val="0"/>
      <w:marRight w:val="0"/>
      <w:marTop w:val="0"/>
      <w:marBottom w:val="0"/>
      <w:divBdr>
        <w:top w:val="none" w:sz="0" w:space="0" w:color="auto"/>
        <w:left w:val="none" w:sz="0" w:space="0" w:color="auto"/>
        <w:bottom w:val="none" w:sz="0" w:space="0" w:color="auto"/>
        <w:right w:val="none" w:sz="0" w:space="0" w:color="auto"/>
      </w:divBdr>
    </w:div>
    <w:div w:id="1998193420">
      <w:bodyDiv w:val="1"/>
      <w:marLeft w:val="0"/>
      <w:marRight w:val="0"/>
      <w:marTop w:val="0"/>
      <w:marBottom w:val="0"/>
      <w:divBdr>
        <w:top w:val="none" w:sz="0" w:space="0" w:color="auto"/>
        <w:left w:val="none" w:sz="0" w:space="0" w:color="auto"/>
        <w:bottom w:val="none" w:sz="0" w:space="0" w:color="auto"/>
        <w:right w:val="none" w:sz="0" w:space="0" w:color="auto"/>
      </w:divBdr>
    </w:div>
    <w:div w:id="2000114286">
      <w:bodyDiv w:val="1"/>
      <w:marLeft w:val="0"/>
      <w:marRight w:val="0"/>
      <w:marTop w:val="0"/>
      <w:marBottom w:val="0"/>
      <w:divBdr>
        <w:top w:val="none" w:sz="0" w:space="0" w:color="auto"/>
        <w:left w:val="none" w:sz="0" w:space="0" w:color="auto"/>
        <w:bottom w:val="none" w:sz="0" w:space="0" w:color="auto"/>
        <w:right w:val="none" w:sz="0" w:space="0" w:color="auto"/>
      </w:divBdr>
    </w:div>
    <w:div w:id="207809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hool-collection.edu.ru/" TargetMode="External"/><Relationship Id="rId26" Type="http://schemas.openxmlformats.org/officeDocument/2006/relationships/hyperlink" Target="http://www.yar-edudep.ru/" TargetMode="External"/><Relationship Id="rId39"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http://www.gcro.ru/" TargetMode="External"/><Relationship Id="rId42" Type="http://schemas.openxmlformats.org/officeDocument/2006/relationships/hyperlink" Target="http://maksimus42.ru/ob-organizacii/" TargetMode="External"/><Relationship Id="rId47" Type="http://schemas.openxmlformats.org/officeDocument/2006/relationships/image" Target="media/image19.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n.gov.ru/" TargetMode="Externa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image" Target="media/image12.jpeg"/><Relationship Id="rId38" Type="http://schemas.openxmlformats.org/officeDocument/2006/relationships/hyperlink" Target="http://pedsovet.org/" TargetMode="External"/><Relationship Id="rId46" Type="http://schemas.openxmlformats.org/officeDocument/2006/relationships/hyperlink" Target="http://www.openclass.ru/"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fcior.edu.ru/" TargetMode="External"/><Relationship Id="rId29" Type="http://schemas.openxmlformats.org/officeDocument/2006/relationships/image" Target="media/image10.jpe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yarregion.ru/depts/dobr/default.aspx" TargetMode="External"/><Relationship Id="rId32" Type="http://schemas.openxmlformats.org/officeDocument/2006/relationships/hyperlink" Target="http://www.iro.yar.ru/" TargetMode="External"/><Relationship Id="rId37" Type="http://schemas.openxmlformats.org/officeDocument/2006/relationships/image" Target="media/image14.jpeg"/><Relationship Id="rId40" Type="http://schemas.openxmlformats.org/officeDocument/2006/relationships/hyperlink" Target="http://273-&#1092;&#1079;.&#1088;&#1092;/novosti" TargetMode="External"/><Relationship Id="rId45"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yperlink" Target="http://dopedu.ru/" TargetMode="External"/><Relationship Id="rId36" Type="http://schemas.openxmlformats.org/officeDocument/2006/relationships/hyperlink" Target="http://festival.1september.ru/" TargetMode="External"/><Relationship Id="rId49" Type="http://schemas.openxmlformats.org/officeDocument/2006/relationships/image" Target="media/image20.jpeg"/><Relationship Id="rId10" Type="http://schemas.openxmlformats.org/officeDocument/2006/relationships/hyperlink" Target="http://kremlin.ru/" TargetMode="External"/><Relationship Id="rId19" Type="http://schemas.openxmlformats.org/officeDocument/2006/relationships/image" Target="media/image5.jpeg"/><Relationship Id="rId31" Type="http://schemas.openxmlformats.org/officeDocument/2006/relationships/image" Target="media/image11.jpeg"/><Relationship Id="rId44" Type="http://schemas.openxmlformats.org/officeDocument/2006/relationships/hyperlink" Target="http://dop-obrazovanie.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du.ru/" TargetMode="External"/><Relationship Id="rId22" Type="http://schemas.openxmlformats.org/officeDocument/2006/relationships/hyperlink" Target="http://old.mon.gov.ru/pro/pnpo/" TargetMode="External"/><Relationship Id="rId27" Type="http://schemas.openxmlformats.org/officeDocument/2006/relationships/image" Target="media/image9.jpeg"/><Relationship Id="rId30" Type="http://schemas.openxmlformats.org/officeDocument/2006/relationships/hyperlink" Target="http://www.coikko.ru/" TargetMode="External"/><Relationship Id="rId35" Type="http://schemas.openxmlformats.org/officeDocument/2006/relationships/image" Target="media/image13.jpeg"/><Relationship Id="rId43" Type="http://schemas.openxmlformats.org/officeDocument/2006/relationships/image" Target="media/image17.jpeg"/><Relationship Id="rId48" Type="http://schemas.openxmlformats.org/officeDocument/2006/relationships/hyperlink" Target="http://www.zavuch.info/" TargetMode="Externa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DA75-7800-4B61-BDF4-BE3BDDC6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11478</Words>
  <Characters>65427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2017-09-07T11:40:00Z</cp:lastPrinted>
  <dcterms:created xsi:type="dcterms:W3CDTF">2017-06-27T06:30:00Z</dcterms:created>
  <dcterms:modified xsi:type="dcterms:W3CDTF">2017-11-22T08:48:00Z</dcterms:modified>
</cp:coreProperties>
</file>