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5" w:rsidRDefault="00BF2865" w:rsidP="00BF28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образовательное   учреждение  дополнительного образования  Центр внешкольной работы «Приоритет»</w:t>
      </w:r>
    </w:p>
    <w:p w:rsidR="00BF2865" w:rsidRDefault="00BF2865" w:rsidP="00BF2865">
      <w:pPr>
        <w:pStyle w:val="Default"/>
      </w:pPr>
    </w:p>
    <w:p w:rsidR="00BF2865" w:rsidRDefault="00BF2865" w:rsidP="00BF2865">
      <w:pPr>
        <w:pStyle w:val="Default"/>
      </w:pPr>
    </w:p>
    <w:p w:rsidR="00BF2865" w:rsidRDefault="00BF2865" w:rsidP="00BF2865">
      <w:pPr>
        <w:pStyle w:val="Default"/>
      </w:pPr>
    </w:p>
    <w:p w:rsidR="00BF2865" w:rsidRPr="00AC31F8" w:rsidRDefault="00AC31F8" w:rsidP="00AC31F8">
      <w:pPr>
        <w:pStyle w:val="Default"/>
        <w:jc w:val="right"/>
        <w:rPr>
          <w:b/>
        </w:rPr>
      </w:pPr>
      <w:r w:rsidRPr="00AC31F8">
        <w:rPr>
          <w:b/>
        </w:rPr>
        <w:t>Принято</w:t>
      </w:r>
    </w:p>
    <w:p w:rsidR="00AC31F8" w:rsidRPr="00AC31F8" w:rsidRDefault="00AC31F8" w:rsidP="00AC31F8">
      <w:pPr>
        <w:pStyle w:val="Default"/>
        <w:jc w:val="right"/>
        <w:rPr>
          <w:b/>
        </w:rPr>
      </w:pPr>
      <w:r w:rsidRPr="00AC31F8">
        <w:rPr>
          <w:b/>
        </w:rPr>
        <w:t>На Педагогическом совете 31.09.2016 г.</w:t>
      </w:r>
    </w:p>
    <w:p w:rsidR="00AC31F8" w:rsidRDefault="00AC31F8" w:rsidP="00AC31F8">
      <w:pPr>
        <w:pStyle w:val="Default"/>
        <w:jc w:val="right"/>
      </w:pPr>
    </w:p>
    <w:p w:rsidR="00BF2865" w:rsidRPr="009C0D3F" w:rsidRDefault="00BF2865" w:rsidP="00BF2865">
      <w:pPr>
        <w:pStyle w:val="Default"/>
        <w:rPr>
          <w:b/>
        </w:rPr>
      </w:pPr>
    </w:p>
    <w:p w:rsidR="00BF2865" w:rsidRPr="009C0D3F" w:rsidRDefault="00BF2865" w:rsidP="00BF2865">
      <w:pPr>
        <w:pStyle w:val="Default"/>
        <w:jc w:val="center"/>
        <w:rPr>
          <w:b/>
          <w:sz w:val="28"/>
          <w:szCs w:val="28"/>
        </w:rPr>
      </w:pPr>
      <w:r w:rsidRPr="009C0D3F">
        <w:rPr>
          <w:b/>
          <w:sz w:val="28"/>
          <w:szCs w:val="28"/>
        </w:rPr>
        <w:t>Положение</w:t>
      </w:r>
    </w:p>
    <w:p w:rsidR="00BF2865" w:rsidRDefault="00BF2865" w:rsidP="00BF28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Педагогическом совете</w:t>
      </w:r>
    </w:p>
    <w:p w:rsidR="00BF2865" w:rsidRDefault="00BF2865" w:rsidP="00BF2865">
      <w:pPr>
        <w:pStyle w:val="Default"/>
        <w:jc w:val="center"/>
        <w:rPr>
          <w:sz w:val="28"/>
          <w:szCs w:val="28"/>
        </w:rPr>
      </w:pPr>
    </w:p>
    <w:p w:rsidR="00BF2865" w:rsidRPr="00990574" w:rsidRDefault="00BF2865" w:rsidP="00BF28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BF2865" w:rsidRDefault="00BF2865" w:rsidP="00BF286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Педагогическом совете муниципального образовательного    учреждения дополнительного образования Центр внешкольной работы «Приоритет» (далее – Положение) разработано в целях развития и совершенствования образовательно-воспитательного процесса, коллегиальности решения основных вопросов деятельности, повышения профессионального мастерства и творческого роста педагогов.  </w:t>
      </w:r>
    </w:p>
    <w:p w:rsidR="00BF2865" w:rsidRDefault="00BF2865" w:rsidP="00BF286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Педагогический совет  муниципального образовательного учреждения дополнительного образования Центр внешкольной работы «Приоритет» (далее Центр) руководствуется:</w:t>
      </w:r>
    </w:p>
    <w:p w:rsidR="00BF2865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от 29.12.2012 № 273-ФЗ «Об образовании в Российской Федерации»; </w:t>
      </w:r>
    </w:p>
    <w:p w:rsidR="00BF2865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Конвенцией </w:t>
      </w:r>
      <w:r w:rsidRPr="00F66BE7">
        <w:rPr>
          <w:sz w:val="28"/>
          <w:szCs w:val="28"/>
        </w:rPr>
        <w:t xml:space="preserve"> ООН «О правах ребенка»; </w:t>
      </w:r>
    </w:p>
    <w:p w:rsidR="00BF2865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F66BE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F66BE7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F66BE7">
        <w:rPr>
          <w:sz w:val="28"/>
          <w:szCs w:val="28"/>
        </w:rPr>
        <w:t>Минобрнауки</w:t>
      </w:r>
      <w:proofErr w:type="spellEnd"/>
      <w:r w:rsidRPr="00F66BE7">
        <w:rPr>
          <w:sz w:val="28"/>
          <w:szCs w:val="28"/>
        </w:rPr>
        <w:t xml:space="preserve"> России)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</w:t>
      </w:r>
    </w:p>
    <w:p w:rsidR="00BF2865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F66BE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м </w:t>
      </w:r>
      <w:r w:rsidRPr="00F66BE7">
        <w:rPr>
          <w:sz w:val="28"/>
          <w:szCs w:val="28"/>
        </w:rPr>
        <w:t xml:space="preserve"> от 4 июля 2014 г. N 41 </w:t>
      </w:r>
      <w:proofErr w:type="spellStart"/>
      <w:r w:rsidRPr="00F66BE7">
        <w:rPr>
          <w:sz w:val="28"/>
          <w:szCs w:val="28"/>
        </w:rPr>
        <w:t>СанПиН</w:t>
      </w:r>
      <w:proofErr w:type="spellEnd"/>
      <w:r w:rsidRPr="00F66BE7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66BE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66BE7">
        <w:rPr>
          <w:sz w:val="28"/>
          <w:szCs w:val="28"/>
        </w:rPr>
        <w:t xml:space="preserve">»; </w:t>
      </w:r>
    </w:p>
    <w:p w:rsidR="00BF2865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 муниципального образовательного учреждения дополнительного образования   </w:t>
      </w:r>
      <w:r w:rsidRPr="00F66BE7">
        <w:rPr>
          <w:sz w:val="28"/>
          <w:szCs w:val="28"/>
        </w:rPr>
        <w:t>Центр вн</w:t>
      </w:r>
      <w:r>
        <w:rPr>
          <w:sz w:val="28"/>
          <w:szCs w:val="28"/>
        </w:rPr>
        <w:t>ешкольной работы «Приоритет»;</w:t>
      </w:r>
    </w:p>
    <w:p w:rsidR="00BF2865" w:rsidRPr="00EC3416" w:rsidRDefault="00BF2865" w:rsidP="00BF2865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BF2865" w:rsidRPr="00BF2865" w:rsidRDefault="00BF2865" w:rsidP="00BF286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Педагогического совета входят все педагогические работники, а также иные работники Центра, чья деятельность связана с организацией образовательно-воспитательного  процесса,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 деятельностью. </w:t>
      </w:r>
    </w:p>
    <w:p w:rsidR="00BF2865" w:rsidRDefault="00BF2865" w:rsidP="00BF286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вносятся педагогическим советом и утверждаются на его заседании. </w:t>
      </w:r>
    </w:p>
    <w:p w:rsidR="00BF2865" w:rsidRDefault="00BF2865" w:rsidP="00BF286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Педагогического совета являются рекомендательными для коллектива Центра. Решения Педагогического совета, утвержденные приказом директора  Центра,  являются обязательными для исполнения. </w:t>
      </w:r>
    </w:p>
    <w:p w:rsidR="00BC4D2B" w:rsidRPr="00BC4D2B" w:rsidRDefault="00BC4D2B" w:rsidP="00BC4D2B">
      <w:pPr>
        <w:pStyle w:val="Default"/>
        <w:ind w:left="720"/>
        <w:jc w:val="both"/>
        <w:rPr>
          <w:sz w:val="28"/>
          <w:szCs w:val="28"/>
        </w:rPr>
      </w:pPr>
    </w:p>
    <w:p w:rsidR="00BC4D2B" w:rsidRDefault="00BC4D2B" w:rsidP="00BC4D2B">
      <w:pPr>
        <w:pStyle w:val="Default"/>
        <w:ind w:left="720"/>
        <w:jc w:val="center"/>
        <w:rPr>
          <w:b/>
          <w:sz w:val="28"/>
          <w:szCs w:val="28"/>
        </w:rPr>
      </w:pPr>
      <w:r w:rsidRPr="00BC4D2B">
        <w:rPr>
          <w:b/>
          <w:sz w:val="28"/>
          <w:szCs w:val="28"/>
          <w:lang w:val="en-US"/>
        </w:rPr>
        <w:t>II</w:t>
      </w:r>
      <w:r w:rsidRPr="00BC4D2B">
        <w:rPr>
          <w:b/>
          <w:sz w:val="28"/>
          <w:szCs w:val="28"/>
        </w:rPr>
        <w:t xml:space="preserve"> Задачи педагогического совета</w:t>
      </w:r>
    </w:p>
    <w:p w:rsidR="00BC4D2B" w:rsidRPr="00BC4D2B" w:rsidRDefault="00BC4D2B" w:rsidP="00BC4D2B">
      <w:pPr>
        <w:pStyle w:val="Default"/>
        <w:ind w:left="720"/>
        <w:jc w:val="center"/>
        <w:rPr>
          <w:b/>
          <w:sz w:val="28"/>
          <w:szCs w:val="28"/>
        </w:rPr>
      </w:pP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Педагогического совета являются: </w:t>
      </w:r>
    </w:p>
    <w:p w:rsidR="00BF2865" w:rsidRDefault="00BF2865" w:rsidP="00BF286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политики по вопросам дополнительного образования;</w:t>
      </w:r>
    </w:p>
    <w:p w:rsidR="00BF2865" w:rsidRDefault="00BF2865" w:rsidP="00BF286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 осуществление педагогической деятельности коллектива, направленной на повышение качества образовательного процесса в  Центре; </w:t>
      </w:r>
    </w:p>
    <w:p w:rsidR="00BF2865" w:rsidRDefault="00BF2865" w:rsidP="00BF286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E5CD0">
        <w:rPr>
          <w:sz w:val="28"/>
          <w:szCs w:val="28"/>
        </w:rPr>
        <w:t xml:space="preserve"> внедрение в практику образовательной деятельности достижений современной педагогической науки; </w:t>
      </w:r>
    </w:p>
    <w:p w:rsidR="00BF2865" w:rsidRDefault="00BF2865" w:rsidP="00BF286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E5CD0">
        <w:rPr>
          <w:sz w:val="28"/>
          <w:szCs w:val="28"/>
        </w:rPr>
        <w:t xml:space="preserve"> обмен передовым педагогическим опытом. </w:t>
      </w:r>
    </w:p>
    <w:p w:rsidR="00BF2865" w:rsidRDefault="00BF2865" w:rsidP="00BF2865">
      <w:pPr>
        <w:pStyle w:val="Default"/>
        <w:ind w:left="780"/>
        <w:jc w:val="both"/>
        <w:rPr>
          <w:sz w:val="28"/>
          <w:szCs w:val="28"/>
        </w:rPr>
      </w:pPr>
    </w:p>
    <w:p w:rsidR="00BF2865" w:rsidRPr="006752EB" w:rsidRDefault="00BF2865" w:rsidP="00BF2865">
      <w:pPr>
        <w:pStyle w:val="Default"/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752EB">
        <w:rPr>
          <w:b/>
          <w:sz w:val="28"/>
          <w:szCs w:val="28"/>
        </w:rPr>
        <w:t xml:space="preserve">. </w:t>
      </w:r>
      <w:proofErr w:type="gramStart"/>
      <w:r w:rsidRPr="006752EB">
        <w:rPr>
          <w:b/>
          <w:sz w:val="28"/>
          <w:szCs w:val="28"/>
        </w:rPr>
        <w:t>Компетенция</w:t>
      </w:r>
      <w:r>
        <w:rPr>
          <w:b/>
          <w:sz w:val="28"/>
          <w:szCs w:val="28"/>
        </w:rPr>
        <w:t xml:space="preserve"> </w:t>
      </w:r>
      <w:r w:rsidRPr="006752EB"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Pr="006752EB">
        <w:rPr>
          <w:b/>
          <w:sz w:val="28"/>
          <w:szCs w:val="28"/>
        </w:rPr>
        <w:t xml:space="preserve"> содержание</w:t>
      </w:r>
      <w:r>
        <w:rPr>
          <w:b/>
          <w:sz w:val="28"/>
          <w:szCs w:val="28"/>
        </w:rPr>
        <w:t xml:space="preserve"> </w:t>
      </w:r>
      <w:r w:rsidRPr="006752EB">
        <w:rPr>
          <w:b/>
          <w:sz w:val="28"/>
          <w:szCs w:val="28"/>
        </w:rPr>
        <w:t xml:space="preserve"> деятельности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  О</w:t>
      </w:r>
      <w:r w:rsidRPr="006752EB">
        <w:rPr>
          <w:sz w:val="28"/>
          <w:szCs w:val="28"/>
        </w:rPr>
        <w:t xml:space="preserve">пределяет приоритетные </w:t>
      </w:r>
      <w:r>
        <w:rPr>
          <w:sz w:val="28"/>
          <w:szCs w:val="28"/>
        </w:rPr>
        <w:t>направления развития  Центра.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 Рассматривает вопросы по организации образовательно-воспитательного процесса.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Обсуждает и утверждает учебные планы работы Центра, принимает решения о реализации образовательных программ дополнительного образования по направлениям деятельности.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 Принимает локальные акты  Центра,  отнесенные к его компетенции;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 Принимает решения о создании клубов, студий и других объединениях.</w:t>
      </w:r>
    </w:p>
    <w:p w:rsidR="00BF2865" w:rsidRDefault="00BF2865" w:rsidP="00BF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Заслушивает информацию и отчеты о работе педагогических работников по вопросам воспитания и образования,  соблюдения санитарно-гигиенического режима, обеспечения техники безопасности. Охраны здоровья детей.</w:t>
      </w:r>
    </w:p>
    <w:p w:rsidR="00BF2865" w:rsidRDefault="00BF2865" w:rsidP="00BF2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</w:t>
      </w:r>
      <w:r w:rsidRPr="004002B3">
        <w:rPr>
          <w:rFonts w:ascii="Times New Roman" w:hAnsi="Times New Roman" w:cs="Times New Roman"/>
          <w:sz w:val="28"/>
          <w:szCs w:val="28"/>
        </w:rPr>
        <w:t>частвует в разработке и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Центра</w:t>
      </w:r>
      <w:r w:rsidRPr="004002B3">
        <w:rPr>
          <w:rFonts w:ascii="Times New Roman" w:hAnsi="Times New Roman" w:cs="Times New Roman"/>
          <w:sz w:val="28"/>
          <w:szCs w:val="28"/>
        </w:rPr>
        <w:t xml:space="preserve">, содействует созданию новых объединений по интересам, в том числе и  на базе других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 по месту жительства.</w:t>
      </w:r>
    </w:p>
    <w:p w:rsidR="00BF2865" w:rsidRDefault="00BF2865" w:rsidP="00BF2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О</w:t>
      </w:r>
      <w:r w:rsidRPr="004002B3">
        <w:rPr>
          <w:rFonts w:ascii="Times New Roman" w:hAnsi="Times New Roman" w:cs="Times New Roman"/>
          <w:sz w:val="28"/>
          <w:szCs w:val="28"/>
        </w:rPr>
        <w:t>рганизует работу по повышению квалификации педагогических кадров, стимулирует педагогическое новаторство, творческий п</w:t>
      </w:r>
      <w:r>
        <w:rPr>
          <w:rFonts w:ascii="Times New Roman" w:hAnsi="Times New Roman" w:cs="Times New Roman"/>
          <w:sz w:val="28"/>
          <w:szCs w:val="28"/>
        </w:rPr>
        <w:t>оиск, самообразование педагогов.</w:t>
      </w:r>
    </w:p>
    <w:p w:rsidR="00BF2865" w:rsidRPr="004002B3" w:rsidRDefault="00BF2865" w:rsidP="00BF2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</w:t>
      </w:r>
      <w:r w:rsidRPr="004002B3">
        <w:rPr>
          <w:rFonts w:ascii="Times New Roman" w:hAnsi="Times New Roman" w:cs="Times New Roman"/>
          <w:sz w:val="28"/>
          <w:szCs w:val="28"/>
        </w:rPr>
        <w:t>ринимает решение о предоставлении педагогических работников к правительственным наградам и другим видам поощрений по результатам их деятельности.</w:t>
      </w:r>
    </w:p>
    <w:p w:rsidR="00BF2865" w:rsidRPr="00920D42" w:rsidRDefault="00BF2865" w:rsidP="00BF28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D42">
        <w:rPr>
          <w:rFonts w:ascii="Times New Roman" w:hAnsi="Times New Roman" w:cs="Times New Roman"/>
          <w:i/>
          <w:sz w:val="28"/>
          <w:szCs w:val="28"/>
        </w:rPr>
        <w:t xml:space="preserve">  Педагогический совет имеет право:</w:t>
      </w:r>
    </w:p>
    <w:p w:rsidR="00BF2865" w:rsidRPr="004002B3" w:rsidRDefault="00BF2865" w:rsidP="00BF2865">
      <w:pPr>
        <w:pStyle w:val="2"/>
        <w:numPr>
          <w:ilvl w:val="0"/>
          <w:numId w:val="4"/>
        </w:numPr>
        <w:rPr>
          <w:sz w:val="28"/>
          <w:szCs w:val="28"/>
        </w:rPr>
      </w:pPr>
      <w:r w:rsidRPr="004002B3">
        <w:rPr>
          <w:sz w:val="28"/>
          <w:szCs w:val="28"/>
        </w:rPr>
        <w:lastRenderedPageBreak/>
        <w:t>принимать окончательное решение по спорным вопросам, входящим в его компетенцию;</w:t>
      </w:r>
    </w:p>
    <w:p w:rsidR="00BF2865" w:rsidRPr="004002B3" w:rsidRDefault="00BF2865" w:rsidP="00BF2865">
      <w:pPr>
        <w:pStyle w:val="2"/>
        <w:numPr>
          <w:ilvl w:val="0"/>
          <w:numId w:val="4"/>
        </w:numPr>
        <w:rPr>
          <w:sz w:val="28"/>
          <w:szCs w:val="28"/>
        </w:rPr>
      </w:pPr>
      <w:r w:rsidRPr="004002B3">
        <w:rPr>
          <w:sz w:val="28"/>
          <w:szCs w:val="28"/>
        </w:rPr>
        <w:t>обсуждать и утверждать основные нормативно</w:t>
      </w:r>
      <w:r>
        <w:rPr>
          <w:sz w:val="28"/>
          <w:szCs w:val="28"/>
        </w:rPr>
        <w:t xml:space="preserve"> - правовые документы  Центра</w:t>
      </w:r>
      <w:r w:rsidRPr="004002B3">
        <w:rPr>
          <w:sz w:val="28"/>
          <w:szCs w:val="28"/>
        </w:rPr>
        <w:t>, вносить в них изменения и дополнения;</w:t>
      </w:r>
    </w:p>
    <w:p w:rsidR="00BF2865" w:rsidRPr="004002B3" w:rsidRDefault="00BF2865" w:rsidP="00BF2865">
      <w:pPr>
        <w:pStyle w:val="2"/>
        <w:numPr>
          <w:ilvl w:val="0"/>
          <w:numId w:val="4"/>
        </w:numPr>
        <w:rPr>
          <w:sz w:val="28"/>
          <w:szCs w:val="28"/>
        </w:rPr>
      </w:pPr>
      <w:r w:rsidRPr="004002B3">
        <w:rPr>
          <w:sz w:val="28"/>
          <w:szCs w:val="28"/>
        </w:rPr>
        <w:t xml:space="preserve">приглашать на заседания Педагогического совета представителей общественных организаций, учреждений, взаимодействующих с </w:t>
      </w:r>
      <w:r>
        <w:rPr>
          <w:sz w:val="28"/>
          <w:szCs w:val="28"/>
        </w:rPr>
        <w:t xml:space="preserve"> Центром</w:t>
      </w:r>
      <w:r w:rsidRPr="004002B3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 xml:space="preserve"> и воспитания</w:t>
      </w:r>
      <w:r w:rsidRPr="004002B3">
        <w:rPr>
          <w:sz w:val="28"/>
          <w:szCs w:val="28"/>
        </w:rPr>
        <w:t>, родителей воспитанников и др.</w:t>
      </w:r>
    </w:p>
    <w:p w:rsidR="00BF2865" w:rsidRPr="00920D42" w:rsidRDefault="00BF2865" w:rsidP="00BF2865">
      <w:pPr>
        <w:pStyle w:val="2"/>
        <w:numPr>
          <w:ilvl w:val="0"/>
          <w:numId w:val="4"/>
        </w:numPr>
        <w:rPr>
          <w:i/>
          <w:sz w:val="28"/>
          <w:szCs w:val="28"/>
        </w:rPr>
      </w:pPr>
      <w:r w:rsidRPr="004002B3">
        <w:rPr>
          <w:sz w:val="28"/>
          <w:szCs w:val="28"/>
        </w:rPr>
        <w:t xml:space="preserve">создавать временные творческие объединения с приглашением </w:t>
      </w:r>
      <w:r w:rsidRPr="00920D42">
        <w:rPr>
          <w:sz w:val="28"/>
          <w:szCs w:val="28"/>
        </w:rPr>
        <w:t>специалистов различного профиля.</w:t>
      </w:r>
    </w:p>
    <w:p w:rsidR="00BF2865" w:rsidRPr="00920D42" w:rsidRDefault="00BF2865" w:rsidP="00BF2865">
      <w:pPr>
        <w:ind w:right="4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D42">
        <w:rPr>
          <w:rFonts w:ascii="Times New Roman" w:hAnsi="Times New Roman" w:cs="Times New Roman"/>
          <w:i/>
          <w:sz w:val="28"/>
          <w:szCs w:val="28"/>
        </w:rPr>
        <w:t xml:space="preserve">  Педагогический совет обязан:</w:t>
      </w:r>
    </w:p>
    <w:p w:rsidR="00BF2865" w:rsidRPr="004002B3" w:rsidRDefault="00BF2865" w:rsidP="00BF2865">
      <w:pPr>
        <w:pStyle w:val="2"/>
        <w:numPr>
          <w:ilvl w:val="0"/>
          <w:numId w:val="5"/>
        </w:numPr>
        <w:rPr>
          <w:sz w:val="28"/>
          <w:szCs w:val="28"/>
        </w:rPr>
      </w:pPr>
      <w:r w:rsidRPr="004002B3">
        <w:rPr>
          <w:sz w:val="28"/>
          <w:szCs w:val="28"/>
        </w:rPr>
        <w:t>постоянно осуществлять анализ деятельности педаго</w:t>
      </w:r>
      <w:r>
        <w:rPr>
          <w:sz w:val="28"/>
          <w:szCs w:val="28"/>
        </w:rPr>
        <w:t xml:space="preserve">гического коллектива  Центра </w:t>
      </w:r>
      <w:r w:rsidRPr="004002B3">
        <w:rPr>
          <w:sz w:val="28"/>
          <w:szCs w:val="28"/>
        </w:rPr>
        <w:t xml:space="preserve"> по   реализации поставленных задач;</w:t>
      </w:r>
    </w:p>
    <w:p w:rsidR="00BF2865" w:rsidRPr="004002B3" w:rsidRDefault="00BF2865" w:rsidP="00BF2865">
      <w:pPr>
        <w:pStyle w:val="2"/>
        <w:numPr>
          <w:ilvl w:val="0"/>
          <w:numId w:val="5"/>
        </w:numPr>
        <w:rPr>
          <w:sz w:val="28"/>
          <w:szCs w:val="28"/>
        </w:rPr>
      </w:pPr>
      <w:r w:rsidRPr="004002B3">
        <w:rPr>
          <w:sz w:val="28"/>
          <w:szCs w:val="28"/>
        </w:rPr>
        <w:t>разрабатывать стратегию деятельности педагогического коллектива на новый учебный год и в перспективе, направленную на выполнение Программы</w:t>
      </w:r>
      <w:r>
        <w:rPr>
          <w:sz w:val="28"/>
          <w:szCs w:val="28"/>
        </w:rPr>
        <w:t xml:space="preserve"> развития  Центра</w:t>
      </w:r>
      <w:r w:rsidRPr="004002B3">
        <w:rPr>
          <w:sz w:val="28"/>
          <w:szCs w:val="28"/>
        </w:rPr>
        <w:t>;</w:t>
      </w:r>
    </w:p>
    <w:p w:rsidR="00BF2865" w:rsidRPr="004002B3" w:rsidRDefault="00BF2865" w:rsidP="00BF2865">
      <w:pPr>
        <w:pStyle w:val="2"/>
        <w:numPr>
          <w:ilvl w:val="0"/>
          <w:numId w:val="5"/>
        </w:numPr>
        <w:rPr>
          <w:sz w:val="28"/>
          <w:szCs w:val="28"/>
        </w:rPr>
      </w:pPr>
      <w:r w:rsidRPr="004002B3">
        <w:rPr>
          <w:sz w:val="28"/>
          <w:szCs w:val="28"/>
        </w:rPr>
        <w:t>соблюдать законодательство Российской Федерации в пр</w:t>
      </w:r>
      <w:r>
        <w:rPr>
          <w:sz w:val="28"/>
          <w:szCs w:val="28"/>
        </w:rPr>
        <w:t xml:space="preserve">оцессе осуществления  Центром </w:t>
      </w:r>
      <w:r w:rsidRPr="004002B3">
        <w:rPr>
          <w:sz w:val="28"/>
          <w:szCs w:val="28"/>
        </w:rPr>
        <w:t xml:space="preserve"> образовательной деятельности.</w:t>
      </w:r>
    </w:p>
    <w:p w:rsidR="00BF2865" w:rsidRDefault="00BF2865" w:rsidP="00BF2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865" w:rsidRPr="00990574" w:rsidRDefault="00BF2865" w:rsidP="00BF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4D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3BF6">
        <w:rPr>
          <w:rFonts w:ascii="Times New Roman" w:hAnsi="Times New Roman" w:cs="Times New Roman"/>
          <w:b/>
          <w:sz w:val="28"/>
          <w:szCs w:val="28"/>
        </w:rPr>
        <w:t>. Состав Педагогиче</w:t>
      </w:r>
      <w:r>
        <w:rPr>
          <w:rFonts w:ascii="Times New Roman" w:hAnsi="Times New Roman" w:cs="Times New Roman"/>
          <w:b/>
          <w:sz w:val="28"/>
          <w:szCs w:val="28"/>
        </w:rPr>
        <w:t>ского совета, организация работы</w:t>
      </w:r>
    </w:p>
    <w:p w:rsidR="00BF2865" w:rsidRPr="00603BF6" w:rsidRDefault="00BF2865" w:rsidP="00BF286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директор учреждения, заме</w:t>
      </w:r>
      <w:r>
        <w:rPr>
          <w:rFonts w:ascii="Times New Roman" w:hAnsi="Times New Roman" w:cs="Times New Roman"/>
          <w:sz w:val="28"/>
          <w:szCs w:val="28"/>
        </w:rPr>
        <w:t>ститель директора по УВР,</w:t>
      </w:r>
      <w:r w:rsidRPr="00603BF6">
        <w:rPr>
          <w:rFonts w:ascii="Times New Roman" w:hAnsi="Times New Roman" w:cs="Times New Roman"/>
          <w:sz w:val="28"/>
          <w:szCs w:val="28"/>
        </w:rPr>
        <w:t xml:space="preserve"> методист,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BF6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BF6">
        <w:rPr>
          <w:rFonts w:ascii="Times New Roman" w:hAnsi="Times New Roman" w:cs="Times New Roman"/>
          <w:sz w:val="28"/>
          <w:szCs w:val="28"/>
        </w:rPr>
        <w:t>, педагоги дополнительного образования и другие педагогические работники, в том числе совместители.</w:t>
      </w:r>
    </w:p>
    <w:p w:rsidR="00BF2865" w:rsidRPr="00603BF6" w:rsidRDefault="00BF2865" w:rsidP="00BF286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На заседание Педагогического совета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приглашены: представители школ</w:t>
      </w:r>
      <w:r w:rsidRPr="00603BF6">
        <w:rPr>
          <w:rFonts w:ascii="Times New Roman" w:hAnsi="Times New Roman" w:cs="Times New Roman"/>
          <w:sz w:val="28"/>
          <w:szCs w:val="28"/>
        </w:rPr>
        <w:t>, других образовательных учреждений, общественных организаций, трудовых коллективов, родителей обучающихся и другие лица.</w:t>
      </w:r>
    </w:p>
    <w:p w:rsidR="00BF2865" w:rsidRPr="00603BF6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Заседание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Pr="00603BF6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но не реже двух раз в год. В случае необходимости могут созываться внеочередные Педагогические советы. На заседаниях Педагогического совета ведутся протоколы, в которых кратко отражается содержание обсуждаемых вопросов, выступления членов Педагогического совета и постановления по данному вопросу. Протоколы подписываются председателем, секретарем сове</w:t>
      </w:r>
      <w:r>
        <w:rPr>
          <w:rFonts w:ascii="Times New Roman" w:hAnsi="Times New Roman" w:cs="Times New Roman"/>
          <w:sz w:val="28"/>
          <w:szCs w:val="28"/>
        </w:rPr>
        <w:t>та и хранятся в делах  Центра</w:t>
      </w:r>
      <w:r w:rsidRPr="00603BF6">
        <w:rPr>
          <w:rFonts w:ascii="Times New Roman" w:hAnsi="Times New Roman" w:cs="Times New Roman"/>
          <w:sz w:val="28"/>
          <w:szCs w:val="28"/>
        </w:rPr>
        <w:t>.</w:t>
      </w:r>
    </w:p>
    <w:p w:rsidR="00BF2865" w:rsidRPr="00603BF6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входит в номенклатуру дел образовательного учреждения. Нумерация протоколов ведется от начала учебного года. Протоколы пронумеровываются, прошиваются  и скрепляются подписью директора и печатью.</w:t>
      </w:r>
    </w:p>
    <w:p w:rsidR="00BF2865" w:rsidRPr="00603BF6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Решения педагогического совета являются правомочными при наличии на заседании не менее 2/3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 Центра</w:t>
      </w:r>
      <w:r w:rsidRPr="00603BF6">
        <w:rPr>
          <w:rFonts w:ascii="Times New Roman" w:hAnsi="Times New Roman" w:cs="Times New Roman"/>
          <w:sz w:val="28"/>
          <w:szCs w:val="28"/>
        </w:rPr>
        <w:t>, и если за него проголосовало более половины присутствующих педагогов.</w:t>
      </w:r>
    </w:p>
    <w:p w:rsidR="00BF2865" w:rsidRPr="00603BF6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>Процедура голосования определяется Педагогическим советом.</w:t>
      </w:r>
    </w:p>
    <w:p w:rsidR="00BF2865" w:rsidRPr="00603BF6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lastRenderedPageBreak/>
        <w:t>Решения, принятые в соответствии с полномочиями Педагогического совета и действующим законодательством, являются рекомендательными и приобретают силу после утверждения их приказом директора Учреждения.</w:t>
      </w:r>
    </w:p>
    <w:p w:rsidR="00BF2865" w:rsidRDefault="00BF2865" w:rsidP="00BF286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6">
        <w:rPr>
          <w:rFonts w:ascii="Times New Roman" w:hAnsi="Times New Roman" w:cs="Times New Roman"/>
          <w:sz w:val="28"/>
          <w:szCs w:val="28"/>
        </w:rPr>
        <w:t xml:space="preserve">Все решения своевременно доводятся до сведения всех участников образовательного процесса и являются </w:t>
      </w:r>
      <w:proofErr w:type="gramStart"/>
      <w:r w:rsidRPr="00603BF6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603BF6">
        <w:rPr>
          <w:rFonts w:ascii="Times New Roman" w:hAnsi="Times New Roman" w:cs="Times New Roman"/>
          <w:sz w:val="28"/>
          <w:szCs w:val="28"/>
        </w:rPr>
        <w:t>.</w:t>
      </w:r>
    </w:p>
    <w:p w:rsidR="00BC4D2B" w:rsidRPr="00603BF6" w:rsidRDefault="00BC4D2B" w:rsidP="00BC4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2865" w:rsidRPr="00BF2865" w:rsidRDefault="00BF2865" w:rsidP="00BF286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65">
        <w:rPr>
          <w:rFonts w:ascii="Times New Roman" w:hAnsi="Times New Roman" w:cs="Times New Roman"/>
          <w:b/>
          <w:sz w:val="28"/>
          <w:szCs w:val="28"/>
        </w:rPr>
        <w:t>Срок действия Положения</w:t>
      </w:r>
    </w:p>
    <w:p w:rsidR="00BF2865" w:rsidRPr="00BF2865" w:rsidRDefault="00BF2865" w:rsidP="00BF2865">
      <w:pPr>
        <w:pStyle w:val="a3"/>
        <w:overflowPunct w:val="0"/>
        <w:autoSpaceDE w:val="0"/>
        <w:autoSpaceDN w:val="0"/>
        <w:adjustRightInd w:val="0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865">
        <w:rPr>
          <w:rFonts w:ascii="Times New Roman" w:hAnsi="Times New Roman" w:cs="Times New Roman"/>
          <w:sz w:val="28"/>
          <w:szCs w:val="28"/>
        </w:rPr>
        <w:t>5.1    Срок действия Положения неограничен.</w:t>
      </w:r>
    </w:p>
    <w:p w:rsidR="00BF2865" w:rsidRPr="00BF2865" w:rsidRDefault="00BF2865" w:rsidP="00BF2865">
      <w:pPr>
        <w:pStyle w:val="a3"/>
        <w:overflowPunct w:val="0"/>
        <w:autoSpaceDE w:val="0"/>
        <w:autoSpaceDN w:val="0"/>
        <w:adjustRightInd w:val="0"/>
        <w:ind w:left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865">
        <w:rPr>
          <w:rFonts w:ascii="Times New Roman" w:hAnsi="Times New Roman" w:cs="Times New Roman"/>
          <w:sz w:val="28"/>
          <w:szCs w:val="28"/>
        </w:rPr>
        <w:t>5.2. При изменении нормативно-правовых документов, регламентирующих деятельность муниципальных казенных образовательных учреждений дополнительного образования детей, в документ вносятся изменения в соответствии с установленным порядком.</w:t>
      </w:r>
    </w:p>
    <w:p w:rsidR="00BF2865" w:rsidRPr="00BF2865" w:rsidRDefault="00BF2865" w:rsidP="00BF2865">
      <w:pPr>
        <w:pStyle w:val="Default"/>
        <w:ind w:left="720"/>
        <w:jc w:val="both"/>
        <w:rPr>
          <w:sz w:val="28"/>
          <w:szCs w:val="28"/>
        </w:rPr>
      </w:pPr>
    </w:p>
    <w:p w:rsidR="00BF2865" w:rsidRPr="00BF2865" w:rsidRDefault="00BF2865" w:rsidP="00BF2865">
      <w:pPr>
        <w:pStyle w:val="Default"/>
        <w:ind w:left="720"/>
        <w:jc w:val="both"/>
        <w:rPr>
          <w:sz w:val="28"/>
          <w:szCs w:val="28"/>
        </w:rPr>
      </w:pPr>
    </w:p>
    <w:p w:rsidR="00BF2865" w:rsidRDefault="00BF2865" w:rsidP="00BF2865">
      <w:pPr>
        <w:pStyle w:val="Default"/>
        <w:ind w:left="720"/>
        <w:jc w:val="both"/>
        <w:rPr>
          <w:sz w:val="28"/>
          <w:szCs w:val="28"/>
        </w:rPr>
      </w:pPr>
    </w:p>
    <w:p w:rsidR="00C80066" w:rsidRDefault="00C80066"/>
    <w:sectPr w:rsidR="00C80066" w:rsidSect="0008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392"/>
    <w:multiLevelType w:val="hybridMultilevel"/>
    <w:tmpl w:val="F4EC8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7048"/>
    <w:multiLevelType w:val="hybridMultilevel"/>
    <w:tmpl w:val="1756B22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C967E3"/>
    <w:multiLevelType w:val="multilevel"/>
    <w:tmpl w:val="7638E82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C61240"/>
    <w:multiLevelType w:val="multilevel"/>
    <w:tmpl w:val="AB7C42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2E56C0"/>
    <w:multiLevelType w:val="hybridMultilevel"/>
    <w:tmpl w:val="BB0A113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001BC6"/>
    <w:multiLevelType w:val="hybridMultilevel"/>
    <w:tmpl w:val="4CB8A31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65"/>
    <w:rsid w:val="0008739C"/>
    <w:rsid w:val="00AC31F8"/>
    <w:rsid w:val="00BC4D2B"/>
    <w:rsid w:val="00BF2865"/>
    <w:rsid w:val="00C8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F2865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286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F286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F28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2016-07-29T08:04:00Z</cp:lastPrinted>
  <dcterms:created xsi:type="dcterms:W3CDTF">2016-07-29T07:58:00Z</dcterms:created>
  <dcterms:modified xsi:type="dcterms:W3CDTF">2016-11-14T05:21:00Z</dcterms:modified>
</cp:coreProperties>
</file>