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8227E0">
        <w:rPr>
          <w:sz w:val="28"/>
          <w:szCs w:val="28"/>
        </w:rPr>
        <w:t>26 января 2018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sz w:val="28"/>
          <w:szCs w:val="28"/>
        </w:rPr>
        <w:t xml:space="preserve">1. Обсуждение </w:t>
      </w:r>
      <w:r w:rsidR="00A53DAE" w:rsidRPr="00A53DAE">
        <w:rPr>
          <w:sz w:val="28"/>
          <w:szCs w:val="28"/>
        </w:rPr>
        <w:t>материалов, регламентирующих периодичность и порядок текущего контроля и промежуточной аттестации учащихся в образовательных организациях</w:t>
      </w:r>
      <w:r w:rsidR="00653A9D">
        <w:rPr>
          <w:sz w:val="28"/>
          <w:szCs w:val="28"/>
        </w:rPr>
        <w:t xml:space="preserve">. </w:t>
      </w:r>
    </w:p>
    <w:p w:rsidR="00653A9D" w:rsidRPr="00A53DAE" w:rsidRDefault="00653A9D" w:rsidP="000F054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структуры сборника по аттестации обучающихся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653A9D"/>
    <w:rsid w:val="00767C99"/>
    <w:rsid w:val="007F1026"/>
    <w:rsid w:val="008027F2"/>
    <w:rsid w:val="008227E0"/>
    <w:rsid w:val="00A02CDE"/>
    <w:rsid w:val="00A53DAE"/>
    <w:rsid w:val="00E00770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10</cp:revision>
  <dcterms:created xsi:type="dcterms:W3CDTF">2017-10-23T11:13:00Z</dcterms:created>
  <dcterms:modified xsi:type="dcterms:W3CDTF">2018-01-26T09:04:00Z</dcterms:modified>
</cp:coreProperties>
</file>