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 внешкольной работы «Приоритет»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464" w:type="dxa"/>
        <w:tblLook w:val="04A0"/>
      </w:tblPr>
      <w:tblGrid>
        <w:gridCol w:w="5353"/>
        <w:gridCol w:w="2127"/>
        <w:gridCol w:w="1984"/>
      </w:tblGrid>
      <w:tr w:rsidR="00410C4C" w:rsidTr="00D354A1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0C4C" w:rsidRDefault="00410C4C" w:rsidP="00D3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C4C" w:rsidRDefault="00410C4C" w:rsidP="00D3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C4C" w:rsidRDefault="00410C4C" w:rsidP="00D3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составления</w:t>
            </w:r>
          </w:p>
        </w:tc>
      </w:tr>
      <w:tr w:rsidR="00410C4C" w:rsidTr="00D354A1"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0C4C" w:rsidRDefault="00410C4C" w:rsidP="00D354A1">
            <w:pPr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C4C" w:rsidRDefault="00410C4C" w:rsidP="00D3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01-16/15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0C4C" w:rsidRDefault="00410C4C" w:rsidP="00D354A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(распоряжение)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создании комиссии</w:t>
      </w: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0C4C" w:rsidRDefault="00410C4C" w:rsidP="0041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C4C" w:rsidRPr="00410C4C" w:rsidRDefault="00410C4C" w:rsidP="00410C4C">
      <w:pPr>
        <w:pStyle w:val="3"/>
        <w:keepLines w:val="0"/>
        <w:numPr>
          <w:ilvl w:val="2"/>
          <w:numId w:val="4"/>
        </w:numPr>
        <w:tabs>
          <w:tab w:val="clear" w:pos="0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10C4C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соответствие с  Федеральным законом от 25.12.2008 № 273-ФЗ «О противодействии коррупции»</w:t>
      </w:r>
    </w:p>
    <w:p w:rsidR="00410C4C" w:rsidRPr="00410C4C" w:rsidRDefault="00410C4C" w:rsidP="00410C4C">
      <w:pPr>
        <w:pStyle w:val="3"/>
        <w:keepLines w:val="0"/>
        <w:numPr>
          <w:ilvl w:val="2"/>
          <w:numId w:val="4"/>
        </w:numPr>
        <w:tabs>
          <w:tab w:val="clear" w:pos="0"/>
        </w:tabs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</w:p>
    <w:p w:rsidR="00410C4C" w:rsidRPr="00410C4C" w:rsidRDefault="00410C4C" w:rsidP="00410C4C">
      <w:pPr>
        <w:pStyle w:val="3"/>
        <w:keepLines w:val="0"/>
        <w:numPr>
          <w:ilvl w:val="2"/>
          <w:numId w:val="4"/>
        </w:numPr>
        <w:tabs>
          <w:tab w:val="clear" w:pos="0"/>
        </w:tabs>
        <w:suppressAutoHyphens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410C4C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ПРИКАЗЫВАЮ:</w:t>
      </w:r>
    </w:p>
    <w:p w:rsidR="00410C4C" w:rsidRPr="00410C4C" w:rsidRDefault="00410C4C" w:rsidP="00410C4C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410C4C" w:rsidRDefault="00410C4C" w:rsidP="00410C4C">
      <w:pPr>
        <w:pStyle w:val="a8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 w:rsidR="0070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антикоррупционной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410C4C" w:rsidRDefault="00410C4C" w:rsidP="00410C4C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Pr="00257B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Веденева Т.А. – методист;</w:t>
      </w:r>
    </w:p>
    <w:p w:rsidR="00410C4C" w:rsidRPr="00257B38" w:rsidRDefault="00410C4C" w:rsidP="00410C4C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10C4C" w:rsidRPr="00257B38" w:rsidRDefault="00410C4C" w:rsidP="00410C4C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 Морозова  – сторож</w:t>
      </w:r>
      <w:r w:rsidRPr="00257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C4C" w:rsidRPr="005A183A" w:rsidRDefault="00410C4C" w:rsidP="00410C4C">
      <w:pPr>
        <w:pStyle w:val="a8"/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3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Страдина –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0C4C" w:rsidRPr="003F6281" w:rsidRDefault="00410C4C" w:rsidP="00410C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6281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прилагаемое Положение о </w:t>
      </w:r>
      <w:r>
        <w:rPr>
          <w:rFonts w:ascii="Times New Roman" w:hAnsi="Times New Roman"/>
          <w:sz w:val="28"/>
          <w:szCs w:val="28"/>
        </w:rPr>
        <w:t>комиссии по антикоррупционной политике в</w:t>
      </w:r>
      <w:r w:rsidRPr="003F6281">
        <w:rPr>
          <w:rFonts w:ascii="Times New Roman" w:eastAsia="Calibri" w:hAnsi="Times New Roman" w:cs="Times New Roman"/>
          <w:sz w:val="28"/>
          <w:szCs w:val="28"/>
        </w:rPr>
        <w:t xml:space="preserve"> учреждении.</w:t>
      </w:r>
    </w:p>
    <w:p w:rsidR="00410C4C" w:rsidRPr="00C122E2" w:rsidRDefault="00410C4C" w:rsidP="00410C4C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2E2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410C4C" w:rsidRPr="00257B38" w:rsidRDefault="00410C4C" w:rsidP="00410C4C">
      <w:pPr>
        <w:pStyle w:val="a8"/>
        <w:spacing w:line="36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C4C" w:rsidRDefault="00410C4C" w:rsidP="00410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3118"/>
        <w:gridCol w:w="2659"/>
      </w:tblGrid>
      <w:tr w:rsidR="00410C4C" w:rsidTr="00D354A1">
        <w:tc>
          <w:tcPr>
            <w:tcW w:w="3794" w:type="dxa"/>
            <w:hideMark/>
          </w:tcPr>
          <w:p w:rsidR="00410C4C" w:rsidRDefault="00410C4C" w:rsidP="00D354A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ЦВР «Приоритет»</w:t>
            </w:r>
          </w:p>
        </w:tc>
        <w:tc>
          <w:tcPr>
            <w:tcW w:w="3118" w:type="dxa"/>
            <w:hideMark/>
          </w:tcPr>
          <w:p w:rsidR="00410C4C" w:rsidRDefault="00410C4C" w:rsidP="00D354A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2659" w:type="dxa"/>
            <w:hideMark/>
          </w:tcPr>
          <w:p w:rsidR="00410C4C" w:rsidRDefault="00410C4C" w:rsidP="00D354A1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/С.А. Захарова/</w:t>
            </w:r>
          </w:p>
        </w:tc>
      </w:tr>
    </w:tbl>
    <w:p w:rsidR="00410C4C" w:rsidRDefault="00410C4C" w:rsidP="00410C4C"/>
    <w:p w:rsidR="00410C4C" w:rsidRDefault="00410C4C" w:rsidP="00410C4C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70"/>
        <w:gridCol w:w="3191"/>
      </w:tblGrid>
      <w:tr w:rsidR="00410C4C" w:rsidRPr="007F2757" w:rsidTr="00D354A1">
        <w:tc>
          <w:tcPr>
            <w:tcW w:w="3510" w:type="dxa"/>
            <w:hideMark/>
          </w:tcPr>
          <w:p w:rsidR="00410C4C" w:rsidRPr="007F2757" w:rsidRDefault="00410C4C" w:rsidP="00D35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757">
              <w:rPr>
                <w:rFonts w:ascii="Times New Roman" w:hAnsi="Times New Roman" w:cs="Times New Roman"/>
                <w:sz w:val="28"/>
                <w:szCs w:val="28"/>
              </w:rPr>
              <w:t>С приказом ознакомлен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F27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10C4C" w:rsidRPr="00F15446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Веденева</w:t>
            </w:r>
            <w:r w:rsidRPr="00F15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410C4C" w:rsidRPr="007F2757" w:rsidTr="00D354A1">
        <w:tc>
          <w:tcPr>
            <w:tcW w:w="3510" w:type="dxa"/>
            <w:hideMark/>
          </w:tcPr>
          <w:p w:rsidR="00410C4C" w:rsidRPr="007F2757" w:rsidRDefault="00410C4C" w:rsidP="00D3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10C4C" w:rsidRPr="00F62752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/Е.Н. Морозова/</w:t>
            </w:r>
          </w:p>
        </w:tc>
      </w:tr>
      <w:tr w:rsidR="00410C4C" w:rsidRPr="007F2757" w:rsidTr="00D354A1">
        <w:tc>
          <w:tcPr>
            <w:tcW w:w="3510" w:type="dxa"/>
            <w:hideMark/>
          </w:tcPr>
          <w:p w:rsidR="00410C4C" w:rsidRPr="007F2757" w:rsidRDefault="00410C4C" w:rsidP="00D3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bottom w:val="single" w:sz="4" w:space="0" w:color="auto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10C4C" w:rsidRPr="00F15446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/М.В. Страдина/</w:t>
            </w:r>
          </w:p>
        </w:tc>
      </w:tr>
      <w:tr w:rsidR="00410C4C" w:rsidRPr="007F2757" w:rsidTr="00D354A1">
        <w:tc>
          <w:tcPr>
            <w:tcW w:w="3510" w:type="dxa"/>
            <w:hideMark/>
          </w:tcPr>
          <w:p w:rsidR="00410C4C" w:rsidRPr="007F2757" w:rsidRDefault="00410C4C" w:rsidP="00D3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10C4C" w:rsidRPr="00F15446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C4C" w:rsidRPr="007F2757" w:rsidTr="00D354A1">
        <w:tc>
          <w:tcPr>
            <w:tcW w:w="3510" w:type="dxa"/>
            <w:hideMark/>
          </w:tcPr>
          <w:p w:rsidR="00410C4C" w:rsidRPr="007F2757" w:rsidRDefault="00410C4C" w:rsidP="00D354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70" w:type="dxa"/>
            <w:hideMark/>
          </w:tcPr>
          <w:p w:rsidR="00410C4C" w:rsidRPr="007F2757" w:rsidRDefault="00410C4C" w:rsidP="00D354A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10C4C" w:rsidRPr="007F2757" w:rsidRDefault="00410C4C" w:rsidP="00D354A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10C4C" w:rsidRPr="007F2757" w:rsidTr="00D354A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C4C" w:rsidRPr="007F2757" w:rsidRDefault="00410C4C" w:rsidP="00D354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C4C" w:rsidRPr="007F2757" w:rsidRDefault="00410C4C" w:rsidP="00D35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C4C" w:rsidRDefault="00410C4C" w:rsidP="00410C4C">
      <w:pPr>
        <w:spacing w:before="240" w:after="240" w:line="240" w:lineRule="auto"/>
        <w:rPr>
          <w:rFonts w:ascii="Times New Roman" w:hAnsi="Times New Roman"/>
          <w:sz w:val="28"/>
        </w:rPr>
      </w:pPr>
    </w:p>
    <w:p w:rsidR="00410C4C" w:rsidRDefault="00410C4C" w:rsidP="006D0EC8">
      <w:pPr>
        <w:spacing w:before="240" w:after="240" w:line="240" w:lineRule="auto"/>
        <w:jc w:val="right"/>
        <w:rPr>
          <w:rFonts w:ascii="Times New Roman" w:hAnsi="Times New Roman"/>
          <w:sz w:val="28"/>
        </w:rPr>
      </w:pPr>
    </w:p>
    <w:p w:rsidR="00410C4C" w:rsidRPr="000C5E2E" w:rsidRDefault="00410C4C" w:rsidP="00410C4C">
      <w:pPr>
        <w:spacing w:before="240" w:after="240" w:line="240" w:lineRule="auto"/>
        <w:rPr>
          <w:rFonts w:ascii="Times New Roman" w:hAnsi="Times New Roman"/>
          <w:sz w:val="28"/>
          <w:lang w:val="en-US"/>
        </w:rPr>
      </w:pPr>
    </w:p>
    <w:p w:rsidR="006D0EC8" w:rsidRPr="008E4542" w:rsidRDefault="006D0EC8" w:rsidP="006D0EC8">
      <w:pPr>
        <w:spacing w:before="240" w:after="240" w:line="240" w:lineRule="auto"/>
        <w:jc w:val="right"/>
        <w:rPr>
          <w:rFonts w:ascii="Times New Roman" w:hAnsi="Times New Roman"/>
          <w:sz w:val="28"/>
        </w:rPr>
      </w:pPr>
      <w:r w:rsidRPr="008E4542">
        <w:rPr>
          <w:rFonts w:ascii="Times New Roman" w:hAnsi="Times New Roman"/>
          <w:sz w:val="28"/>
        </w:rPr>
        <w:lastRenderedPageBreak/>
        <w:t>Приложение</w:t>
      </w:r>
    </w:p>
    <w:tbl>
      <w:tblPr>
        <w:tblW w:w="0" w:type="auto"/>
        <w:tblLook w:val="04A0"/>
      </w:tblPr>
      <w:tblGrid>
        <w:gridCol w:w="4661"/>
        <w:gridCol w:w="4910"/>
      </w:tblGrid>
      <w:tr w:rsidR="006D0EC8" w:rsidRPr="008E4542" w:rsidTr="006D0EC8">
        <w:tc>
          <w:tcPr>
            <w:tcW w:w="4661" w:type="dxa"/>
            <w:shd w:val="clear" w:color="auto" w:fill="auto"/>
          </w:tcPr>
          <w:p w:rsidR="006D0EC8" w:rsidRPr="003F3F32" w:rsidRDefault="006D0EC8" w:rsidP="005F25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  <w:p w:rsidR="006D0EC8" w:rsidRPr="003F3F32" w:rsidRDefault="006D0EC8" w:rsidP="005F258C">
            <w:pPr>
              <w:tabs>
                <w:tab w:val="left" w:pos="41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10" w:type="dxa"/>
          </w:tcPr>
          <w:p w:rsidR="006D0EC8" w:rsidRPr="008E4542" w:rsidRDefault="006D0EC8" w:rsidP="006D0EC8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542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6D0EC8" w:rsidRPr="008E4542" w:rsidRDefault="006D0EC8" w:rsidP="006D0EC8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542">
              <w:rPr>
                <w:rFonts w:ascii="Times New Roman" w:hAnsi="Times New Roman"/>
                <w:sz w:val="28"/>
                <w:szCs w:val="28"/>
              </w:rPr>
              <w:t>приказом директора</w:t>
            </w:r>
          </w:p>
          <w:p w:rsidR="006D0EC8" w:rsidRPr="008E4542" w:rsidRDefault="006D0EC8" w:rsidP="006D0EC8">
            <w:pPr>
              <w:tabs>
                <w:tab w:val="left" w:pos="3247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E4542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8E45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8E454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E4542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01-16/15</w:t>
            </w:r>
          </w:p>
        </w:tc>
      </w:tr>
    </w:tbl>
    <w:p w:rsidR="00647238" w:rsidRPr="00FF19C1" w:rsidRDefault="006D0EC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 о комиссии п</w:t>
      </w:r>
      <w:r w:rsidR="00647238" w:rsidRPr="00FF1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антикоррупционной политике</w:t>
      </w:r>
    </w:p>
    <w:p w:rsidR="00FF19C1" w:rsidRPr="006D0EC8" w:rsidRDefault="006D0EC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D0E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6D0E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6D0E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6D0E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детского образования детей Центр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Pr="006D0E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внешкольной работы «Приоритет»</w:t>
      </w:r>
    </w:p>
    <w:p w:rsidR="006D0EC8" w:rsidRPr="00FF19C1" w:rsidRDefault="006D0EC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238" w:rsidRPr="00FF19C1" w:rsidRDefault="00FF19C1" w:rsidP="00FF19C1">
      <w:pPr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647238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</w:t>
      </w:r>
      <w:r w:rsidR="006D0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образовательном учреждении детского образования детей Центре внешкольной работы</w:t>
      </w:r>
      <w:r w:rsidR="00B45DB2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«Приоритет»</w:t>
      </w:r>
      <w:r w:rsidR="00B45DB2" w:rsidRPr="00FF19C1">
        <w:rPr>
          <w:color w:val="000000" w:themeColor="text1"/>
          <w:sz w:val="28"/>
          <w:szCs w:val="28"/>
        </w:rPr>
        <w:t xml:space="preserve">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(в дальнейшем – ЦВР «Приоритет»).</w:t>
      </w:r>
      <w:r w:rsidR="00647238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Определяет задачи, основные принципы противодействия коррупции и меры предупреждения коррупционных правонарушений. </w:t>
      </w:r>
    </w:p>
    <w:p w:rsidR="00647238" w:rsidRPr="00FF19C1" w:rsidRDefault="0064723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Основные понятия, применяемые в настоящем положении.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Для целей настоящего положения используются следующие основные понятия: антикоррупционная политика - деятельность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</w:t>
      </w:r>
      <w:r w:rsidR="00B45DB2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антикоррупционной политике, направленной на создание эффективной системы противодействия коррупции;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5) коррупциогенный фактор - явление или совокупность явлений, порождающих коррупционные правонарушения или способствующие их распространению;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предупреждение коррупции - деятельность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субъекты антикоррупционной политики - общественные и иные организации, уполномоченные в пределах своей компетенции осуществлять противодействие коррупции. </w:t>
      </w:r>
    </w:p>
    <w:p w:rsidR="00647238" w:rsidRPr="00FF19C1" w:rsidRDefault="0064723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Основные принципы противодействия коррупции.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Противодействие коррупции в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на основе следующих основных принципов: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приоритета профилактических мер, направленных на недопущение формирования причин и условий, порождающих коррупцию;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приоритета защиты прав и законных интересов физических и юридических лиц;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взаимодействия с общественными объединениями и гражданами.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Основные меры предупреждения коррупционных правонарушений. 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разработка и реализация антикоррупционных программ;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проведение антикоррупционной экспертизы правовых актов и их проектов;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антикоррупционные образование и пропаганда;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иные меры, предусмотренные законодательством Российской Федерации. </w:t>
      </w:r>
    </w:p>
    <w:p w:rsidR="00410C4C" w:rsidRDefault="00410C4C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47238" w:rsidRPr="00FF19C1" w:rsidRDefault="0064723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4. План мероприятий по реализации стратегии антикоррупционной политики.</w:t>
      </w:r>
    </w:p>
    <w:p w:rsidR="00B45DB2" w:rsidRPr="00FF19C1" w:rsidRDefault="00647238" w:rsidP="00FF19C1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Разработка и принятие плана мероприятий по реализации стратегии антикоррупционной политики осуществляется в порядке,</w:t>
      </w:r>
      <w:r w:rsidR="00B45DB2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установленном законодательством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47238" w:rsidRPr="00FF19C1" w:rsidRDefault="00647238" w:rsidP="00FF19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5. Антикоррупционная экспертиза правовых актов и их проектов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Решение о проведении антикоррупционной экспертизы правовых актов и их проектов принимается руководителем 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>ЦВР «Приоритет».</w:t>
      </w:r>
    </w:p>
    <w:p w:rsidR="00647238" w:rsidRPr="00FF19C1" w:rsidRDefault="00647238" w:rsidP="00FF19C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Граждане (ученики, родители, работники) вправе обратиться к председателю комиссии по антикоррупционной политике</w:t>
      </w:r>
      <w:r w:rsidR="00B45DB2" w:rsidRPr="00FF19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ЦВР «Приоритет» 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обращением о проведении антикоррупционной экспертизы действующих правовых актов. 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6. Внедрение антикоррупционных механизмов.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Проведение совещания с работниками ЦВР «Приоритет» по вопросам антикоррупционной политики в образовании. 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2.  Усиление воспитательной и разъяснительной работы среди сотрудников ЦВР «Приоритет»</w:t>
      </w:r>
      <w:r w:rsidR="00FF19C1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недопущению фактов вымогательства и получения денежных средств от родителей (законных представителей) воспитанников.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Участие в комплексных проверках </w:t>
      </w:r>
      <w:r w:rsidR="00FF19C1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 «Приоритет»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порядку привлечения внебюджетных средств и их целевому использованию. 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Принятие дисциплинарных взысканий к лицам, допустившим нарушения. 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5.Анализ о состоянии работы и мерах по предупреждению коррупционных правонарушений в  </w:t>
      </w:r>
      <w:r w:rsidR="00FF19C1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ЦВР «Приоритет».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6. 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Анализ заявлений, обращений граждан на предмет наличия в них информации о фактах коррупции </w:t>
      </w:r>
      <w:r w:rsidR="00FF19C1"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ЦВР «Приоритет».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по результатам проверок организационных мер, направ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ленных на предупреждение по</w:t>
      </w: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добных фактов. </w:t>
      </w:r>
    </w:p>
    <w:p w:rsidR="00B45DB2" w:rsidRPr="00FF19C1" w:rsidRDefault="00B45DB2" w:rsidP="00FF19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F19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B45DB2" w:rsidRPr="00356BFA" w:rsidRDefault="00B45DB2" w:rsidP="00B45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6BF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7238" w:rsidRDefault="00647238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Default="00B45DB2" w:rsidP="006472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45DB2" w:rsidRPr="00356BFA" w:rsidRDefault="00B45DB2" w:rsidP="006D0E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45DB2" w:rsidRPr="00356BFA" w:rsidSect="006D0E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FF" w:rsidRDefault="005620FF" w:rsidP="006D0EC8">
      <w:pPr>
        <w:spacing w:after="0" w:line="240" w:lineRule="auto"/>
      </w:pPr>
      <w:r>
        <w:separator/>
      </w:r>
    </w:p>
  </w:endnote>
  <w:endnote w:type="continuationSeparator" w:id="1">
    <w:p w:rsidR="005620FF" w:rsidRDefault="005620FF" w:rsidP="006D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FF" w:rsidRDefault="005620FF" w:rsidP="006D0EC8">
      <w:pPr>
        <w:spacing w:after="0" w:line="240" w:lineRule="auto"/>
      </w:pPr>
      <w:r>
        <w:separator/>
      </w:r>
    </w:p>
  </w:footnote>
  <w:footnote w:type="continuationSeparator" w:id="1">
    <w:p w:rsidR="005620FF" w:rsidRDefault="005620FF" w:rsidP="006D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141"/>
      <w:docPartObj>
        <w:docPartGallery w:val="Page Numbers (Top of Page)"/>
        <w:docPartUnique/>
      </w:docPartObj>
    </w:sdtPr>
    <w:sdtContent>
      <w:p w:rsidR="006D0EC8" w:rsidRDefault="006062B2">
        <w:pPr>
          <w:pStyle w:val="a9"/>
          <w:jc w:val="center"/>
        </w:pPr>
        <w:fldSimple w:instr=" PAGE   \* MERGEFORMAT ">
          <w:r w:rsidR="000C5E2E">
            <w:rPr>
              <w:noProof/>
            </w:rPr>
            <w:t>5</w:t>
          </w:r>
        </w:fldSimple>
      </w:p>
    </w:sdtContent>
  </w:sdt>
  <w:p w:rsidR="006D0EC8" w:rsidRDefault="006D0EC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F02CF4"/>
    <w:multiLevelType w:val="multilevel"/>
    <w:tmpl w:val="6F44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22756"/>
    <w:multiLevelType w:val="multilevel"/>
    <w:tmpl w:val="A3C08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5F9E7053"/>
    <w:multiLevelType w:val="multilevel"/>
    <w:tmpl w:val="3C563B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238"/>
    <w:rsid w:val="000B40B6"/>
    <w:rsid w:val="000C5E2E"/>
    <w:rsid w:val="000F5AF7"/>
    <w:rsid w:val="00205F6A"/>
    <w:rsid w:val="00356BFA"/>
    <w:rsid w:val="003709E7"/>
    <w:rsid w:val="003C4465"/>
    <w:rsid w:val="00410C4C"/>
    <w:rsid w:val="005620FF"/>
    <w:rsid w:val="006062B2"/>
    <w:rsid w:val="00647238"/>
    <w:rsid w:val="006D0EC8"/>
    <w:rsid w:val="007032C2"/>
    <w:rsid w:val="00714AEE"/>
    <w:rsid w:val="0088383A"/>
    <w:rsid w:val="00B45DB2"/>
    <w:rsid w:val="00D87002"/>
    <w:rsid w:val="00EC1DDD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6A"/>
  </w:style>
  <w:style w:type="paragraph" w:styleId="2">
    <w:name w:val="heading 2"/>
    <w:basedOn w:val="a"/>
    <w:link w:val="20"/>
    <w:uiPriority w:val="9"/>
    <w:qFormat/>
    <w:rsid w:val="00356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56B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356BFA"/>
    <w:rPr>
      <w:color w:val="0000FF"/>
      <w:u w:val="single"/>
    </w:rPr>
  </w:style>
  <w:style w:type="character" w:customStyle="1" w:styleId="art-postdateicon">
    <w:name w:val="art-postdateicon"/>
    <w:basedOn w:val="a0"/>
    <w:rsid w:val="00356BFA"/>
  </w:style>
  <w:style w:type="character" w:styleId="a5">
    <w:name w:val="Strong"/>
    <w:basedOn w:val="a0"/>
    <w:uiPriority w:val="22"/>
    <w:qFormat/>
    <w:rsid w:val="00356B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5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B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45DB2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  <w:style w:type="paragraph" w:styleId="a9">
    <w:name w:val="header"/>
    <w:basedOn w:val="a"/>
    <w:link w:val="aa"/>
    <w:uiPriority w:val="99"/>
    <w:unhideWhenUsed/>
    <w:rsid w:val="006D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0EC8"/>
  </w:style>
  <w:style w:type="paragraph" w:styleId="ab">
    <w:name w:val="footer"/>
    <w:basedOn w:val="a"/>
    <w:link w:val="ac"/>
    <w:uiPriority w:val="99"/>
    <w:semiHidden/>
    <w:unhideWhenUsed/>
    <w:rsid w:val="006D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D0EC8"/>
  </w:style>
  <w:style w:type="character" w:customStyle="1" w:styleId="30">
    <w:name w:val="Заголовок 3 Знак"/>
    <w:basedOn w:val="a0"/>
    <w:link w:val="3"/>
    <w:uiPriority w:val="9"/>
    <w:semiHidden/>
    <w:rsid w:val="00410C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410C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2014-01-22T06:47:00Z</cp:lastPrinted>
  <dcterms:created xsi:type="dcterms:W3CDTF">2014-01-20T06:12:00Z</dcterms:created>
  <dcterms:modified xsi:type="dcterms:W3CDTF">2014-01-28T09:29:00Z</dcterms:modified>
</cp:coreProperties>
</file>