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45" w:rsidRDefault="005A0A09" w:rsidP="00BA2545">
      <w:pPr>
        <w:spacing w:after="0"/>
        <w:jc w:val="center"/>
        <w:rPr>
          <w:rFonts w:ascii="Times New Roman" w:hAnsi="Times New Roman" w:cs="Times New Roman"/>
          <w:b/>
          <w:sz w:val="28"/>
          <w:szCs w:val="28"/>
        </w:rPr>
      </w:pPr>
      <w:r>
        <w:rPr>
          <w:rFonts w:ascii="Times New Roman" w:hAnsi="Times New Roman" w:cs="Times New Roman"/>
          <w:b/>
          <w:sz w:val="28"/>
          <w:szCs w:val="28"/>
        </w:rPr>
        <w:t>Публичный отчет</w:t>
      </w:r>
      <w:r w:rsidR="00F756DF" w:rsidRPr="00F756DF">
        <w:rPr>
          <w:rFonts w:ascii="Times New Roman" w:hAnsi="Times New Roman" w:cs="Times New Roman"/>
          <w:b/>
          <w:sz w:val="28"/>
          <w:szCs w:val="28"/>
        </w:rPr>
        <w:t xml:space="preserve"> ЦВР «Приоритет» </w:t>
      </w:r>
      <w:r w:rsidR="005A7C90">
        <w:rPr>
          <w:rFonts w:ascii="Times New Roman" w:hAnsi="Times New Roman" w:cs="Times New Roman"/>
          <w:b/>
          <w:sz w:val="28"/>
          <w:szCs w:val="28"/>
        </w:rPr>
        <w:t>за 2012-2013</w:t>
      </w:r>
      <w:r>
        <w:rPr>
          <w:rFonts w:ascii="Times New Roman" w:hAnsi="Times New Roman" w:cs="Times New Roman"/>
          <w:b/>
          <w:sz w:val="28"/>
          <w:szCs w:val="28"/>
        </w:rPr>
        <w:t>уч. год</w:t>
      </w:r>
    </w:p>
    <w:p w:rsidR="00E4335F" w:rsidRPr="00E4335F" w:rsidRDefault="00E4335F" w:rsidP="00E4335F">
      <w:pPr>
        <w:spacing w:after="0" w:line="240" w:lineRule="auto"/>
        <w:jc w:val="center"/>
        <w:rPr>
          <w:rFonts w:ascii="Times New Roman" w:hAnsi="Times New Roman" w:cs="Times New Roman"/>
          <w:b/>
          <w:sz w:val="16"/>
          <w:szCs w:val="16"/>
        </w:rPr>
      </w:pPr>
    </w:p>
    <w:p w:rsidR="00E4335F" w:rsidRPr="00E4335F" w:rsidRDefault="00E4335F" w:rsidP="00E4335F">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учреждения</w:t>
      </w:r>
    </w:p>
    <w:p w:rsidR="00E4335F" w:rsidRDefault="00E4335F" w:rsidP="00BA2545">
      <w:pPr>
        <w:spacing w:after="0"/>
        <w:jc w:val="center"/>
        <w:rPr>
          <w:rFonts w:ascii="Times New Roman" w:hAnsi="Times New Roman" w:cs="Times New Roman"/>
          <w:sz w:val="24"/>
          <w:szCs w:val="24"/>
        </w:rPr>
      </w:pPr>
    </w:p>
    <w:p w:rsidR="00E4335F" w:rsidRPr="00E4335F" w:rsidRDefault="00E4335F" w:rsidP="00E4335F">
      <w:pPr>
        <w:spacing w:after="0"/>
        <w:ind w:firstLine="567"/>
        <w:jc w:val="both"/>
        <w:rPr>
          <w:rFonts w:ascii="Times New Roman" w:hAnsi="Times New Roman" w:cs="Times New Roman"/>
          <w:sz w:val="24"/>
          <w:szCs w:val="24"/>
        </w:rPr>
      </w:pPr>
      <w:r w:rsidRPr="00E4335F">
        <w:rPr>
          <w:rFonts w:ascii="Times New Roman" w:hAnsi="Times New Roman" w:cs="Times New Roman"/>
          <w:sz w:val="24"/>
          <w:szCs w:val="24"/>
        </w:rPr>
        <w:t>Муниципальное образовательное учреждение дополнительного образования детей Центр внешкольной работы «Приоритет», в дальнейшем именуемое «Центр» или «бюджетное учреждение», в соответствии с Гражданским кодексом Российской Федерации, Федеральным законом от 12 января 1996 года № 7-ФЗ «О некоммерческих организациях» по типу и организационно-правовой форме является бюджетным учреждением.</w:t>
      </w:r>
    </w:p>
    <w:p w:rsidR="00E4335F" w:rsidRPr="00E4335F" w:rsidRDefault="00E4335F" w:rsidP="00E4335F">
      <w:pPr>
        <w:spacing w:after="0"/>
        <w:jc w:val="both"/>
        <w:rPr>
          <w:rFonts w:ascii="Times New Roman" w:hAnsi="Times New Roman" w:cs="Times New Roman"/>
          <w:sz w:val="24"/>
          <w:szCs w:val="24"/>
        </w:rPr>
      </w:pPr>
      <w:r w:rsidRPr="00E4335F">
        <w:rPr>
          <w:rFonts w:ascii="Times New Roman" w:hAnsi="Times New Roman" w:cs="Times New Roman"/>
          <w:sz w:val="24"/>
          <w:szCs w:val="24"/>
        </w:rPr>
        <w:t xml:space="preserve">          В соответствии с Законом Российской Федерации «Об образовании» муниципальное образовательное учреждение дополнительного образования детей по своему </w:t>
      </w:r>
      <w:r w:rsidRPr="00E4335F">
        <w:rPr>
          <w:rFonts w:ascii="Times New Roman" w:hAnsi="Times New Roman" w:cs="Times New Roman"/>
          <w:b/>
          <w:sz w:val="24"/>
          <w:szCs w:val="24"/>
        </w:rPr>
        <w:t>типу</w:t>
      </w:r>
      <w:r w:rsidRPr="00E4335F">
        <w:rPr>
          <w:rFonts w:ascii="Times New Roman" w:hAnsi="Times New Roman" w:cs="Times New Roman"/>
          <w:sz w:val="24"/>
          <w:szCs w:val="24"/>
        </w:rPr>
        <w:t xml:space="preserve"> является учреждением  дополнительного образования детей. </w:t>
      </w:r>
      <w:r w:rsidRPr="00E4335F">
        <w:rPr>
          <w:rFonts w:ascii="Times New Roman" w:hAnsi="Times New Roman" w:cs="Times New Roman"/>
          <w:b/>
          <w:sz w:val="24"/>
          <w:szCs w:val="24"/>
        </w:rPr>
        <w:t>Вид</w:t>
      </w:r>
      <w:r w:rsidRPr="00E4335F">
        <w:rPr>
          <w:rFonts w:ascii="Times New Roman" w:hAnsi="Times New Roman" w:cs="Times New Roman"/>
          <w:sz w:val="24"/>
          <w:szCs w:val="24"/>
        </w:rPr>
        <w:t xml:space="preserve"> – центр.</w:t>
      </w:r>
    </w:p>
    <w:p w:rsidR="00034DC0" w:rsidRDefault="00E4335F" w:rsidP="00E4335F">
      <w:pPr>
        <w:spacing w:after="0"/>
        <w:jc w:val="both"/>
        <w:rPr>
          <w:rFonts w:ascii="Times New Roman" w:hAnsi="Times New Roman" w:cs="Times New Roman"/>
          <w:sz w:val="24"/>
          <w:szCs w:val="24"/>
        </w:rPr>
      </w:pPr>
      <w:r w:rsidRPr="00E4335F">
        <w:rPr>
          <w:rFonts w:ascii="Times New Roman" w:hAnsi="Times New Roman" w:cs="Times New Roman"/>
          <w:sz w:val="24"/>
          <w:szCs w:val="24"/>
        </w:rPr>
        <w:t xml:space="preserve">          </w:t>
      </w:r>
      <w:proofErr w:type="gramStart"/>
      <w:r w:rsidRPr="00E4335F">
        <w:rPr>
          <w:rFonts w:ascii="Times New Roman" w:hAnsi="Times New Roman" w:cs="Times New Roman"/>
          <w:sz w:val="24"/>
          <w:szCs w:val="24"/>
        </w:rPr>
        <w:t xml:space="preserve">19.07.2010 г. ЦВР «Приоритет» прошел </w:t>
      </w:r>
      <w:r w:rsidRPr="00E4335F">
        <w:rPr>
          <w:rFonts w:ascii="Times New Roman" w:hAnsi="Times New Roman" w:cs="Times New Roman"/>
          <w:b/>
          <w:sz w:val="24"/>
          <w:szCs w:val="24"/>
        </w:rPr>
        <w:t>процедуру лицензирования</w:t>
      </w:r>
      <w:r w:rsidRPr="00E4335F">
        <w:rPr>
          <w:rFonts w:ascii="Times New Roman" w:hAnsi="Times New Roman" w:cs="Times New Roman"/>
          <w:sz w:val="24"/>
          <w:szCs w:val="24"/>
        </w:rPr>
        <w:t>, по результатам которой учреждение имеет право вести образовательную деятельность по художественно-эстетической, физкультурно-спортивной, социально-педагогической, туристско-краеведческой, эколого-биологической направленностям дополнительного образования детей сроком до 2016 года.</w:t>
      </w:r>
      <w:r w:rsidR="00034DC0">
        <w:rPr>
          <w:rFonts w:ascii="Times New Roman" w:hAnsi="Times New Roman" w:cs="Times New Roman"/>
          <w:sz w:val="24"/>
          <w:szCs w:val="24"/>
        </w:rPr>
        <w:t xml:space="preserve"> </w:t>
      </w:r>
      <w:proofErr w:type="gramEnd"/>
    </w:p>
    <w:p w:rsidR="00E4335F" w:rsidRPr="00034DC0" w:rsidRDefault="00034DC0" w:rsidP="00E4335F">
      <w:pPr>
        <w:spacing w:after="0"/>
        <w:jc w:val="both"/>
        <w:rPr>
          <w:rFonts w:ascii="Times New Roman" w:hAnsi="Times New Roman" w:cs="Times New Roman"/>
          <w:b/>
          <w:sz w:val="24"/>
          <w:szCs w:val="24"/>
        </w:rPr>
      </w:pPr>
      <w:r w:rsidRPr="00034DC0">
        <w:rPr>
          <w:rFonts w:ascii="Times New Roman" w:hAnsi="Times New Roman" w:cs="Times New Roman"/>
          <w:b/>
          <w:sz w:val="24"/>
          <w:szCs w:val="24"/>
        </w:rPr>
        <w:t xml:space="preserve"> 06.06.2013 года ЦВР «Приоритет» получил бессрочную лицензию.</w:t>
      </w:r>
    </w:p>
    <w:p w:rsidR="00E4335F" w:rsidRPr="00E4335F" w:rsidRDefault="00E4335F" w:rsidP="00E4335F">
      <w:pPr>
        <w:spacing w:after="0"/>
        <w:ind w:firstLine="567"/>
        <w:jc w:val="both"/>
        <w:rPr>
          <w:rFonts w:ascii="Times New Roman" w:hAnsi="Times New Roman" w:cs="Times New Roman"/>
          <w:sz w:val="24"/>
          <w:szCs w:val="24"/>
        </w:rPr>
      </w:pPr>
      <w:r w:rsidRPr="00E4335F">
        <w:rPr>
          <w:rFonts w:ascii="Times New Roman" w:hAnsi="Times New Roman" w:cs="Times New Roman"/>
          <w:sz w:val="24"/>
          <w:szCs w:val="24"/>
        </w:rPr>
        <w:t xml:space="preserve">ЦВР «Приоритет» </w:t>
      </w:r>
      <w:r w:rsidRPr="00E4335F">
        <w:rPr>
          <w:rFonts w:ascii="Times New Roman" w:hAnsi="Times New Roman" w:cs="Times New Roman"/>
          <w:b/>
          <w:sz w:val="24"/>
          <w:szCs w:val="24"/>
        </w:rPr>
        <w:t xml:space="preserve">располагается </w:t>
      </w:r>
      <w:r w:rsidRPr="00E4335F">
        <w:rPr>
          <w:rFonts w:ascii="Times New Roman" w:hAnsi="Times New Roman" w:cs="Times New Roman"/>
          <w:sz w:val="24"/>
          <w:szCs w:val="24"/>
        </w:rPr>
        <w:t>в пяти помещениях  общей площадью 444,6 кв.м. Каждое из помещений находится в жилых домах по адресам:</w:t>
      </w:r>
    </w:p>
    <w:p w:rsidR="00E4335F" w:rsidRPr="00E4335F" w:rsidRDefault="00E4335F" w:rsidP="00E4335F">
      <w:pPr>
        <w:pStyle w:val="a4"/>
        <w:numPr>
          <w:ilvl w:val="0"/>
          <w:numId w:val="3"/>
        </w:numPr>
        <w:spacing w:after="0"/>
        <w:ind w:left="0" w:firstLine="0"/>
        <w:jc w:val="both"/>
        <w:rPr>
          <w:rFonts w:ascii="Times New Roman" w:hAnsi="Times New Roman" w:cs="Times New Roman"/>
          <w:sz w:val="24"/>
          <w:szCs w:val="24"/>
        </w:rPr>
      </w:pPr>
      <w:r w:rsidRPr="00E4335F">
        <w:rPr>
          <w:rFonts w:ascii="Times New Roman" w:hAnsi="Times New Roman" w:cs="Times New Roman"/>
          <w:sz w:val="24"/>
          <w:szCs w:val="24"/>
        </w:rPr>
        <w:t>Администрация: 150046, ул. Нефтяников, д.30, кор.2; тел/факс47-30-31 (автобус № 72 и № 2, маршрутное такси № 97, остановка Большие Полянки);</w:t>
      </w:r>
    </w:p>
    <w:p w:rsidR="00E4335F" w:rsidRPr="00E4335F" w:rsidRDefault="00E4335F" w:rsidP="00E4335F">
      <w:pPr>
        <w:pStyle w:val="a4"/>
        <w:numPr>
          <w:ilvl w:val="0"/>
          <w:numId w:val="3"/>
        </w:numPr>
        <w:ind w:left="0" w:firstLine="0"/>
        <w:jc w:val="both"/>
        <w:rPr>
          <w:rFonts w:ascii="Times New Roman" w:hAnsi="Times New Roman" w:cs="Times New Roman"/>
          <w:sz w:val="24"/>
          <w:szCs w:val="24"/>
        </w:rPr>
      </w:pPr>
      <w:r w:rsidRPr="00E4335F">
        <w:rPr>
          <w:rFonts w:ascii="Times New Roman" w:hAnsi="Times New Roman" w:cs="Times New Roman"/>
          <w:sz w:val="24"/>
          <w:szCs w:val="24"/>
        </w:rPr>
        <w:t>150046, ул. Титова, д.29; тел.48-15-70 (троллейбус № 5, автобус № 72, маршрутное такси                         № 97, остановка Рыкачева);</w:t>
      </w:r>
    </w:p>
    <w:p w:rsidR="00E4335F" w:rsidRPr="00E4335F" w:rsidRDefault="00E4335F" w:rsidP="00E4335F">
      <w:pPr>
        <w:pStyle w:val="a4"/>
        <w:numPr>
          <w:ilvl w:val="0"/>
          <w:numId w:val="3"/>
        </w:numPr>
        <w:ind w:left="0" w:firstLine="0"/>
        <w:jc w:val="both"/>
        <w:rPr>
          <w:rFonts w:ascii="Times New Roman" w:hAnsi="Times New Roman" w:cs="Times New Roman"/>
          <w:sz w:val="24"/>
          <w:szCs w:val="24"/>
        </w:rPr>
      </w:pPr>
      <w:r w:rsidRPr="00E4335F">
        <w:rPr>
          <w:rFonts w:ascii="Times New Roman" w:hAnsi="Times New Roman" w:cs="Times New Roman"/>
          <w:sz w:val="24"/>
          <w:szCs w:val="24"/>
        </w:rPr>
        <w:t>150046, ул. Большие Полянки, д.21; тел.42-16-06 (автобус № 72, маршрутное такси № 97, остановка Большие Полянки);</w:t>
      </w:r>
    </w:p>
    <w:p w:rsidR="00E4335F" w:rsidRPr="00E4335F" w:rsidRDefault="00E4335F" w:rsidP="00E4335F">
      <w:pPr>
        <w:pStyle w:val="a4"/>
        <w:numPr>
          <w:ilvl w:val="0"/>
          <w:numId w:val="3"/>
        </w:numPr>
        <w:ind w:left="0" w:firstLine="0"/>
        <w:jc w:val="both"/>
        <w:rPr>
          <w:rFonts w:ascii="Times New Roman" w:hAnsi="Times New Roman" w:cs="Times New Roman"/>
          <w:sz w:val="24"/>
          <w:szCs w:val="24"/>
        </w:rPr>
      </w:pPr>
      <w:r w:rsidRPr="00E4335F">
        <w:rPr>
          <w:rFonts w:ascii="Times New Roman" w:hAnsi="Times New Roman" w:cs="Times New Roman"/>
          <w:sz w:val="24"/>
          <w:szCs w:val="24"/>
        </w:rPr>
        <w:t>150001, ул. Большая Федоровская, д.67; тел.42-92-30 (автобус № 19, 19к, маршрутное такси № 87 остановка Федоровский храм);</w:t>
      </w:r>
    </w:p>
    <w:p w:rsidR="00E4335F" w:rsidRPr="00E4335F" w:rsidRDefault="00E4335F" w:rsidP="00E4335F">
      <w:pPr>
        <w:pStyle w:val="a4"/>
        <w:numPr>
          <w:ilvl w:val="0"/>
          <w:numId w:val="3"/>
        </w:numPr>
        <w:spacing w:after="0"/>
        <w:ind w:left="0" w:firstLine="0"/>
        <w:jc w:val="both"/>
        <w:rPr>
          <w:rFonts w:ascii="Times New Roman" w:hAnsi="Times New Roman" w:cs="Times New Roman"/>
          <w:sz w:val="24"/>
          <w:szCs w:val="24"/>
        </w:rPr>
      </w:pPr>
      <w:r w:rsidRPr="00E4335F">
        <w:rPr>
          <w:rFonts w:ascii="Times New Roman" w:hAnsi="Times New Roman" w:cs="Times New Roman"/>
          <w:sz w:val="24"/>
          <w:szCs w:val="24"/>
        </w:rPr>
        <w:t>150023, ул. Гагарина, д.39; тел.47-04-73 (троллейбус № 5, автобус № 72, маршрутное такси                   № 97, остановка ул. Павлова).</w:t>
      </w:r>
    </w:p>
    <w:p w:rsidR="00E4335F" w:rsidRDefault="00E4335F" w:rsidP="00E4335F">
      <w:pPr>
        <w:spacing w:after="0"/>
        <w:jc w:val="both"/>
        <w:rPr>
          <w:rFonts w:ascii="Times New Roman" w:hAnsi="Times New Roman" w:cs="Times New Roman"/>
          <w:sz w:val="24"/>
          <w:szCs w:val="24"/>
        </w:rPr>
      </w:pPr>
      <w:r w:rsidRPr="00E4335F">
        <w:rPr>
          <w:rFonts w:ascii="Times New Roman" w:hAnsi="Times New Roman" w:cs="Times New Roman"/>
          <w:sz w:val="24"/>
          <w:szCs w:val="24"/>
        </w:rPr>
        <w:t xml:space="preserve"> В 2012-2013 учебном году</w:t>
      </w:r>
      <w:r w:rsidR="00034DC0">
        <w:rPr>
          <w:rFonts w:ascii="Times New Roman" w:hAnsi="Times New Roman" w:cs="Times New Roman"/>
          <w:sz w:val="24"/>
          <w:szCs w:val="24"/>
        </w:rPr>
        <w:t xml:space="preserve"> в ЦВР «Приоритет» обучается 157</w:t>
      </w:r>
      <w:r w:rsidRPr="00E4335F">
        <w:rPr>
          <w:rFonts w:ascii="Times New Roman" w:hAnsi="Times New Roman" w:cs="Times New Roman"/>
          <w:sz w:val="24"/>
          <w:szCs w:val="24"/>
        </w:rPr>
        <w:t xml:space="preserve">0 детей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5"/>
        <w:gridCol w:w="894"/>
        <w:gridCol w:w="992"/>
        <w:gridCol w:w="992"/>
        <w:gridCol w:w="958"/>
      </w:tblGrid>
      <w:tr w:rsidR="00034DC0" w:rsidRPr="00A03F83" w:rsidTr="008870C3">
        <w:tc>
          <w:tcPr>
            <w:tcW w:w="5735" w:type="dxa"/>
            <w:vMerge w:val="restart"/>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Направленности</w:t>
            </w:r>
          </w:p>
        </w:tc>
        <w:tc>
          <w:tcPr>
            <w:tcW w:w="1886" w:type="dxa"/>
            <w:gridSpan w:val="2"/>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Всего в Центре</w:t>
            </w:r>
          </w:p>
        </w:tc>
        <w:tc>
          <w:tcPr>
            <w:tcW w:w="1950" w:type="dxa"/>
            <w:gridSpan w:val="2"/>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На базе других ОУ</w:t>
            </w:r>
          </w:p>
        </w:tc>
      </w:tr>
      <w:tr w:rsidR="00034DC0" w:rsidRPr="00A03F83" w:rsidTr="008870C3">
        <w:tc>
          <w:tcPr>
            <w:tcW w:w="5735" w:type="dxa"/>
            <w:vMerge/>
          </w:tcPr>
          <w:p w:rsidR="00034DC0" w:rsidRPr="00A03F83" w:rsidRDefault="00034DC0" w:rsidP="008870C3">
            <w:pPr>
              <w:spacing w:after="0" w:line="240" w:lineRule="auto"/>
              <w:jc w:val="both"/>
              <w:rPr>
                <w:rFonts w:ascii="Times New Roman" w:hAnsi="Times New Roman"/>
                <w:sz w:val="24"/>
                <w:szCs w:val="24"/>
              </w:rPr>
            </w:pPr>
          </w:p>
        </w:tc>
        <w:tc>
          <w:tcPr>
            <w:tcW w:w="894" w:type="dxa"/>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групп</w:t>
            </w:r>
          </w:p>
        </w:tc>
        <w:tc>
          <w:tcPr>
            <w:tcW w:w="992" w:type="dxa"/>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детей</w:t>
            </w:r>
          </w:p>
        </w:tc>
        <w:tc>
          <w:tcPr>
            <w:tcW w:w="992" w:type="dxa"/>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групп</w:t>
            </w:r>
          </w:p>
        </w:tc>
        <w:tc>
          <w:tcPr>
            <w:tcW w:w="958" w:type="dxa"/>
          </w:tcPr>
          <w:p w:rsidR="00034DC0" w:rsidRPr="00A03F83" w:rsidRDefault="00034DC0" w:rsidP="008870C3">
            <w:pPr>
              <w:spacing w:after="0" w:line="240" w:lineRule="auto"/>
              <w:jc w:val="center"/>
              <w:rPr>
                <w:rFonts w:ascii="Times New Roman" w:hAnsi="Times New Roman"/>
                <w:sz w:val="24"/>
                <w:szCs w:val="24"/>
              </w:rPr>
            </w:pPr>
            <w:r w:rsidRPr="00A03F83">
              <w:rPr>
                <w:rFonts w:ascii="Times New Roman" w:hAnsi="Times New Roman"/>
                <w:sz w:val="24"/>
                <w:szCs w:val="24"/>
              </w:rPr>
              <w:t>детей</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Художественно-эстетическая</w:t>
            </w:r>
          </w:p>
        </w:tc>
        <w:tc>
          <w:tcPr>
            <w:tcW w:w="894"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78</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993</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59</w:t>
            </w:r>
          </w:p>
        </w:tc>
        <w:tc>
          <w:tcPr>
            <w:tcW w:w="958"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736</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Эколого-биологическая</w:t>
            </w:r>
          </w:p>
        </w:tc>
        <w:tc>
          <w:tcPr>
            <w:tcW w:w="894"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3</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44</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2</w:t>
            </w:r>
          </w:p>
        </w:tc>
        <w:tc>
          <w:tcPr>
            <w:tcW w:w="958"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29</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Туристско-краеведческая</w:t>
            </w:r>
          </w:p>
        </w:tc>
        <w:tc>
          <w:tcPr>
            <w:tcW w:w="894"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6</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92</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6</w:t>
            </w:r>
          </w:p>
        </w:tc>
        <w:tc>
          <w:tcPr>
            <w:tcW w:w="958"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92</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 xml:space="preserve">Спортивно-оздоровительная </w:t>
            </w:r>
          </w:p>
        </w:tc>
        <w:tc>
          <w:tcPr>
            <w:tcW w:w="894"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15</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233</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11</w:t>
            </w:r>
          </w:p>
        </w:tc>
        <w:tc>
          <w:tcPr>
            <w:tcW w:w="958"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165</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Социально-педагогическая</w:t>
            </w:r>
          </w:p>
        </w:tc>
        <w:tc>
          <w:tcPr>
            <w:tcW w:w="894"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16</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208</w:t>
            </w:r>
          </w:p>
        </w:tc>
        <w:tc>
          <w:tcPr>
            <w:tcW w:w="992"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13</w:t>
            </w:r>
          </w:p>
        </w:tc>
        <w:tc>
          <w:tcPr>
            <w:tcW w:w="958" w:type="dxa"/>
          </w:tcPr>
          <w:p w:rsidR="00034DC0" w:rsidRPr="00A03F83" w:rsidRDefault="00034DC0" w:rsidP="008870C3">
            <w:pPr>
              <w:spacing w:after="0" w:line="240" w:lineRule="auto"/>
              <w:jc w:val="both"/>
              <w:rPr>
                <w:rFonts w:ascii="Times New Roman" w:hAnsi="Times New Roman"/>
                <w:sz w:val="24"/>
                <w:szCs w:val="24"/>
              </w:rPr>
            </w:pPr>
            <w:r w:rsidRPr="00A03F83">
              <w:rPr>
                <w:rFonts w:ascii="Times New Roman" w:hAnsi="Times New Roman"/>
                <w:sz w:val="24"/>
                <w:szCs w:val="24"/>
              </w:rPr>
              <w:t>162</w:t>
            </w:r>
          </w:p>
        </w:tc>
      </w:tr>
      <w:tr w:rsidR="00034DC0" w:rsidRPr="00A03F83" w:rsidTr="008870C3">
        <w:tc>
          <w:tcPr>
            <w:tcW w:w="5735" w:type="dxa"/>
          </w:tcPr>
          <w:p w:rsidR="00034DC0" w:rsidRPr="00A03F83" w:rsidRDefault="00034DC0" w:rsidP="008870C3">
            <w:pPr>
              <w:spacing w:after="0" w:line="240" w:lineRule="auto"/>
              <w:jc w:val="both"/>
              <w:rPr>
                <w:rFonts w:ascii="Times New Roman" w:hAnsi="Times New Roman"/>
                <w:b/>
                <w:sz w:val="24"/>
                <w:szCs w:val="24"/>
              </w:rPr>
            </w:pPr>
            <w:r w:rsidRPr="00A03F83">
              <w:rPr>
                <w:rFonts w:ascii="Times New Roman" w:hAnsi="Times New Roman"/>
                <w:b/>
                <w:sz w:val="24"/>
                <w:szCs w:val="24"/>
              </w:rPr>
              <w:t>Итого</w:t>
            </w:r>
          </w:p>
        </w:tc>
        <w:tc>
          <w:tcPr>
            <w:tcW w:w="894" w:type="dxa"/>
          </w:tcPr>
          <w:p w:rsidR="00034DC0" w:rsidRPr="00A03F83" w:rsidRDefault="00034DC0" w:rsidP="008870C3">
            <w:pPr>
              <w:spacing w:after="0" w:line="240" w:lineRule="auto"/>
              <w:jc w:val="both"/>
              <w:rPr>
                <w:rFonts w:ascii="Times New Roman" w:hAnsi="Times New Roman"/>
                <w:b/>
                <w:sz w:val="24"/>
                <w:szCs w:val="24"/>
              </w:rPr>
            </w:pPr>
            <w:r w:rsidRPr="00A03F83">
              <w:rPr>
                <w:rFonts w:ascii="Times New Roman" w:hAnsi="Times New Roman"/>
                <w:b/>
                <w:sz w:val="24"/>
                <w:szCs w:val="24"/>
              </w:rPr>
              <w:t>118</w:t>
            </w:r>
          </w:p>
        </w:tc>
        <w:tc>
          <w:tcPr>
            <w:tcW w:w="992" w:type="dxa"/>
          </w:tcPr>
          <w:p w:rsidR="00034DC0" w:rsidRPr="00A03F83" w:rsidRDefault="00034DC0" w:rsidP="008870C3">
            <w:pPr>
              <w:spacing w:after="0" w:line="240" w:lineRule="auto"/>
              <w:jc w:val="both"/>
              <w:rPr>
                <w:rFonts w:ascii="Times New Roman" w:hAnsi="Times New Roman"/>
                <w:b/>
                <w:sz w:val="24"/>
                <w:szCs w:val="24"/>
              </w:rPr>
            </w:pPr>
            <w:r w:rsidRPr="00A03F83">
              <w:rPr>
                <w:rFonts w:ascii="Times New Roman" w:hAnsi="Times New Roman"/>
                <w:b/>
                <w:sz w:val="24"/>
                <w:szCs w:val="24"/>
              </w:rPr>
              <w:t>1570</w:t>
            </w:r>
          </w:p>
        </w:tc>
        <w:tc>
          <w:tcPr>
            <w:tcW w:w="992" w:type="dxa"/>
          </w:tcPr>
          <w:p w:rsidR="00034DC0" w:rsidRPr="00A03F83" w:rsidRDefault="00034DC0" w:rsidP="008870C3">
            <w:pPr>
              <w:spacing w:after="0" w:line="240" w:lineRule="auto"/>
              <w:jc w:val="both"/>
              <w:rPr>
                <w:rFonts w:ascii="Times New Roman" w:hAnsi="Times New Roman"/>
                <w:b/>
                <w:sz w:val="24"/>
                <w:szCs w:val="24"/>
              </w:rPr>
            </w:pPr>
            <w:r w:rsidRPr="00A03F83">
              <w:rPr>
                <w:rFonts w:ascii="Times New Roman" w:hAnsi="Times New Roman"/>
                <w:b/>
                <w:sz w:val="24"/>
                <w:szCs w:val="24"/>
              </w:rPr>
              <w:t>91</w:t>
            </w:r>
          </w:p>
        </w:tc>
        <w:tc>
          <w:tcPr>
            <w:tcW w:w="958" w:type="dxa"/>
          </w:tcPr>
          <w:p w:rsidR="00034DC0" w:rsidRPr="00A03F83" w:rsidRDefault="00034DC0" w:rsidP="008870C3">
            <w:pPr>
              <w:spacing w:after="0" w:line="240" w:lineRule="auto"/>
              <w:jc w:val="both"/>
              <w:rPr>
                <w:rFonts w:ascii="Times New Roman" w:hAnsi="Times New Roman"/>
                <w:b/>
                <w:sz w:val="24"/>
                <w:szCs w:val="24"/>
              </w:rPr>
            </w:pPr>
            <w:r w:rsidRPr="00A03F83">
              <w:rPr>
                <w:rFonts w:ascii="Times New Roman" w:hAnsi="Times New Roman"/>
                <w:b/>
                <w:sz w:val="24"/>
                <w:szCs w:val="24"/>
              </w:rPr>
              <w:t>1184</w:t>
            </w:r>
          </w:p>
        </w:tc>
      </w:tr>
    </w:tbl>
    <w:p w:rsidR="00034DC0" w:rsidRDefault="00034DC0" w:rsidP="00E4335F">
      <w:pPr>
        <w:spacing w:after="0"/>
        <w:jc w:val="both"/>
        <w:rPr>
          <w:rFonts w:ascii="Times New Roman" w:hAnsi="Times New Roman" w:cs="Times New Roman"/>
          <w:sz w:val="24"/>
          <w:szCs w:val="24"/>
        </w:rPr>
      </w:pPr>
    </w:p>
    <w:tbl>
      <w:tblPr>
        <w:tblStyle w:val="a3"/>
        <w:tblW w:w="0" w:type="auto"/>
        <w:tblLook w:val="04A0"/>
      </w:tblPr>
      <w:tblGrid>
        <w:gridCol w:w="3473"/>
        <w:gridCol w:w="3474"/>
        <w:gridCol w:w="3474"/>
      </w:tblGrid>
      <w:tr w:rsidR="000C41EB" w:rsidTr="008870C3">
        <w:tc>
          <w:tcPr>
            <w:tcW w:w="3473" w:type="dxa"/>
            <w:vMerge w:val="restart"/>
          </w:tcPr>
          <w:p w:rsidR="000C41EB" w:rsidRDefault="000C41EB" w:rsidP="00E4335F">
            <w:pPr>
              <w:jc w:val="both"/>
              <w:rPr>
                <w:rFonts w:ascii="Times New Roman" w:hAnsi="Times New Roman" w:cs="Times New Roman"/>
                <w:sz w:val="24"/>
                <w:szCs w:val="24"/>
              </w:rPr>
            </w:pPr>
            <w:r>
              <w:rPr>
                <w:rFonts w:ascii="Times New Roman" w:hAnsi="Times New Roman" w:cs="Times New Roman"/>
                <w:sz w:val="24"/>
                <w:szCs w:val="24"/>
              </w:rPr>
              <w:t>Возраст</w:t>
            </w:r>
          </w:p>
        </w:tc>
        <w:tc>
          <w:tcPr>
            <w:tcW w:w="6948" w:type="dxa"/>
            <w:gridSpan w:val="2"/>
          </w:tcPr>
          <w:p w:rsidR="000C41EB" w:rsidRDefault="000C41EB" w:rsidP="000C41EB">
            <w:pPr>
              <w:jc w:val="center"/>
              <w:rPr>
                <w:rFonts w:ascii="Times New Roman" w:hAnsi="Times New Roman" w:cs="Times New Roman"/>
                <w:sz w:val="24"/>
                <w:szCs w:val="24"/>
              </w:rPr>
            </w:pPr>
            <w:r>
              <w:rPr>
                <w:rFonts w:ascii="Times New Roman" w:hAnsi="Times New Roman" w:cs="Times New Roman"/>
                <w:sz w:val="24"/>
                <w:szCs w:val="24"/>
              </w:rPr>
              <w:t xml:space="preserve">Численность </w:t>
            </w:r>
            <w:proofErr w:type="gramStart"/>
            <w:r>
              <w:rPr>
                <w:rFonts w:ascii="Times New Roman" w:hAnsi="Times New Roman" w:cs="Times New Roman"/>
                <w:sz w:val="24"/>
                <w:szCs w:val="24"/>
              </w:rPr>
              <w:t>обучающихся</w:t>
            </w:r>
            <w:proofErr w:type="gramEnd"/>
          </w:p>
        </w:tc>
      </w:tr>
      <w:tr w:rsidR="000C41EB" w:rsidTr="00034DC0">
        <w:tc>
          <w:tcPr>
            <w:tcW w:w="3473" w:type="dxa"/>
            <w:vMerge/>
          </w:tcPr>
          <w:p w:rsidR="000C41EB" w:rsidRDefault="000C41EB" w:rsidP="00E4335F">
            <w:pPr>
              <w:jc w:val="both"/>
              <w:rPr>
                <w:rFonts w:ascii="Times New Roman" w:hAnsi="Times New Roman" w:cs="Times New Roman"/>
                <w:sz w:val="24"/>
                <w:szCs w:val="24"/>
              </w:rPr>
            </w:pPr>
          </w:p>
        </w:tc>
        <w:tc>
          <w:tcPr>
            <w:tcW w:w="3474" w:type="dxa"/>
          </w:tcPr>
          <w:p w:rsidR="000C41EB" w:rsidRDefault="000C41EB" w:rsidP="000C41EB">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3474" w:type="dxa"/>
          </w:tcPr>
          <w:p w:rsidR="000C41EB" w:rsidRDefault="000C41EB" w:rsidP="000C41EB">
            <w:pPr>
              <w:jc w:val="center"/>
              <w:rPr>
                <w:rFonts w:ascii="Times New Roman" w:hAnsi="Times New Roman" w:cs="Times New Roman"/>
                <w:sz w:val="24"/>
                <w:szCs w:val="24"/>
              </w:rPr>
            </w:pPr>
            <w:r>
              <w:rPr>
                <w:rFonts w:ascii="Times New Roman" w:hAnsi="Times New Roman" w:cs="Times New Roman"/>
                <w:sz w:val="24"/>
                <w:szCs w:val="24"/>
              </w:rPr>
              <w:t>их них девочек</w:t>
            </w:r>
          </w:p>
        </w:tc>
      </w:tr>
      <w:tr w:rsidR="00034DC0" w:rsidTr="00034DC0">
        <w:trPr>
          <w:trHeight w:val="246"/>
        </w:trPr>
        <w:tc>
          <w:tcPr>
            <w:tcW w:w="3473"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5-9 лет</w:t>
            </w:r>
          </w:p>
        </w:tc>
        <w:tc>
          <w:tcPr>
            <w:tcW w:w="3474" w:type="dxa"/>
          </w:tcPr>
          <w:p w:rsidR="00034DC0" w:rsidRPr="00E4335F" w:rsidRDefault="00034DC0" w:rsidP="000C41EB">
            <w:pPr>
              <w:jc w:val="both"/>
              <w:rPr>
                <w:rFonts w:ascii="Times New Roman" w:hAnsi="Times New Roman" w:cs="Times New Roman"/>
                <w:sz w:val="24"/>
                <w:szCs w:val="24"/>
              </w:rPr>
            </w:pPr>
            <w:r>
              <w:rPr>
                <w:rFonts w:ascii="Times New Roman" w:hAnsi="Times New Roman" w:cs="Times New Roman"/>
                <w:sz w:val="24"/>
                <w:szCs w:val="24"/>
              </w:rPr>
              <w:t>857</w:t>
            </w:r>
          </w:p>
          <w:p w:rsidR="00034DC0" w:rsidRDefault="00034DC0" w:rsidP="000C41EB">
            <w:pPr>
              <w:jc w:val="both"/>
              <w:rPr>
                <w:rFonts w:ascii="Times New Roman" w:hAnsi="Times New Roman" w:cs="Times New Roman"/>
                <w:sz w:val="24"/>
                <w:szCs w:val="24"/>
              </w:rPr>
            </w:pPr>
          </w:p>
        </w:tc>
        <w:tc>
          <w:tcPr>
            <w:tcW w:w="3474"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488</w:t>
            </w:r>
          </w:p>
        </w:tc>
      </w:tr>
      <w:tr w:rsidR="00034DC0" w:rsidTr="00034DC0">
        <w:tc>
          <w:tcPr>
            <w:tcW w:w="3473"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10-14 лет</w:t>
            </w:r>
          </w:p>
        </w:tc>
        <w:tc>
          <w:tcPr>
            <w:tcW w:w="3474"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546</w:t>
            </w:r>
          </w:p>
        </w:tc>
        <w:tc>
          <w:tcPr>
            <w:tcW w:w="3474"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272</w:t>
            </w:r>
          </w:p>
        </w:tc>
      </w:tr>
      <w:tr w:rsidR="00034DC0" w:rsidTr="00034DC0">
        <w:tc>
          <w:tcPr>
            <w:tcW w:w="3473"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15-17 лет</w:t>
            </w:r>
          </w:p>
        </w:tc>
        <w:tc>
          <w:tcPr>
            <w:tcW w:w="3474"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167</w:t>
            </w:r>
          </w:p>
        </w:tc>
        <w:tc>
          <w:tcPr>
            <w:tcW w:w="3474" w:type="dxa"/>
          </w:tcPr>
          <w:p w:rsidR="00034DC0" w:rsidRDefault="00034DC0" w:rsidP="000C41EB">
            <w:pPr>
              <w:jc w:val="both"/>
              <w:rPr>
                <w:rFonts w:ascii="Times New Roman" w:hAnsi="Times New Roman" w:cs="Times New Roman"/>
                <w:sz w:val="24"/>
                <w:szCs w:val="24"/>
              </w:rPr>
            </w:pPr>
            <w:r>
              <w:rPr>
                <w:rFonts w:ascii="Times New Roman" w:hAnsi="Times New Roman" w:cs="Times New Roman"/>
                <w:sz w:val="24"/>
                <w:szCs w:val="24"/>
              </w:rPr>
              <w:t>97</w:t>
            </w:r>
          </w:p>
        </w:tc>
      </w:tr>
    </w:tbl>
    <w:p w:rsidR="00E4335F" w:rsidRPr="00E4335F" w:rsidRDefault="00E4335F" w:rsidP="00E4335F">
      <w:pPr>
        <w:pStyle w:val="a7"/>
        <w:spacing w:line="276" w:lineRule="auto"/>
        <w:ind w:firstLine="851"/>
        <w:jc w:val="center"/>
        <w:rPr>
          <w:rFonts w:ascii="Times New Roman" w:hAnsi="Times New Roman"/>
          <w:b/>
          <w:sz w:val="24"/>
          <w:szCs w:val="24"/>
        </w:rPr>
      </w:pPr>
      <w:r w:rsidRPr="00E4335F">
        <w:rPr>
          <w:rFonts w:ascii="Times New Roman" w:hAnsi="Times New Roman"/>
          <w:b/>
          <w:sz w:val="24"/>
          <w:szCs w:val="24"/>
        </w:rPr>
        <w:lastRenderedPageBreak/>
        <w:t>Основные</w:t>
      </w:r>
      <w:r>
        <w:rPr>
          <w:rFonts w:ascii="Times New Roman" w:hAnsi="Times New Roman"/>
          <w:b/>
          <w:i/>
          <w:sz w:val="24"/>
          <w:szCs w:val="24"/>
        </w:rPr>
        <w:t xml:space="preserve"> </w:t>
      </w:r>
      <w:r w:rsidRPr="00E4335F">
        <w:rPr>
          <w:rFonts w:ascii="Times New Roman" w:hAnsi="Times New Roman"/>
          <w:b/>
          <w:sz w:val="24"/>
          <w:szCs w:val="24"/>
        </w:rPr>
        <w:t>позиции программы развития до 2012 года</w:t>
      </w:r>
    </w:p>
    <w:p w:rsidR="00E4335F" w:rsidRPr="00E4335F" w:rsidRDefault="00E4335F" w:rsidP="00E4335F">
      <w:pPr>
        <w:pStyle w:val="a7"/>
        <w:spacing w:line="276" w:lineRule="auto"/>
        <w:ind w:firstLine="851"/>
        <w:jc w:val="center"/>
        <w:rPr>
          <w:rFonts w:ascii="Times New Roman" w:hAnsi="Times New Roman"/>
          <w:sz w:val="16"/>
          <w:szCs w:val="16"/>
        </w:rPr>
      </w:pP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рост образовательных результатов обучающихся, степени сформированности социальных навыков у подростков и старшеклассников;</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удовлетворение потребностей в дополнительных образовательных услугах детей, родителей, социума Красноперекопского района</w:t>
      </w:r>
      <w:proofErr w:type="gramStart"/>
      <w:r w:rsidRPr="00E4335F">
        <w:rPr>
          <w:rFonts w:ascii="Times New Roman" w:hAnsi="Times New Roman"/>
          <w:sz w:val="24"/>
          <w:szCs w:val="24"/>
        </w:rPr>
        <w:t xml:space="preserve"> ;</w:t>
      </w:r>
      <w:proofErr w:type="gramEnd"/>
      <w:r w:rsidRPr="00E4335F">
        <w:rPr>
          <w:rFonts w:ascii="Times New Roman" w:hAnsi="Times New Roman"/>
          <w:sz w:val="24"/>
          <w:szCs w:val="24"/>
        </w:rPr>
        <w:t xml:space="preserve"> </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расширение перечня образовательных услуг, предоставляемых ЦВР «Приоритет»;</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разработка и реализация дополнительных образовательных программ нового поколения; качественное обновление содержания дополнительного образования в соответствии с идеями проекта плана развития ЦВР «Приоритет»;</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 xml:space="preserve">повышение   качества  образовательного процесса  (рост профессионального уровня педагогов, внедрение новых индивидуально - ориентированных технологий); </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улучшение материально-технической  обеспеченности образовательного процесса;</w:t>
      </w:r>
    </w:p>
    <w:p w:rsidR="00E4335F" w:rsidRPr="00E4335F" w:rsidRDefault="00E4335F" w:rsidP="00E4335F">
      <w:pPr>
        <w:pStyle w:val="a7"/>
        <w:numPr>
          <w:ilvl w:val="0"/>
          <w:numId w:val="13"/>
        </w:numPr>
        <w:spacing w:line="276" w:lineRule="auto"/>
        <w:ind w:left="0" w:firstLine="0"/>
        <w:jc w:val="both"/>
        <w:rPr>
          <w:rFonts w:ascii="Times New Roman" w:hAnsi="Times New Roman"/>
          <w:sz w:val="24"/>
          <w:szCs w:val="24"/>
        </w:rPr>
      </w:pPr>
      <w:r w:rsidRPr="00E4335F">
        <w:rPr>
          <w:rFonts w:ascii="Times New Roman" w:hAnsi="Times New Roman"/>
          <w:sz w:val="24"/>
          <w:szCs w:val="24"/>
        </w:rPr>
        <w:t>рост престижа ЦВР «Приоритет» в районе, городе, области.</w:t>
      </w:r>
    </w:p>
    <w:p w:rsidR="00E4335F" w:rsidRDefault="00E4335F" w:rsidP="00E4335F">
      <w:pPr>
        <w:pStyle w:val="a4"/>
        <w:rPr>
          <w:rFonts w:ascii="Times New Roman" w:hAnsi="Times New Roman" w:cs="Times New Roman"/>
          <w:color w:val="FF0000"/>
        </w:rPr>
      </w:pPr>
      <w:r w:rsidRPr="00B23729">
        <w:rPr>
          <w:rFonts w:ascii="Times New Roman" w:hAnsi="Times New Roman" w:cs="Times New Roman"/>
          <w:color w:val="FF0000"/>
        </w:rPr>
        <w:t xml:space="preserve">                                    </w:t>
      </w:r>
    </w:p>
    <w:p w:rsidR="00E4335F" w:rsidRDefault="00E4335F" w:rsidP="00E4335F">
      <w:pPr>
        <w:pStyle w:val="a4"/>
        <w:jc w:val="center"/>
        <w:rPr>
          <w:rFonts w:ascii="Times New Roman" w:hAnsi="Times New Roman" w:cs="Times New Roman"/>
          <w:b/>
          <w:sz w:val="24"/>
          <w:szCs w:val="24"/>
        </w:rPr>
      </w:pPr>
      <w:r w:rsidRPr="00E4335F">
        <w:rPr>
          <w:rFonts w:ascii="Times New Roman" w:hAnsi="Times New Roman" w:cs="Times New Roman"/>
          <w:b/>
          <w:sz w:val="24"/>
          <w:szCs w:val="24"/>
        </w:rPr>
        <w:t>Структура управления ЦВР «Приоритет»:</w:t>
      </w:r>
    </w:p>
    <w:p w:rsidR="00E4335F" w:rsidRPr="00E4335F" w:rsidRDefault="00E4335F" w:rsidP="00E4335F">
      <w:pPr>
        <w:pStyle w:val="a4"/>
        <w:jc w:val="center"/>
        <w:rPr>
          <w:rFonts w:ascii="Times New Roman" w:hAnsi="Times New Roman" w:cs="Times New Roman"/>
          <w:b/>
          <w:sz w:val="16"/>
          <w:szCs w:val="16"/>
        </w:rPr>
      </w:pPr>
    </w:p>
    <w:p w:rsidR="00E4335F" w:rsidRPr="00E4335F" w:rsidRDefault="00E4335F" w:rsidP="00E4335F">
      <w:pPr>
        <w:pStyle w:val="a4"/>
        <w:ind w:left="0"/>
        <w:jc w:val="both"/>
        <w:rPr>
          <w:rFonts w:ascii="Times New Roman" w:hAnsi="Times New Roman" w:cs="Times New Roman"/>
          <w:sz w:val="24"/>
          <w:szCs w:val="24"/>
        </w:rPr>
      </w:pPr>
      <w:r w:rsidRPr="00B23729">
        <w:rPr>
          <w:rFonts w:ascii="Times New Roman" w:hAnsi="Times New Roman" w:cs="Times New Roman"/>
        </w:rPr>
        <w:t xml:space="preserve"> </w:t>
      </w:r>
      <w:r w:rsidRPr="00E4335F">
        <w:rPr>
          <w:rFonts w:ascii="Times New Roman" w:hAnsi="Times New Roman" w:cs="Times New Roman"/>
          <w:sz w:val="24"/>
          <w:szCs w:val="24"/>
        </w:rPr>
        <w:t>Директор – Захарова Светлана Анатольевна;</w:t>
      </w:r>
    </w:p>
    <w:p w:rsidR="00E4335F" w:rsidRPr="00E4335F" w:rsidRDefault="00E4335F" w:rsidP="00E4335F">
      <w:pPr>
        <w:pStyle w:val="a4"/>
        <w:ind w:left="0"/>
        <w:jc w:val="both"/>
        <w:rPr>
          <w:rFonts w:ascii="Times New Roman" w:hAnsi="Times New Roman" w:cs="Times New Roman"/>
          <w:sz w:val="24"/>
          <w:szCs w:val="24"/>
        </w:rPr>
      </w:pPr>
      <w:r w:rsidRPr="00E4335F">
        <w:rPr>
          <w:rFonts w:ascii="Times New Roman" w:hAnsi="Times New Roman" w:cs="Times New Roman"/>
          <w:sz w:val="24"/>
          <w:szCs w:val="24"/>
        </w:rPr>
        <w:t>Заместитель директора по УВР – Воронова Марина Владимировна;</w:t>
      </w:r>
    </w:p>
    <w:p w:rsidR="00E4335F" w:rsidRPr="00E4335F" w:rsidRDefault="00E4335F" w:rsidP="00E4335F">
      <w:pPr>
        <w:pStyle w:val="a4"/>
        <w:ind w:left="0"/>
        <w:jc w:val="both"/>
        <w:rPr>
          <w:rFonts w:ascii="Times New Roman" w:hAnsi="Times New Roman" w:cs="Times New Roman"/>
          <w:sz w:val="24"/>
          <w:szCs w:val="24"/>
        </w:rPr>
      </w:pPr>
      <w:r w:rsidRPr="00E4335F">
        <w:rPr>
          <w:rFonts w:ascii="Times New Roman" w:hAnsi="Times New Roman" w:cs="Times New Roman"/>
          <w:sz w:val="24"/>
          <w:szCs w:val="24"/>
        </w:rPr>
        <w:t xml:space="preserve">Заместитель директора по АХР – </w:t>
      </w:r>
      <w:proofErr w:type="gramStart"/>
      <w:r w:rsidRPr="00E4335F">
        <w:rPr>
          <w:rFonts w:ascii="Times New Roman" w:hAnsi="Times New Roman" w:cs="Times New Roman"/>
          <w:sz w:val="24"/>
          <w:szCs w:val="24"/>
        </w:rPr>
        <w:t>Гладких</w:t>
      </w:r>
      <w:proofErr w:type="gramEnd"/>
      <w:r w:rsidRPr="00E4335F">
        <w:rPr>
          <w:rFonts w:ascii="Times New Roman" w:hAnsi="Times New Roman" w:cs="Times New Roman"/>
          <w:sz w:val="24"/>
          <w:szCs w:val="24"/>
        </w:rPr>
        <w:t xml:space="preserve"> Марина Владимировна;</w:t>
      </w:r>
    </w:p>
    <w:p w:rsidR="00E4335F" w:rsidRPr="00E4335F" w:rsidRDefault="00E4335F" w:rsidP="00E4335F">
      <w:pPr>
        <w:pStyle w:val="a4"/>
        <w:ind w:left="0"/>
        <w:jc w:val="both"/>
        <w:rPr>
          <w:rFonts w:ascii="Times New Roman" w:hAnsi="Times New Roman" w:cs="Times New Roman"/>
          <w:sz w:val="24"/>
          <w:szCs w:val="24"/>
        </w:rPr>
      </w:pPr>
      <w:r w:rsidRPr="00E4335F">
        <w:rPr>
          <w:rFonts w:ascii="Times New Roman" w:hAnsi="Times New Roman" w:cs="Times New Roman"/>
          <w:sz w:val="24"/>
          <w:szCs w:val="24"/>
        </w:rPr>
        <w:t>Зав</w:t>
      </w:r>
      <w:proofErr w:type="gramStart"/>
      <w:r w:rsidRPr="00E4335F">
        <w:rPr>
          <w:rFonts w:ascii="Times New Roman" w:hAnsi="Times New Roman" w:cs="Times New Roman"/>
          <w:sz w:val="24"/>
          <w:szCs w:val="24"/>
        </w:rPr>
        <w:t>.о</w:t>
      </w:r>
      <w:proofErr w:type="gramEnd"/>
      <w:r w:rsidRPr="00E4335F">
        <w:rPr>
          <w:rFonts w:ascii="Times New Roman" w:hAnsi="Times New Roman" w:cs="Times New Roman"/>
          <w:sz w:val="24"/>
          <w:szCs w:val="24"/>
        </w:rPr>
        <w:t>рганизационно-массовым отделом –</w:t>
      </w:r>
      <w:proofErr w:type="spellStart"/>
      <w:r w:rsidR="000C41EB">
        <w:rPr>
          <w:rFonts w:ascii="Times New Roman" w:hAnsi="Times New Roman" w:cs="Times New Roman"/>
          <w:sz w:val="24"/>
          <w:szCs w:val="24"/>
        </w:rPr>
        <w:t>Маталасова</w:t>
      </w:r>
      <w:proofErr w:type="spellEnd"/>
      <w:r w:rsidR="000C41EB">
        <w:rPr>
          <w:rFonts w:ascii="Times New Roman" w:hAnsi="Times New Roman" w:cs="Times New Roman"/>
          <w:sz w:val="24"/>
          <w:szCs w:val="24"/>
        </w:rPr>
        <w:t xml:space="preserve"> Алена Андреевна</w:t>
      </w:r>
      <w:r w:rsidRPr="00E4335F">
        <w:rPr>
          <w:rFonts w:ascii="Times New Roman" w:hAnsi="Times New Roman" w:cs="Times New Roman"/>
          <w:sz w:val="24"/>
          <w:szCs w:val="24"/>
        </w:rPr>
        <w:t>;</w:t>
      </w:r>
    </w:p>
    <w:p w:rsidR="00E4335F" w:rsidRPr="00E4335F" w:rsidRDefault="00E4335F" w:rsidP="00E4335F">
      <w:pPr>
        <w:pStyle w:val="a4"/>
        <w:ind w:left="0"/>
        <w:jc w:val="both"/>
        <w:rPr>
          <w:rFonts w:ascii="Times New Roman" w:hAnsi="Times New Roman" w:cs="Times New Roman"/>
          <w:sz w:val="24"/>
          <w:szCs w:val="24"/>
        </w:rPr>
      </w:pPr>
      <w:r w:rsidRPr="00E4335F">
        <w:rPr>
          <w:rFonts w:ascii="Times New Roman" w:hAnsi="Times New Roman" w:cs="Times New Roman"/>
          <w:sz w:val="24"/>
          <w:szCs w:val="24"/>
        </w:rPr>
        <w:t>Главный бухгалтер – Кулаева Полина Евгеньевна.</w:t>
      </w:r>
    </w:p>
    <w:p w:rsidR="00E4335F" w:rsidRPr="00E4335F" w:rsidRDefault="00E4335F" w:rsidP="00E4335F">
      <w:pPr>
        <w:pStyle w:val="a4"/>
        <w:ind w:left="0"/>
        <w:jc w:val="both"/>
        <w:rPr>
          <w:rFonts w:ascii="Times New Roman" w:hAnsi="Times New Roman" w:cs="Times New Roman"/>
          <w:color w:val="000000" w:themeColor="text1"/>
          <w:sz w:val="24"/>
          <w:szCs w:val="24"/>
        </w:rPr>
      </w:pPr>
      <w:r w:rsidRPr="00E4335F">
        <w:rPr>
          <w:rFonts w:ascii="Times New Roman" w:hAnsi="Times New Roman" w:cs="Times New Roman"/>
          <w:color w:val="000000" w:themeColor="text1"/>
          <w:sz w:val="24"/>
          <w:szCs w:val="24"/>
        </w:rPr>
        <w:t>Органы государственно-общественного управления и самоуправления:</w:t>
      </w:r>
    </w:p>
    <w:p w:rsidR="00E4335F" w:rsidRPr="00E4335F" w:rsidRDefault="00E4335F" w:rsidP="00E4335F">
      <w:pPr>
        <w:pStyle w:val="a4"/>
        <w:ind w:left="0"/>
        <w:jc w:val="both"/>
        <w:rPr>
          <w:rFonts w:ascii="Times New Roman" w:hAnsi="Times New Roman" w:cs="Times New Roman"/>
          <w:color w:val="FF0000"/>
          <w:sz w:val="24"/>
          <w:szCs w:val="24"/>
        </w:rPr>
      </w:pPr>
      <w:r w:rsidRPr="00E4335F">
        <w:rPr>
          <w:rFonts w:ascii="Times New Roman" w:hAnsi="Times New Roman" w:cs="Times New Roman"/>
          <w:color w:val="000000" w:themeColor="text1"/>
          <w:sz w:val="24"/>
          <w:szCs w:val="24"/>
        </w:rPr>
        <w:t xml:space="preserve">Органами самоуправления в учреждении </w:t>
      </w:r>
      <w:r w:rsidR="000C41EB">
        <w:rPr>
          <w:rFonts w:ascii="Times New Roman" w:hAnsi="Times New Roman" w:cs="Times New Roman"/>
          <w:color w:val="000000" w:themeColor="text1"/>
          <w:sz w:val="24"/>
          <w:szCs w:val="24"/>
        </w:rPr>
        <w:t>являются педагогический совет</w:t>
      </w:r>
      <w:proofErr w:type="gramStart"/>
      <w:r w:rsidR="000C41EB">
        <w:rPr>
          <w:rFonts w:ascii="Times New Roman" w:hAnsi="Times New Roman" w:cs="Times New Roman"/>
          <w:color w:val="000000" w:themeColor="text1"/>
          <w:sz w:val="24"/>
          <w:szCs w:val="24"/>
        </w:rPr>
        <w:t xml:space="preserve"> ,</w:t>
      </w:r>
      <w:proofErr w:type="gramEnd"/>
      <w:r w:rsidR="000C41EB">
        <w:rPr>
          <w:rFonts w:ascii="Times New Roman" w:hAnsi="Times New Roman" w:cs="Times New Roman"/>
          <w:color w:val="000000" w:themeColor="text1"/>
          <w:sz w:val="24"/>
          <w:szCs w:val="24"/>
        </w:rPr>
        <w:t>управляющий совет, совет родителей, совет обучающихся.</w:t>
      </w:r>
    </w:p>
    <w:p w:rsidR="00E4335F" w:rsidRPr="00E4335F" w:rsidRDefault="00E4335F" w:rsidP="00E4335F">
      <w:pPr>
        <w:pStyle w:val="a4"/>
        <w:ind w:left="0"/>
        <w:rPr>
          <w:rFonts w:ascii="Times New Roman" w:hAnsi="Times New Roman" w:cs="Times New Roman"/>
          <w:b/>
          <w:sz w:val="24"/>
          <w:szCs w:val="24"/>
        </w:rPr>
      </w:pPr>
      <w:r w:rsidRPr="00E4335F">
        <w:rPr>
          <w:rFonts w:ascii="Times New Roman" w:hAnsi="Times New Roman" w:cs="Times New Roman"/>
          <w:b/>
          <w:sz w:val="24"/>
          <w:szCs w:val="24"/>
        </w:rPr>
        <w:t>Наш сайт:</w:t>
      </w:r>
    </w:p>
    <w:p w:rsidR="00E4335F" w:rsidRPr="00E4335F" w:rsidRDefault="00E4335F" w:rsidP="00E4335F">
      <w:pPr>
        <w:pStyle w:val="a4"/>
        <w:ind w:left="0"/>
        <w:rPr>
          <w:rFonts w:ascii="Times New Roman" w:hAnsi="Times New Roman" w:cs="Times New Roman"/>
          <w:sz w:val="24"/>
          <w:szCs w:val="24"/>
        </w:rPr>
      </w:pPr>
      <w:r w:rsidRPr="00E4335F">
        <w:rPr>
          <w:rFonts w:ascii="Times New Roman" w:hAnsi="Times New Roman" w:cs="Times New Roman"/>
          <w:sz w:val="24"/>
          <w:szCs w:val="24"/>
          <w:lang w:val="en-US"/>
        </w:rPr>
        <w:t>http</w:t>
      </w:r>
      <w:r w:rsidRPr="00E4335F">
        <w:rPr>
          <w:rFonts w:ascii="Times New Roman" w:hAnsi="Times New Roman" w:cs="Times New Roman"/>
          <w:sz w:val="24"/>
          <w:szCs w:val="24"/>
        </w:rPr>
        <w:t>:</w:t>
      </w:r>
      <w:proofErr w:type="spellStart"/>
      <w:r w:rsidRPr="00E4335F">
        <w:rPr>
          <w:rFonts w:ascii="Times New Roman" w:hAnsi="Times New Roman" w:cs="Times New Roman"/>
          <w:sz w:val="24"/>
          <w:szCs w:val="24"/>
          <w:lang w:val="en-US"/>
        </w:rPr>
        <w:t>yarcdo</w:t>
      </w:r>
      <w:proofErr w:type="spellEnd"/>
      <w:r w:rsidRPr="00E4335F">
        <w:rPr>
          <w:rFonts w:ascii="Times New Roman" w:hAnsi="Times New Roman" w:cs="Times New Roman"/>
          <w:sz w:val="24"/>
          <w:szCs w:val="24"/>
        </w:rPr>
        <w:t>-</w:t>
      </w:r>
      <w:r w:rsidRPr="00E4335F">
        <w:rPr>
          <w:rFonts w:ascii="Times New Roman" w:hAnsi="Times New Roman" w:cs="Times New Roman"/>
          <w:sz w:val="24"/>
          <w:szCs w:val="24"/>
          <w:lang w:val="en-US"/>
        </w:rPr>
        <w:t>prior</w:t>
      </w:r>
      <w:r w:rsidRPr="00E4335F">
        <w:rPr>
          <w:rFonts w:ascii="Times New Roman" w:hAnsi="Times New Roman" w:cs="Times New Roman"/>
          <w:sz w:val="24"/>
          <w:szCs w:val="24"/>
        </w:rPr>
        <w:t>.</w:t>
      </w:r>
      <w:proofErr w:type="spellStart"/>
      <w:r w:rsidRPr="00E4335F">
        <w:rPr>
          <w:rFonts w:ascii="Times New Roman" w:hAnsi="Times New Roman" w:cs="Times New Roman"/>
          <w:sz w:val="24"/>
          <w:szCs w:val="24"/>
          <w:lang w:val="en-US"/>
        </w:rPr>
        <w:t>edu</w:t>
      </w:r>
      <w:proofErr w:type="spellEnd"/>
      <w:r w:rsidRPr="00E4335F">
        <w:rPr>
          <w:rFonts w:ascii="Times New Roman" w:hAnsi="Times New Roman" w:cs="Times New Roman"/>
          <w:sz w:val="24"/>
          <w:szCs w:val="24"/>
        </w:rPr>
        <w:t>.</w:t>
      </w:r>
      <w:proofErr w:type="spellStart"/>
      <w:r w:rsidRPr="00E4335F">
        <w:rPr>
          <w:rFonts w:ascii="Times New Roman" w:hAnsi="Times New Roman" w:cs="Times New Roman"/>
          <w:sz w:val="24"/>
          <w:szCs w:val="24"/>
          <w:lang w:val="en-US"/>
        </w:rPr>
        <w:t>yar</w:t>
      </w:r>
      <w:proofErr w:type="spellEnd"/>
      <w:r w:rsidRPr="00E4335F">
        <w:rPr>
          <w:rFonts w:ascii="Times New Roman" w:hAnsi="Times New Roman" w:cs="Times New Roman"/>
          <w:sz w:val="24"/>
          <w:szCs w:val="24"/>
        </w:rPr>
        <w:t>.</w:t>
      </w:r>
      <w:proofErr w:type="spellStart"/>
      <w:r w:rsidRPr="00E4335F">
        <w:rPr>
          <w:rFonts w:ascii="Times New Roman" w:hAnsi="Times New Roman" w:cs="Times New Roman"/>
          <w:sz w:val="24"/>
          <w:szCs w:val="24"/>
          <w:lang w:val="en-US"/>
        </w:rPr>
        <w:t>ru</w:t>
      </w:r>
      <w:proofErr w:type="spellEnd"/>
    </w:p>
    <w:p w:rsidR="00E4335F" w:rsidRPr="00E4335F" w:rsidRDefault="00E4335F" w:rsidP="00E4335F">
      <w:pPr>
        <w:pStyle w:val="a4"/>
        <w:ind w:left="0"/>
        <w:rPr>
          <w:rFonts w:ascii="Times New Roman" w:hAnsi="Times New Roman" w:cs="Times New Roman"/>
          <w:sz w:val="24"/>
          <w:szCs w:val="24"/>
        </w:rPr>
      </w:pPr>
      <w:r w:rsidRPr="00E4335F">
        <w:rPr>
          <w:rFonts w:ascii="Times New Roman" w:hAnsi="Times New Roman" w:cs="Times New Roman"/>
          <w:sz w:val="24"/>
          <w:szCs w:val="24"/>
        </w:rPr>
        <w:t xml:space="preserve">Электронная почта: </w:t>
      </w:r>
      <w:hyperlink r:id="rId6" w:history="1">
        <w:r w:rsidRPr="00E4335F">
          <w:rPr>
            <w:rStyle w:val="a5"/>
            <w:rFonts w:ascii="Times New Roman" w:hAnsi="Times New Roman" w:cs="Times New Roman"/>
            <w:color w:val="auto"/>
            <w:sz w:val="24"/>
            <w:szCs w:val="24"/>
            <w:u w:val="none"/>
            <w:lang w:val="en-US"/>
          </w:rPr>
          <w:t>prioritet</w:t>
        </w:r>
        <w:r w:rsidRPr="00E4335F">
          <w:rPr>
            <w:rStyle w:val="a5"/>
            <w:rFonts w:ascii="Times New Roman" w:hAnsi="Times New Roman" w:cs="Times New Roman"/>
            <w:color w:val="auto"/>
            <w:sz w:val="24"/>
            <w:szCs w:val="24"/>
            <w:u w:val="none"/>
          </w:rPr>
          <w:t>.</w:t>
        </w:r>
        <w:r w:rsidRPr="00E4335F">
          <w:rPr>
            <w:rStyle w:val="a5"/>
            <w:rFonts w:ascii="Times New Roman" w:hAnsi="Times New Roman" w:cs="Times New Roman"/>
            <w:color w:val="auto"/>
            <w:sz w:val="24"/>
            <w:szCs w:val="24"/>
            <w:u w:val="none"/>
            <w:lang w:val="en-US"/>
          </w:rPr>
          <w:t>yar</w:t>
        </w:r>
        <w:r w:rsidRPr="00E4335F">
          <w:rPr>
            <w:rStyle w:val="a5"/>
            <w:rFonts w:ascii="Times New Roman" w:hAnsi="Times New Roman" w:cs="Times New Roman"/>
            <w:color w:val="auto"/>
            <w:sz w:val="24"/>
            <w:szCs w:val="24"/>
            <w:u w:val="none"/>
          </w:rPr>
          <w:t>@</w:t>
        </w:r>
        <w:r w:rsidRPr="00E4335F">
          <w:rPr>
            <w:rStyle w:val="a5"/>
            <w:rFonts w:ascii="Times New Roman" w:hAnsi="Times New Roman" w:cs="Times New Roman"/>
            <w:color w:val="auto"/>
            <w:sz w:val="24"/>
            <w:szCs w:val="24"/>
            <w:u w:val="none"/>
            <w:lang w:val="en-US"/>
          </w:rPr>
          <w:t>yandex</w:t>
        </w:r>
        <w:r w:rsidRPr="00E4335F">
          <w:rPr>
            <w:rStyle w:val="a5"/>
            <w:rFonts w:ascii="Times New Roman" w:hAnsi="Times New Roman" w:cs="Times New Roman"/>
            <w:color w:val="auto"/>
            <w:sz w:val="24"/>
            <w:szCs w:val="24"/>
            <w:u w:val="none"/>
          </w:rPr>
          <w:t>.</w:t>
        </w:r>
        <w:r w:rsidRPr="00E4335F">
          <w:rPr>
            <w:rStyle w:val="a5"/>
            <w:rFonts w:ascii="Times New Roman" w:hAnsi="Times New Roman" w:cs="Times New Roman"/>
            <w:color w:val="auto"/>
            <w:sz w:val="24"/>
            <w:szCs w:val="24"/>
            <w:u w:val="none"/>
            <w:lang w:val="en-US"/>
          </w:rPr>
          <w:t>ru</w:t>
        </w:r>
      </w:hyperlink>
    </w:p>
    <w:p w:rsidR="00E4335F" w:rsidRPr="00E4335F" w:rsidRDefault="00E4335F" w:rsidP="00E4335F">
      <w:pPr>
        <w:pStyle w:val="a4"/>
        <w:spacing w:after="0"/>
        <w:ind w:left="0"/>
        <w:rPr>
          <w:rFonts w:ascii="Times New Roman" w:hAnsi="Times New Roman" w:cs="Times New Roman"/>
          <w:sz w:val="24"/>
          <w:szCs w:val="24"/>
        </w:rPr>
      </w:pPr>
      <w:r w:rsidRPr="00E4335F">
        <w:rPr>
          <w:rFonts w:ascii="Times New Roman" w:hAnsi="Times New Roman" w:cs="Times New Roman"/>
          <w:sz w:val="24"/>
          <w:szCs w:val="24"/>
        </w:rPr>
        <w:t>Телефон  Центра: 47-30-31</w:t>
      </w:r>
    </w:p>
    <w:p w:rsidR="00E4335F" w:rsidRDefault="00E4335F" w:rsidP="00E4335F">
      <w:pPr>
        <w:spacing w:after="0"/>
        <w:rPr>
          <w:rFonts w:ascii="Times New Roman" w:hAnsi="Times New Roman" w:cs="Times New Roman"/>
          <w:b/>
          <w:sz w:val="28"/>
          <w:szCs w:val="28"/>
        </w:rPr>
      </w:pPr>
      <w:r w:rsidRPr="005A0A09">
        <w:rPr>
          <w:rFonts w:ascii="Times New Roman" w:hAnsi="Times New Roman" w:cs="Times New Roman"/>
        </w:rPr>
        <w:t>Бухгалтерия: 48-40-56</w:t>
      </w:r>
    </w:p>
    <w:p w:rsidR="00E4335F" w:rsidRDefault="00E4335F" w:rsidP="00E4335F">
      <w:pPr>
        <w:spacing w:after="0"/>
        <w:jc w:val="center"/>
        <w:rPr>
          <w:rFonts w:ascii="Times New Roman" w:hAnsi="Times New Roman" w:cs="Times New Roman"/>
          <w:b/>
          <w:sz w:val="28"/>
          <w:szCs w:val="28"/>
        </w:rPr>
      </w:pPr>
    </w:p>
    <w:p w:rsidR="00E4335F" w:rsidRDefault="00E305F9" w:rsidP="00E305F9">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Особенности образовательного процесса</w:t>
      </w:r>
    </w:p>
    <w:p w:rsidR="00E305F9" w:rsidRPr="00E305F9" w:rsidRDefault="00E305F9" w:rsidP="00E305F9">
      <w:pPr>
        <w:spacing w:after="0"/>
        <w:ind w:left="360"/>
        <w:jc w:val="center"/>
        <w:rPr>
          <w:rFonts w:ascii="Times New Roman" w:hAnsi="Times New Roman" w:cs="Times New Roman"/>
          <w:sz w:val="16"/>
          <w:szCs w:val="16"/>
        </w:rPr>
      </w:pPr>
    </w:p>
    <w:p w:rsidR="00E305F9" w:rsidRDefault="00E305F9" w:rsidP="00E305F9">
      <w:pPr>
        <w:spacing w:after="0"/>
        <w:ind w:firstLine="567"/>
        <w:jc w:val="both"/>
        <w:rPr>
          <w:rFonts w:ascii="Times New Roman" w:hAnsi="Times New Roman" w:cs="Times New Roman"/>
          <w:color w:val="000000" w:themeColor="text1"/>
          <w:sz w:val="24"/>
          <w:szCs w:val="24"/>
        </w:rPr>
      </w:pPr>
      <w:r w:rsidRPr="00E305F9">
        <w:rPr>
          <w:rFonts w:ascii="Times New Roman" w:hAnsi="Times New Roman" w:cs="Times New Roman"/>
          <w:color w:val="000000" w:themeColor="text1"/>
          <w:sz w:val="24"/>
          <w:szCs w:val="24"/>
        </w:rPr>
        <w:t>В ЦВР «Приоритет» прошли лицензию 32 дополнительные образовательные программы, которые ориентированы  на содержательное использование свободного времени в интересах детей. Программы направлены на получение практических навыков, способствуют помощи в жизненном самоопределении обучающихся.</w:t>
      </w:r>
    </w:p>
    <w:tbl>
      <w:tblPr>
        <w:tblStyle w:val="a3"/>
        <w:tblW w:w="0" w:type="auto"/>
        <w:tblInd w:w="108" w:type="dxa"/>
        <w:tblLook w:val="04A0"/>
      </w:tblPr>
      <w:tblGrid>
        <w:gridCol w:w="567"/>
        <w:gridCol w:w="3752"/>
        <w:gridCol w:w="5745"/>
      </w:tblGrid>
      <w:tr w:rsidR="00E57E50" w:rsidRPr="00E57E50" w:rsidTr="00E57E50">
        <w:tc>
          <w:tcPr>
            <w:tcW w:w="567" w:type="dxa"/>
          </w:tcPr>
          <w:p w:rsidR="00E57E50" w:rsidRPr="00E57E50" w:rsidRDefault="00E57E50" w:rsidP="00EF3B94">
            <w:pPr>
              <w:pStyle w:val="a4"/>
              <w:ind w:left="0"/>
              <w:jc w:val="center"/>
              <w:rPr>
                <w:rFonts w:ascii="Times New Roman" w:hAnsi="Times New Roman" w:cs="Times New Roman"/>
              </w:rPr>
            </w:pPr>
            <w:r w:rsidRPr="00E57E50">
              <w:rPr>
                <w:rFonts w:ascii="Times New Roman" w:hAnsi="Times New Roman" w:cs="Times New Roman"/>
              </w:rPr>
              <w:t xml:space="preserve">№ </w:t>
            </w:r>
            <w:proofErr w:type="spellStart"/>
            <w:r w:rsidRPr="00E57E50">
              <w:rPr>
                <w:rFonts w:ascii="Times New Roman" w:hAnsi="Times New Roman" w:cs="Times New Roman"/>
              </w:rPr>
              <w:t>п\</w:t>
            </w:r>
            <w:proofErr w:type="gramStart"/>
            <w:r w:rsidRPr="00E57E50">
              <w:rPr>
                <w:rFonts w:ascii="Times New Roman" w:hAnsi="Times New Roman" w:cs="Times New Roman"/>
              </w:rPr>
              <w:t>п</w:t>
            </w:r>
            <w:proofErr w:type="spellEnd"/>
            <w:proofErr w:type="gramEnd"/>
          </w:p>
        </w:tc>
        <w:tc>
          <w:tcPr>
            <w:tcW w:w="3752" w:type="dxa"/>
          </w:tcPr>
          <w:p w:rsidR="00E57E50" w:rsidRPr="00E57E50" w:rsidRDefault="00E57E50" w:rsidP="00EF3B94">
            <w:pPr>
              <w:pStyle w:val="a4"/>
              <w:ind w:left="0"/>
              <w:jc w:val="center"/>
              <w:rPr>
                <w:rFonts w:ascii="Times New Roman" w:hAnsi="Times New Roman" w:cs="Times New Roman"/>
              </w:rPr>
            </w:pPr>
            <w:r w:rsidRPr="00E57E50">
              <w:rPr>
                <w:rFonts w:ascii="Times New Roman" w:hAnsi="Times New Roman" w:cs="Times New Roman"/>
              </w:rPr>
              <w:t>Название программ. Автор</w:t>
            </w:r>
          </w:p>
        </w:tc>
        <w:tc>
          <w:tcPr>
            <w:tcW w:w="5745" w:type="dxa"/>
          </w:tcPr>
          <w:p w:rsidR="00E57E50" w:rsidRPr="00E57E50" w:rsidRDefault="00E57E50" w:rsidP="00EF3B94">
            <w:pPr>
              <w:pStyle w:val="a4"/>
              <w:ind w:left="0"/>
              <w:jc w:val="center"/>
              <w:rPr>
                <w:rFonts w:ascii="Times New Roman" w:hAnsi="Times New Roman" w:cs="Times New Roman"/>
              </w:rPr>
            </w:pPr>
            <w:r w:rsidRPr="00E57E50">
              <w:rPr>
                <w:rFonts w:ascii="Times New Roman" w:hAnsi="Times New Roman" w:cs="Times New Roman"/>
              </w:rPr>
              <w:t>Основное содержание, особенности…</w:t>
            </w:r>
          </w:p>
        </w:tc>
      </w:tr>
      <w:tr w:rsidR="00E57E50" w:rsidRPr="00E57E50" w:rsidTr="00E57E50">
        <w:tc>
          <w:tcPr>
            <w:tcW w:w="567" w:type="dxa"/>
          </w:tcPr>
          <w:p w:rsidR="00E57E50" w:rsidRPr="00E57E50" w:rsidRDefault="00E57E50" w:rsidP="00EF3B94">
            <w:pPr>
              <w:pStyle w:val="a4"/>
              <w:ind w:left="0"/>
              <w:jc w:val="center"/>
              <w:rPr>
                <w:rFonts w:ascii="Times New Roman" w:hAnsi="Times New Roman" w:cs="Times New Roman"/>
              </w:rPr>
            </w:pPr>
            <w:r w:rsidRPr="00E57E50">
              <w:rPr>
                <w:rFonts w:ascii="Times New Roman" w:hAnsi="Times New Roman" w:cs="Times New Roman"/>
              </w:rPr>
              <w:t>1.</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Комплексная программа студии творческого развития «Умка»</w:t>
            </w:r>
          </w:p>
        </w:tc>
        <w:tc>
          <w:tcPr>
            <w:tcW w:w="5745" w:type="dxa"/>
          </w:tcPr>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Программа составлена для обучения детей 5-7 летнего возраста.</w:t>
            </w:r>
          </w:p>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Цель: создать благоприятные условия для творческого развития детей, способствовать формированию интеллектуального здоровья  личности, физической и социальной самореализации. Содержание программы включает обучение развитию речи, занимательной математике, художественному труду, английскому языку, ритмике.</w:t>
            </w:r>
          </w:p>
        </w:tc>
      </w:tr>
      <w:tr w:rsidR="00E57E50" w:rsidRPr="00E57E50" w:rsidTr="00E57E50">
        <w:tc>
          <w:tcPr>
            <w:tcW w:w="567" w:type="dxa"/>
          </w:tcPr>
          <w:p w:rsidR="00E57E50" w:rsidRPr="00E57E50" w:rsidRDefault="00E57E50" w:rsidP="00EF3B94">
            <w:pPr>
              <w:pStyle w:val="a4"/>
              <w:ind w:left="0"/>
              <w:jc w:val="center"/>
              <w:rPr>
                <w:rFonts w:ascii="Times New Roman" w:hAnsi="Times New Roman" w:cs="Times New Roman"/>
              </w:rPr>
            </w:pPr>
            <w:r w:rsidRPr="00E57E50">
              <w:rPr>
                <w:rFonts w:ascii="Times New Roman" w:hAnsi="Times New Roman" w:cs="Times New Roman"/>
              </w:rPr>
              <w:lastRenderedPageBreak/>
              <w:t>2.</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Дополнительная образовательная программа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«Лоскутное шитье»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«Мастерица».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 Кашина О.В..</w:t>
            </w:r>
          </w:p>
          <w:p w:rsid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Экспертиза: 2009-2010 г.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ГУ ЯО ЦО и ККО</w:t>
            </w:r>
          </w:p>
        </w:tc>
        <w:tc>
          <w:tcPr>
            <w:tcW w:w="5745" w:type="dxa"/>
          </w:tcPr>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Представляет собой авторскую программу по декоративно-прикладному творчеству (лоскутное шитье)</w:t>
            </w:r>
            <w:r>
              <w:rPr>
                <w:rFonts w:ascii="Times New Roman" w:hAnsi="Times New Roman" w:cs="Times New Roman"/>
              </w:rPr>
              <w:t>.</w:t>
            </w:r>
          </w:p>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Художественная направленность позволяет организовать планомерную работу с детьми по формированию у них художественного и эстетич</w:t>
            </w:r>
            <w:r w:rsidR="004D6BBB">
              <w:rPr>
                <w:rFonts w:ascii="Times New Roman" w:hAnsi="Times New Roman" w:cs="Times New Roman"/>
              </w:rPr>
              <w:t xml:space="preserve">еского вкуса, </w:t>
            </w:r>
            <w:proofErr w:type="spellStart"/>
            <w:proofErr w:type="gramStart"/>
            <w:r w:rsidR="004D6BBB">
              <w:rPr>
                <w:rFonts w:ascii="Times New Roman" w:hAnsi="Times New Roman" w:cs="Times New Roman"/>
              </w:rPr>
              <w:t>швейно</w:t>
            </w:r>
            <w:proofErr w:type="spellEnd"/>
            <w:r w:rsidR="004D6BBB">
              <w:rPr>
                <w:rFonts w:ascii="Times New Roman" w:hAnsi="Times New Roman" w:cs="Times New Roman"/>
              </w:rPr>
              <w:t>- прикладное</w:t>
            </w:r>
            <w:proofErr w:type="gramEnd"/>
            <w:r w:rsidR="004D6BBB">
              <w:rPr>
                <w:rFonts w:ascii="Times New Roman" w:hAnsi="Times New Roman" w:cs="Times New Roman"/>
              </w:rPr>
              <w:t xml:space="preserve"> направление </w:t>
            </w:r>
            <w:r w:rsidRPr="00E57E50">
              <w:rPr>
                <w:rFonts w:ascii="Times New Roman" w:hAnsi="Times New Roman" w:cs="Times New Roman"/>
              </w:rPr>
              <w:t>способствует возникновению интереса к овладению техникой швейного рукоделия. Совершенно новым является подход объединения в одну программу двух разных технологий изготовления конструктивно одинаковых изделий.</w:t>
            </w:r>
          </w:p>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Возраст детей: 10-18 лет</w:t>
            </w:r>
          </w:p>
          <w:p w:rsidR="00E57E50" w:rsidRPr="00E57E50" w:rsidRDefault="00E57E50" w:rsidP="00EF3B94">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E57E50">
            <w:pPr>
              <w:pStyle w:val="a4"/>
              <w:ind w:left="0"/>
              <w:jc w:val="center"/>
              <w:rPr>
                <w:rFonts w:ascii="Times New Roman" w:hAnsi="Times New Roman" w:cs="Times New Roman"/>
              </w:rPr>
            </w:pPr>
            <w:r w:rsidRPr="00E57E50">
              <w:rPr>
                <w:rFonts w:ascii="Times New Roman" w:hAnsi="Times New Roman" w:cs="Times New Roman"/>
              </w:rPr>
              <w:t>3.</w:t>
            </w:r>
          </w:p>
        </w:tc>
        <w:tc>
          <w:tcPr>
            <w:tcW w:w="3752" w:type="dxa"/>
          </w:tcPr>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w:t>
            </w:r>
            <w:proofErr w:type="spellStart"/>
            <w:r w:rsidRPr="00E57E50">
              <w:rPr>
                <w:rFonts w:ascii="Times New Roman" w:hAnsi="Times New Roman" w:cs="Times New Roman"/>
              </w:rPr>
              <w:t>Изодеятельность</w:t>
            </w:r>
            <w:proofErr w:type="spellEnd"/>
            <w:r w:rsidRPr="00E57E50">
              <w:rPr>
                <w:rFonts w:ascii="Times New Roman" w:hAnsi="Times New Roman" w:cs="Times New Roman"/>
              </w:rPr>
              <w:t xml:space="preserve">, </w:t>
            </w:r>
            <w:proofErr w:type="spellStart"/>
            <w:r w:rsidRPr="00E57E50">
              <w:rPr>
                <w:rFonts w:ascii="Times New Roman" w:hAnsi="Times New Roman" w:cs="Times New Roman"/>
              </w:rPr>
              <w:t>фильцевание</w:t>
            </w:r>
            <w:proofErr w:type="spellEnd"/>
            <w:r w:rsidRPr="00E57E50">
              <w:rPr>
                <w:rFonts w:ascii="Times New Roman" w:hAnsi="Times New Roman" w:cs="Times New Roman"/>
              </w:rPr>
              <w:t>, мягкая игрушка, текстильная кукла»</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Творческое объединение «Радуга»</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Автор: Нестерова Н.В.</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Экспертиза: 2010-2011 г.</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ГУ ЯО ЦО и ККО</w:t>
            </w:r>
          </w:p>
        </w:tc>
        <w:tc>
          <w:tcPr>
            <w:tcW w:w="5745" w:type="dxa"/>
          </w:tcPr>
          <w:p w:rsidR="00E57E50" w:rsidRPr="00E57E50" w:rsidRDefault="00E57E50" w:rsidP="00E57E50">
            <w:pPr>
              <w:pStyle w:val="a4"/>
              <w:ind w:left="0"/>
              <w:jc w:val="both"/>
              <w:rPr>
                <w:rFonts w:ascii="Times New Roman" w:hAnsi="Times New Roman" w:cs="Times New Roman"/>
              </w:rPr>
            </w:pPr>
            <w:r w:rsidRPr="00E57E50">
              <w:rPr>
                <w:rFonts w:ascii="Times New Roman" w:hAnsi="Times New Roman" w:cs="Times New Roman"/>
              </w:rPr>
              <w:t xml:space="preserve">В основе данной программы интеграция различных видов прикладного творчества: флористики, </w:t>
            </w:r>
            <w:proofErr w:type="spellStart"/>
            <w:r w:rsidRPr="00E57E50">
              <w:rPr>
                <w:rFonts w:ascii="Times New Roman" w:hAnsi="Times New Roman" w:cs="Times New Roman"/>
              </w:rPr>
              <w:t>бумагопластики</w:t>
            </w:r>
            <w:proofErr w:type="spellEnd"/>
            <w:r w:rsidRPr="00E57E50">
              <w:rPr>
                <w:rFonts w:ascii="Times New Roman" w:hAnsi="Times New Roman" w:cs="Times New Roman"/>
              </w:rPr>
              <w:t>, вышивки, кожаной пластики. Автор работы отражает в своем труде многолетний практический опыт, обоснованно проводит взаимосвязь занятий по декоративно-прикладному творчеству с воспитательной работой.</w:t>
            </w:r>
          </w:p>
          <w:p w:rsidR="00E57E50" w:rsidRPr="00E57E50" w:rsidRDefault="00E57E50" w:rsidP="00E57E50">
            <w:pPr>
              <w:pStyle w:val="a4"/>
              <w:ind w:left="0"/>
              <w:jc w:val="both"/>
              <w:rPr>
                <w:rFonts w:ascii="Times New Roman" w:hAnsi="Times New Roman" w:cs="Times New Roman"/>
              </w:rPr>
            </w:pPr>
            <w:r w:rsidRPr="00E57E50">
              <w:rPr>
                <w:rFonts w:ascii="Times New Roman" w:hAnsi="Times New Roman" w:cs="Times New Roman"/>
              </w:rPr>
              <w:t>Возраст детей: 6-11 лет</w:t>
            </w:r>
          </w:p>
          <w:p w:rsidR="00E57E50" w:rsidRPr="00E57E50" w:rsidRDefault="00E57E50" w:rsidP="00E57E50">
            <w:pPr>
              <w:pStyle w:val="a4"/>
              <w:ind w:left="0"/>
              <w:jc w:val="both"/>
              <w:rPr>
                <w:rFonts w:ascii="Times New Roman" w:hAnsi="Times New Roman" w:cs="Times New Roman"/>
              </w:rPr>
            </w:pPr>
            <w:r w:rsidRPr="00E57E50">
              <w:rPr>
                <w:rFonts w:ascii="Times New Roman" w:hAnsi="Times New Roman" w:cs="Times New Roman"/>
              </w:rPr>
              <w:t>Срок реализации: 3 года</w:t>
            </w:r>
          </w:p>
        </w:tc>
      </w:tr>
      <w:tr w:rsidR="00E57E50" w:rsidRPr="00E57E50" w:rsidTr="00E57E50">
        <w:tc>
          <w:tcPr>
            <w:tcW w:w="567" w:type="dxa"/>
          </w:tcPr>
          <w:p w:rsidR="00E57E50" w:rsidRPr="00E57E50" w:rsidRDefault="00E57E50" w:rsidP="00E57E50">
            <w:pPr>
              <w:pStyle w:val="a4"/>
              <w:ind w:left="0"/>
              <w:jc w:val="center"/>
              <w:rPr>
                <w:rFonts w:ascii="Times New Roman" w:hAnsi="Times New Roman" w:cs="Times New Roman"/>
              </w:rPr>
            </w:pPr>
            <w:r w:rsidRPr="00E57E50">
              <w:rPr>
                <w:rFonts w:ascii="Times New Roman" w:hAnsi="Times New Roman" w:cs="Times New Roman"/>
              </w:rPr>
              <w:t>4.</w:t>
            </w:r>
          </w:p>
        </w:tc>
        <w:tc>
          <w:tcPr>
            <w:tcW w:w="3752" w:type="dxa"/>
          </w:tcPr>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w:t>
            </w:r>
            <w:proofErr w:type="spellStart"/>
            <w:r w:rsidRPr="00E57E50">
              <w:rPr>
                <w:rFonts w:ascii="Times New Roman" w:hAnsi="Times New Roman" w:cs="Times New Roman"/>
              </w:rPr>
              <w:t>Изодеятельность</w:t>
            </w:r>
            <w:proofErr w:type="spellEnd"/>
            <w:r w:rsidRPr="00E57E50">
              <w:rPr>
                <w:rFonts w:ascii="Times New Roman" w:hAnsi="Times New Roman" w:cs="Times New Roman"/>
              </w:rPr>
              <w:t xml:space="preserve">, </w:t>
            </w:r>
            <w:proofErr w:type="spellStart"/>
            <w:r w:rsidRPr="00E57E50">
              <w:rPr>
                <w:rFonts w:ascii="Times New Roman" w:hAnsi="Times New Roman" w:cs="Times New Roman"/>
              </w:rPr>
              <w:t>фильцевание</w:t>
            </w:r>
            <w:proofErr w:type="spellEnd"/>
            <w:r w:rsidRPr="00E57E50">
              <w:rPr>
                <w:rFonts w:ascii="Times New Roman" w:hAnsi="Times New Roman" w:cs="Times New Roman"/>
              </w:rPr>
              <w:t>, мягкая игрушка, текстильная кукла»</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Творческое объединение «Ассорти»</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Автор: Вагина С.Ю.</w:t>
            </w:r>
          </w:p>
          <w:p w:rsidR="00E57E50" w:rsidRPr="00E57E50" w:rsidRDefault="00E57E50" w:rsidP="00E57E50">
            <w:pPr>
              <w:pStyle w:val="a4"/>
              <w:ind w:left="0"/>
              <w:rPr>
                <w:rFonts w:ascii="Times New Roman" w:hAnsi="Times New Roman" w:cs="Times New Roman"/>
              </w:rPr>
            </w:pPr>
            <w:r w:rsidRPr="00E57E50">
              <w:rPr>
                <w:rFonts w:ascii="Times New Roman" w:hAnsi="Times New Roman" w:cs="Times New Roman"/>
              </w:rPr>
              <w:t>Экспертиза: руководитель «Образцового детского коллектива» Школы анимации, заслуженный учитель РФ Нагибина М.И.</w:t>
            </w:r>
          </w:p>
        </w:tc>
        <w:tc>
          <w:tcPr>
            <w:tcW w:w="5745" w:type="dxa"/>
          </w:tcPr>
          <w:p w:rsidR="00E57E50" w:rsidRPr="00E57E50" w:rsidRDefault="00E57E50" w:rsidP="004D6BBB">
            <w:pPr>
              <w:pStyle w:val="a4"/>
              <w:ind w:left="0"/>
              <w:jc w:val="both"/>
              <w:rPr>
                <w:rFonts w:ascii="Times New Roman" w:hAnsi="Times New Roman" w:cs="Times New Roman"/>
              </w:rPr>
            </w:pPr>
            <w:r w:rsidRPr="00E57E50">
              <w:rPr>
                <w:rFonts w:ascii="Times New Roman" w:hAnsi="Times New Roman" w:cs="Times New Roman"/>
              </w:rPr>
              <w:t xml:space="preserve">Программа актуальна и имеет элементы </w:t>
            </w:r>
            <w:proofErr w:type="gramStart"/>
            <w:r w:rsidRPr="00E57E50">
              <w:rPr>
                <w:rFonts w:ascii="Times New Roman" w:hAnsi="Times New Roman" w:cs="Times New Roman"/>
              </w:rPr>
              <w:t>новизны</w:t>
            </w:r>
            <w:proofErr w:type="gramEnd"/>
            <w:r w:rsidRPr="00E57E50">
              <w:rPr>
                <w:rFonts w:ascii="Times New Roman" w:hAnsi="Times New Roman" w:cs="Times New Roman"/>
              </w:rPr>
              <w:t xml:space="preserve"> которые заключаются в использовании инновационных технологий и авторских разработок. Программа является интегрированной, способствует профессиональному самоопределению </w:t>
            </w:r>
            <w:proofErr w:type="gramStart"/>
            <w:r w:rsidRPr="00E57E50">
              <w:rPr>
                <w:rFonts w:ascii="Times New Roman" w:hAnsi="Times New Roman" w:cs="Times New Roman"/>
              </w:rPr>
              <w:t>обучаемых</w:t>
            </w:r>
            <w:proofErr w:type="gramEnd"/>
            <w:r w:rsidRPr="00E57E50">
              <w:rPr>
                <w:rFonts w:ascii="Times New Roman" w:hAnsi="Times New Roman" w:cs="Times New Roman"/>
              </w:rPr>
              <w:t>.</w:t>
            </w:r>
          </w:p>
          <w:p w:rsidR="00E57E50" w:rsidRPr="00E57E50" w:rsidRDefault="00E57E50" w:rsidP="004D6BBB">
            <w:pPr>
              <w:pStyle w:val="a4"/>
              <w:ind w:left="0"/>
              <w:jc w:val="both"/>
              <w:rPr>
                <w:rFonts w:ascii="Times New Roman" w:hAnsi="Times New Roman" w:cs="Times New Roman"/>
              </w:rPr>
            </w:pPr>
            <w:r w:rsidRPr="00E57E50">
              <w:rPr>
                <w:rFonts w:ascii="Times New Roman" w:hAnsi="Times New Roman" w:cs="Times New Roman"/>
              </w:rPr>
              <w:t>Возраст детей:10-18 лет</w:t>
            </w:r>
          </w:p>
          <w:p w:rsidR="00E57E50" w:rsidRPr="00E57E50" w:rsidRDefault="00E57E50" w:rsidP="004D6BBB">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5.</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«Обучение игре на фортепиано».</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«Обучение на фортепиано»</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Корытова А.Г.</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Данная программа представлена на основе многолетнего педагогического опыта.</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 xml:space="preserve">Содержание, структуру и оформление программы автор выстраивает последовательно  и логично, отражает основные задачи и направления обучения, раскрывая современные  требования музыкальной педагогики, позволяющие обеспечить реализацию творческих возможностей каждого обучаемого. В представленной программе предлагается один из вариантов решения проблемы обучения детей игре на фортепиано. Актуальность этой проблемы несомненна. </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6- 15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w:t>
            </w:r>
            <w:proofErr w:type="gramStart"/>
            <w:r w:rsidRPr="00E57E50">
              <w:rPr>
                <w:rFonts w:ascii="Times New Roman" w:hAnsi="Times New Roman" w:cs="Times New Roman"/>
              </w:rPr>
              <w:t xml:space="preserve"> :</w:t>
            </w:r>
            <w:proofErr w:type="gramEnd"/>
            <w:r w:rsidRPr="00E57E50">
              <w:rPr>
                <w:rFonts w:ascii="Times New Roman" w:hAnsi="Times New Roman" w:cs="Times New Roman"/>
              </w:rPr>
              <w:t xml:space="preserve"> 5 лет</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6.</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«Роспись по дереву»</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«Расписная карусель»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Корнилова С.А.</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Цель данной программы</w:t>
            </w:r>
            <w:r w:rsidR="003966B4">
              <w:rPr>
                <w:rFonts w:ascii="Times New Roman" w:hAnsi="Times New Roman" w:cs="Times New Roman"/>
              </w:rPr>
              <w:t xml:space="preserve"> </w:t>
            </w:r>
            <w:r w:rsidRPr="00E57E50">
              <w:rPr>
                <w:rFonts w:ascii="Times New Roman" w:hAnsi="Times New Roman" w:cs="Times New Roman"/>
              </w:rPr>
              <w:t>- способствовать развитию творческой личности через приобщение детей к художественно-эстетической деятельности. Занятия художественной росписью развивают творческие способности и вкус. Новизна представленной программы и отличие ее от других заключается  в выделении отдельного раздела «Авторские работы детей»</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7-15 лет</w:t>
            </w:r>
          </w:p>
          <w:p w:rsidR="00E57E50" w:rsidRPr="00E57E50" w:rsidRDefault="003966B4" w:rsidP="003966B4">
            <w:pPr>
              <w:pStyle w:val="a4"/>
              <w:ind w:left="0"/>
              <w:jc w:val="both"/>
              <w:rPr>
                <w:rFonts w:ascii="Times New Roman" w:hAnsi="Times New Roman" w:cs="Times New Roman"/>
              </w:rPr>
            </w:pPr>
            <w:r>
              <w:rPr>
                <w:rFonts w:ascii="Times New Roman" w:hAnsi="Times New Roman" w:cs="Times New Roman"/>
              </w:rPr>
              <w:t>Срок реализации</w:t>
            </w:r>
            <w:r w:rsidR="00E57E50" w:rsidRPr="00E57E50">
              <w:rPr>
                <w:rFonts w:ascii="Times New Roman" w:hAnsi="Times New Roman" w:cs="Times New Roman"/>
              </w:rPr>
              <w:t>: 2 года</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7.</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«Нетрадиционное рисование для малышей».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Творческое объединение </w:t>
            </w:r>
            <w:r w:rsidRPr="00E57E50">
              <w:rPr>
                <w:rFonts w:ascii="Times New Roman" w:hAnsi="Times New Roman" w:cs="Times New Roman"/>
              </w:rPr>
              <w:lastRenderedPageBreak/>
              <w:t>«Нетрадиционное рисование для малышей»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Воронова М.В.</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lastRenderedPageBreak/>
              <w:t>Целью представленной программы является – создание условий для развития творческой личности через приобщение детей к изодеятельности через нетрадиционные формы и методы работы</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lastRenderedPageBreak/>
              <w:t>Новизна образовательной программы состоит в том, что в ней используются нетрадиционные техники и материал, необычные формы и методы преподавания, разработанные с учетом возрастных особенностей детей. При этом решается главная задача- подготовка руки к письму.</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5-6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lastRenderedPageBreak/>
              <w:t>8.</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«Народные и современные танцы»</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«Карусель»</w:t>
            </w:r>
          </w:p>
          <w:p w:rsidR="003966B4" w:rsidRDefault="00E57E50" w:rsidP="00EF3B94">
            <w:pPr>
              <w:pStyle w:val="a4"/>
              <w:ind w:left="0"/>
              <w:rPr>
                <w:rFonts w:ascii="Times New Roman" w:hAnsi="Times New Roman" w:cs="Times New Roman"/>
              </w:rPr>
            </w:pPr>
            <w:r w:rsidRPr="00E57E50">
              <w:rPr>
                <w:rFonts w:ascii="Times New Roman" w:hAnsi="Times New Roman" w:cs="Times New Roman"/>
              </w:rPr>
              <w:t xml:space="preserve">Автор-составитель: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Калашникова Ж.И.</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Новизна предст</w:t>
            </w:r>
            <w:r w:rsidR="003966B4">
              <w:rPr>
                <w:rFonts w:ascii="Times New Roman" w:hAnsi="Times New Roman" w:cs="Times New Roman"/>
              </w:rPr>
              <w:t>авленной программы заключается в</w:t>
            </w:r>
            <w:r w:rsidRPr="00E57E50">
              <w:rPr>
                <w:rFonts w:ascii="Times New Roman" w:hAnsi="Times New Roman" w:cs="Times New Roman"/>
              </w:rPr>
              <w:t xml:space="preserve"> возможности руководителя использовать танцевальные движения при минимуме тренировочных упражнений, в результате  образуется временное пространство для  работы над совершенствованием техники исполнения танцевальных элементов. Отличительной особенностью программы является сочетание тренировочных упражнений и танцевальных движений.</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w:t>
            </w:r>
            <w:r w:rsidR="003966B4">
              <w:rPr>
                <w:rFonts w:ascii="Times New Roman" w:hAnsi="Times New Roman" w:cs="Times New Roman"/>
              </w:rPr>
              <w:t xml:space="preserve"> 5-7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 программы:</w:t>
            </w:r>
            <w:r w:rsidR="003966B4">
              <w:rPr>
                <w:rFonts w:ascii="Times New Roman" w:hAnsi="Times New Roman" w:cs="Times New Roman"/>
              </w:rPr>
              <w:t xml:space="preserve"> 3 года</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9.</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«Театр и мы» Творческое объединение «Теремок»</w:t>
            </w:r>
          </w:p>
          <w:p w:rsidR="003966B4" w:rsidRDefault="00E57E50" w:rsidP="00EF3B94">
            <w:pPr>
              <w:pStyle w:val="a4"/>
              <w:ind w:left="0"/>
              <w:rPr>
                <w:rFonts w:ascii="Times New Roman" w:hAnsi="Times New Roman" w:cs="Times New Roman"/>
              </w:rPr>
            </w:pPr>
            <w:r w:rsidRPr="00E57E50">
              <w:rPr>
                <w:rFonts w:ascii="Times New Roman" w:hAnsi="Times New Roman" w:cs="Times New Roman"/>
              </w:rPr>
              <w:t xml:space="preserve">Автор-составитель: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Понкратенко Л.В.</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Новизну данной программы трактует репертуарный подход: основу театрального репертуара составляют высокохудожественные произведения детских поэтов и писателей. Одной из основных задач представленной  программы является: научить детей основам театрального мастерства, культуре и технике речи, ритмопластике, основам театральной культуры.</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8-10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  4</w:t>
            </w:r>
            <w:r w:rsidR="003966B4">
              <w:rPr>
                <w:rFonts w:ascii="Times New Roman" w:hAnsi="Times New Roman" w:cs="Times New Roman"/>
              </w:rPr>
              <w:t xml:space="preserve"> </w:t>
            </w:r>
            <w:r w:rsidRPr="00E57E50">
              <w:rPr>
                <w:rFonts w:ascii="Times New Roman" w:hAnsi="Times New Roman" w:cs="Times New Roman"/>
              </w:rPr>
              <w:t xml:space="preserve">года </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10.</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«Юный театрал»</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«Софит».</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Камынина Е.В.</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Программа носит развивающий характер, так как  направлена на развитие природных задатков обучаемых, их творческих способностей, фантазии и воображения.</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Цель программы: способствовать развитию творческих способностей детей в процессе самопознания и саморазвития через театральное искусство, обогатить их внутренний мир.</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7-15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 3 года</w:t>
            </w:r>
          </w:p>
        </w:tc>
      </w:tr>
      <w:tr w:rsidR="00E57E50" w:rsidRPr="00E57E50" w:rsidTr="00E57E50">
        <w:tc>
          <w:tcPr>
            <w:tcW w:w="567" w:type="dxa"/>
          </w:tcPr>
          <w:p w:rsidR="00E57E50" w:rsidRPr="00E57E50" w:rsidRDefault="00E57E50" w:rsidP="003966B4">
            <w:pPr>
              <w:pStyle w:val="a4"/>
              <w:ind w:left="0"/>
              <w:jc w:val="center"/>
              <w:rPr>
                <w:rFonts w:ascii="Times New Roman" w:hAnsi="Times New Roman" w:cs="Times New Roman"/>
              </w:rPr>
            </w:pPr>
            <w:r w:rsidRPr="00E57E50">
              <w:rPr>
                <w:rFonts w:ascii="Times New Roman" w:hAnsi="Times New Roman" w:cs="Times New Roman"/>
              </w:rPr>
              <w:t>11.</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«Художественный труд».</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«Художественный труд»</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Жигачева Т.А.</w:t>
            </w:r>
          </w:p>
        </w:tc>
        <w:tc>
          <w:tcPr>
            <w:tcW w:w="5745" w:type="dxa"/>
          </w:tcPr>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Данная программа представляет собой целостный интегративный курс, который системно соединяет в себе основы пространственно-визуальных искусств на виды: изобразительны</w:t>
            </w:r>
            <w:proofErr w:type="gramStart"/>
            <w:r w:rsidRPr="00E57E50">
              <w:rPr>
                <w:rFonts w:ascii="Times New Roman" w:hAnsi="Times New Roman" w:cs="Times New Roman"/>
              </w:rPr>
              <w:t>е-</w:t>
            </w:r>
            <w:proofErr w:type="gramEnd"/>
            <w:r w:rsidRPr="00E57E50">
              <w:rPr>
                <w:rFonts w:ascii="Times New Roman" w:hAnsi="Times New Roman" w:cs="Times New Roman"/>
              </w:rPr>
              <w:t xml:space="preserve"> рисунок и живопись; конструктивнее- дизайн и декор; прикладное творчество.</w:t>
            </w:r>
          </w:p>
          <w:p w:rsidR="00E57E50" w:rsidRPr="00E57E50" w:rsidRDefault="003966B4" w:rsidP="003966B4">
            <w:pPr>
              <w:pStyle w:val="a4"/>
              <w:ind w:left="0"/>
              <w:jc w:val="both"/>
              <w:rPr>
                <w:rFonts w:ascii="Times New Roman" w:hAnsi="Times New Roman" w:cs="Times New Roman"/>
              </w:rPr>
            </w:pPr>
            <w:r>
              <w:rPr>
                <w:rFonts w:ascii="Times New Roman" w:hAnsi="Times New Roman" w:cs="Times New Roman"/>
              </w:rPr>
              <w:t>Цель программы:</w:t>
            </w:r>
            <w:r w:rsidR="00E57E50" w:rsidRPr="00E57E50">
              <w:rPr>
                <w:rFonts w:ascii="Times New Roman" w:hAnsi="Times New Roman" w:cs="Times New Roman"/>
              </w:rPr>
              <w:t xml:space="preserve"> содействовать развитию индивидуальных, творческих способностей детей через приобщение их к декоративно-прикладному творчеству.</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Возраст детей: 7-13 лет</w:t>
            </w:r>
          </w:p>
          <w:p w:rsidR="00E57E50" w:rsidRPr="00E57E50" w:rsidRDefault="00E57E50" w:rsidP="003966B4">
            <w:pPr>
              <w:pStyle w:val="a4"/>
              <w:ind w:left="0"/>
              <w:jc w:val="both"/>
              <w:rPr>
                <w:rFonts w:ascii="Times New Roman" w:hAnsi="Times New Roman" w:cs="Times New Roman"/>
              </w:rPr>
            </w:pPr>
            <w:r w:rsidRPr="00E57E50">
              <w:rPr>
                <w:rFonts w:ascii="Times New Roman" w:hAnsi="Times New Roman" w:cs="Times New Roman"/>
              </w:rPr>
              <w:t>Срок реализации: 3 года</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12.</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«Мягкая игрушка, вышивка, бумагопластика»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«Волшебный сундучок»</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Монахова Т.Д.</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 основу представленной программы положен опыт по декоративно-прикладному творчеству российских и зарубежных мастеров и умельцев.</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Новизна программы состоит в том, что педагог использует  инновационные технологии в работе с тем или иным материалом, а также свои авторские разработки.</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детей: 7-18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4 года</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13.</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lastRenderedPageBreak/>
              <w:t>«Вокальное пение»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Уткина Л.К.</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lastRenderedPageBreak/>
              <w:t xml:space="preserve">Актуальность данной образовательной программы заключается в том, что основу вокального репертуара </w:t>
            </w:r>
            <w:r w:rsidRPr="00E57E50">
              <w:rPr>
                <w:rFonts w:ascii="Times New Roman" w:hAnsi="Times New Roman" w:cs="Times New Roman"/>
              </w:rPr>
              <w:lastRenderedPageBreak/>
              <w:t>составляют высокохудожественные произведения композиторов-классиков, современные композиторы и народные песни. Одна из основных задач</w:t>
            </w:r>
            <w:r w:rsidR="007F213A">
              <w:rPr>
                <w:rFonts w:ascii="Times New Roman" w:hAnsi="Times New Roman" w:cs="Times New Roman"/>
              </w:rPr>
              <w:t xml:space="preserve"> </w:t>
            </w:r>
            <w:r w:rsidRPr="00E57E50">
              <w:rPr>
                <w:rFonts w:ascii="Times New Roman" w:hAnsi="Times New Roman" w:cs="Times New Roman"/>
              </w:rPr>
              <w:t>- приобщение детей к русской вокальной культуре.</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Цель программы: создание условий для развития творческой личности посредством приобщения детей к вокальной музыке и вокально-исполнительской деятельности.</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детей: 9-12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lastRenderedPageBreak/>
              <w:t>14.</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«Юный дизайнер»</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«Юный дизайнер»</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Воронова М.В.</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Ведущая идея данной программы</w:t>
            </w:r>
            <w:r w:rsidR="007F213A">
              <w:rPr>
                <w:rFonts w:ascii="Times New Roman" w:hAnsi="Times New Roman" w:cs="Times New Roman"/>
              </w:rPr>
              <w:t xml:space="preserve"> </w:t>
            </w:r>
            <w:r w:rsidRPr="00E57E50">
              <w:rPr>
                <w:rFonts w:ascii="Times New Roman" w:hAnsi="Times New Roman" w:cs="Times New Roman"/>
              </w:rPr>
              <w:t>- создание комфортной среды для общения, развития способностей и творческого потенциала каждого ребенка и  его самореализация. Программа предполагает развитие ребенка по самым разным направлениям: конструкторское мышление, художественно-эстетический вкус, образное и пространственное мышление.</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7-12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15.</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«Хореография для младших школьников»</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 Хореография для младших школьников»</w:t>
            </w:r>
          </w:p>
          <w:p w:rsidR="007F213A" w:rsidRDefault="00E57E50" w:rsidP="00EF3B94">
            <w:pPr>
              <w:pStyle w:val="a4"/>
              <w:ind w:left="0"/>
              <w:rPr>
                <w:rFonts w:ascii="Times New Roman" w:hAnsi="Times New Roman" w:cs="Times New Roman"/>
              </w:rPr>
            </w:pPr>
            <w:r w:rsidRPr="00E57E50">
              <w:rPr>
                <w:rFonts w:ascii="Times New Roman" w:hAnsi="Times New Roman" w:cs="Times New Roman"/>
              </w:rPr>
              <w:t xml:space="preserve">Автор-составитель: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Стрекаловская Е.В.</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 представленной программе уделено большое внимание не только технике исполнения танцевальных движений, а их внутреннему содержанию, выразительности. С этой целью включен специальный раздел «Элемент пантомимы и жест в танце». Кроме этого, в программе имеется раздел – Постановка танцев к музыкальным спектаклям. Целью программы является стремление к гармонизации духовной и физической сторон жизни ребенка.</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детей: 8-12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16.</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«Оригами». Творческое объединение «Оригами».</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Магай И.С.</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Данная программа является модифицированной программой художественно-эстетической направленности, созданной на основе результатов работ по обучению учащихся школы основам искусства оригами. Оригами не имеет возрастных пределов. Это искусство привлекает детей, оно похоже на фокус. Через искусство оригами дети приобретают навыки работы с бумагой, творчески и эстетически развиваются.</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детей: 7-11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17.</w:t>
            </w:r>
          </w:p>
          <w:p w:rsidR="00E57E50" w:rsidRPr="00E57E50" w:rsidRDefault="00E57E50" w:rsidP="007F213A">
            <w:pPr>
              <w:pStyle w:val="a4"/>
              <w:ind w:left="0"/>
              <w:jc w:val="center"/>
              <w:rPr>
                <w:rFonts w:ascii="Times New Roman" w:hAnsi="Times New Roman" w:cs="Times New Roman"/>
              </w:rPr>
            </w:pP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«Бисероплетение»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«Бисероплетение»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 составитель: Магай И.С.</w:t>
            </w:r>
          </w:p>
        </w:tc>
        <w:tc>
          <w:tcPr>
            <w:tcW w:w="5745" w:type="dxa"/>
          </w:tcPr>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 xml:space="preserve">Цель представленной программы – способствовать развитию творческих способностей детей через искусство </w:t>
            </w:r>
            <w:proofErr w:type="spellStart"/>
            <w:r w:rsidRPr="00E57E50">
              <w:rPr>
                <w:rFonts w:ascii="Times New Roman" w:hAnsi="Times New Roman" w:cs="Times New Roman"/>
              </w:rPr>
              <w:t>бисероплетения</w:t>
            </w:r>
            <w:proofErr w:type="spellEnd"/>
            <w:r w:rsidRPr="00E57E50">
              <w:rPr>
                <w:rFonts w:ascii="Times New Roman" w:hAnsi="Times New Roman" w:cs="Times New Roman"/>
              </w:rPr>
              <w:t xml:space="preserve">. Программа позволяет раскрыть творческий потенциал личности. Занятия </w:t>
            </w:r>
            <w:proofErr w:type="spellStart"/>
            <w:r w:rsidRPr="00E57E50">
              <w:rPr>
                <w:rFonts w:ascii="Times New Roman" w:hAnsi="Times New Roman" w:cs="Times New Roman"/>
              </w:rPr>
              <w:t>бисероплетением</w:t>
            </w:r>
            <w:proofErr w:type="spellEnd"/>
            <w:r w:rsidRPr="00E57E50">
              <w:rPr>
                <w:rFonts w:ascii="Times New Roman" w:hAnsi="Times New Roman" w:cs="Times New Roman"/>
              </w:rPr>
              <w:t xml:space="preserve"> способствуют развитию интереса к культуре своей Родины, истокам народного творчества.</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Возраст детей: 7-11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7F213A">
            <w:pPr>
              <w:pStyle w:val="a4"/>
              <w:ind w:left="0"/>
              <w:jc w:val="center"/>
              <w:rPr>
                <w:rFonts w:ascii="Times New Roman" w:hAnsi="Times New Roman" w:cs="Times New Roman"/>
              </w:rPr>
            </w:pPr>
            <w:r w:rsidRPr="00E57E50">
              <w:rPr>
                <w:rFonts w:ascii="Times New Roman" w:hAnsi="Times New Roman" w:cs="Times New Roman"/>
              </w:rPr>
              <w:t>18.</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Дополнительная образовательная программа «Лепка из глины, </w:t>
            </w:r>
            <w:proofErr w:type="gramStart"/>
            <w:r w:rsidRPr="00E57E50">
              <w:rPr>
                <w:rFonts w:ascii="Times New Roman" w:hAnsi="Times New Roman" w:cs="Times New Roman"/>
              </w:rPr>
              <w:t>изо</w:t>
            </w:r>
            <w:proofErr w:type="gramEnd"/>
            <w:r w:rsidRPr="00E57E50">
              <w:rPr>
                <w:rFonts w:ascii="Times New Roman" w:hAnsi="Times New Roman" w:cs="Times New Roman"/>
              </w:rPr>
              <w:t>, флористика».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«Юный анималист»</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Блинова Н.Г.</w:t>
            </w:r>
          </w:p>
        </w:tc>
        <w:tc>
          <w:tcPr>
            <w:tcW w:w="5745" w:type="dxa"/>
          </w:tcPr>
          <w:p w:rsidR="007F213A" w:rsidRDefault="00E57E50" w:rsidP="007F213A">
            <w:pPr>
              <w:pStyle w:val="a4"/>
              <w:ind w:left="0"/>
              <w:jc w:val="both"/>
              <w:rPr>
                <w:rFonts w:ascii="Times New Roman" w:hAnsi="Times New Roman" w:cs="Times New Roman"/>
              </w:rPr>
            </w:pPr>
            <w:r w:rsidRPr="00E57E50">
              <w:rPr>
                <w:rFonts w:ascii="Times New Roman" w:hAnsi="Times New Roman" w:cs="Times New Roman"/>
              </w:rPr>
              <w:t xml:space="preserve">Данная образовательная программа создает условия для ознакомления детей с творчеством художников-анималистов. Обучаемые приобретают знания по географии, зоологии, биологии, истории </w:t>
            </w:r>
            <w:proofErr w:type="spellStart"/>
            <w:r w:rsidRPr="00E57E50">
              <w:rPr>
                <w:rFonts w:ascii="Times New Roman" w:hAnsi="Times New Roman" w:cs="Times New Roman"/>
              </w:rPr>
              <w:t>анималистики</w:t>
            </w:r>
            <w:proofErr w:type="spellEnd"/>
            <w:r w:rsidRPr="00E57E50">
              <w:rPr>
                <w:rFonts w:ascii="Times New Roman" w:hAnsi="Times New Roman" w:cs="Times New Roman"/>
              </w:rPr>
              <w:t>. Программа предусматривает работу над проблемой «природа и человек». Программа позволяет решать вопросы эстетического воспитания и образования детей</w:t>
            </w:r>
            <w:proofErr w:type="gramStart"/>
            <w:r w:rsidRPr="00E57E50">
              <w:rPr>
                <w:rFonts w:ascii="Times New Roman" w:hAnsi="Times New Roman" w:cs="Times New Roman"/>
              </w:rPr>
              <w:t>.</w:t>
            </w:r>
            <w:proofErr w:type="gramEnd"/>
            <w:r w:rsidRPr="00E57E50">
              <w:rPr>
                <w:rFonts w:ascii="Times New Roman" w:hAnsi="Times New Roman" w:cs="Times New Roman"/>
              </w:rPr>
              <w:t xml:space="preserve"> </w:t>
            </w:r>
            <w:proofErr w:type="gramStart"/>
            <w:r w:rsidRPr="00E57E50">
              <w:rPr>
                <w:rFonts w:ascii="Times New Roman" w:hAnsi="Times New Roman" w:cs="Times New Roman"/>
              </w:rPr>
              <w:t>с</w:t>
            </w:r>
            <w:proofErr w:type="gramEnd"/>
            <w:r w:rsidRPr="00E57E50">
              <w:rPr>
                <w:rFonts w:ascii="Times New Roman" w:hAnsi="Times New Roman" w:cs="Times New Roman"/>
              </w:rPr>
              <w:t>пособствует развитию интереса к предметам изобразительного искусства, скульптуры, к естественным природным объектам.</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lastRenderedPageBreak/>
              <w:t>Возраст детей: 6-13 лет</w:t>
            </w:r>
          </w:p>
          <w:p w:rsidR="00E57E50" w:rsidRPr="00E57E50" w:rsidRDefault="00E57E50" w:rsidP="007F213A">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086B9F">
            <w:pPr>
              <w:pStyle w:val="a4"/>
              <w:ind w:left="0"/>
              <w:jc w:val="center"/>
              <w:rPr>
                <w:rFonts w:ascii="Times New Roman" w:hAnsi="Times New Roman" w:cs="Times New Roman"/>
              </w:rPr>
            </w:pPr>
            <w:r w:rsidRPr="00E57E50">
              <w:rPr>
                <w:rFonts w:ascii="Times New Roman" w:hAnsi="Times New Roman" w:cs="Times New Roman"/>
              </w:rPr>
              <w:lastRenderedPageBreak/>
              <w:t>19.</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«Английский язык для малышей».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«Полиглотик».</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Марцонь А.В.</w:t>
            </w:r>
          </w:p>
        </w:tc>
        <w:tc>
          <w:tcPr>
            <w:tcW w:w="5745" w:type="dxa"/>
          </w:tcPr>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 xml:space="preserve">Программа рассчитана на обучение детей дошкольного возраста, начинающих знакомиться с английским языком. Актуальность данной программы в том, что в последнее время наблюдается определенный рост потребностей в изучении иностранного языка. Предлагаемая в программе методика работы основана на реализации </w:t>
            </w:r>
            <w:proofErr w:type="spellStart"/>
            <w:r w:rsidRPr="00E57E50">
              <w:rPr>
                <w:rFonts w:ascii="Times New Roman" w:hAnsi="Times New Roman" w:cs="Times New Roman"/>
              </w:rPr>
              <w:t>коммуникативно-деятельностного</w:t>
            </w:r>
            <w:proofErr w:type="spellEnd"/>
            <w:r w:rsidRPr="00E57E50">
              <w:rPr>
                <w:rFonts w:ascii="Times New Roman" w:hAnsi="Times New Roman" w:cs="Times New Roman"/>
              </w:rPr>
              <w:t xml:space="preserve"> подхода. Оригинальностью и новизной данной программы является обучение английскому языку через игру.</w:t>
            </w:r>
          </w:p>
          <w:p w:rsidR="00086B9F" w:rsidRDefault="00E57E50" w:rsidP="00086B9F">
            <w:pPr>
              <w:pStyle w:val="a4"/>
              <w:ind w:left="0"/>
              <w:jc w:val="both"/>
              <w:rPr>
                <w:rFonts w:ascii="Times New Roman" w:hAnsi="Times New Roman" w:cs="Times New Roman"/>
              </w:rPr>
            </w:pPr>
            <w:r w:rsidRPr="00E57E50">
              <w:rPr>
                <w:rFonts w:ascii="Times New Roman" w:hAnsi="Times New Roman" w:cs="Times New Roman"/>
              </w:rPr>
              <w:t>Возраст детей: 5-6 лет</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Срок реализации:</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2 года - для детей 5 лет</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1 год  - для детей 6 лет</w:t>
            </w:r>
          </w:p>
        </w:tc>
      </w:tr>
      <w:tr w:rsidR="00E57E50" w:rsidRPr="00E57E50" w:rsidTr="00E57E50">
        <w:tc>
          <w:tcPr>
            <w:tcW w:w="567" w:type="dxa"/>
          </w:tcPr>
          <w:p w:rsidR="00E57E50" w:rsidRPr="00E57E50" w:rsidRDefault="00E57E50" w:rsidP="00086B9F">
            <w:pPr>
              <w:pStyle w:val="a4"/>
              <w:ind w:left="0"/>
              <w:jc w:val="center"/>
              <w:rPr>
                <w:rFonts w:ascii="Times New Roman" w:hAnsi="Times New Roman" w:cs="Times New Roman"/>
              </w:rPr>
            </w:pPr>
            <w:r w:rsidRPr="00E57E50">
              <w:rPr>
                <w:rFonts w:ascii="Times New Roman" w:hAnsi="Times New Roman" w:cs="Times New Roman"/>
              </w:rPr>
              <w:t>20.</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 Английский язык для школьников»</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«Английский язык для школьников»</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Конева М.А.</w:t>
            </w:r>
          </w:p>
          <w:p w:rsidR="00E57E50" w:rsidRPr="00E57E50" w:rsidRDefault="00E57E50" w:rsidP="00EF3B94">
            <w:pPr>
              <w:pStyle w:val="a4"/>
              <w:ind w:left="0"/>
              <w:rPr>
                <w:rFonts w:ascii="Times New Roman" w:hAnsi="Times New Roman" w:cs="Times New Roman"/>
              </w:rPr>
            </w:pPr>
          </w:p>
        </w:tc>
        <w:tc>
          <w:tcPr>
            <w:tcW w:w="5745" w:type="dxa"/>
          </w:tcPr>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Целью программы является содействие развитию у обучаемых свободных навыков общения на иностранном языке. В программе сочетаются свобода выбора ребенком направлений, видов и форм деятельности в условиях единого образовательного пространства.</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Возраст детей: 12-14 лет.</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086B9F">
            <w:pPr>
              <w:pStyle w:val="a4"/>
              <w:ind w:left="0"/>
              <w:jc w:val="center"/>
              <w:rPr>
                <w:rFonts w:ascii="Times New Roman" w:hAnsi="Times New Roman" w:cs="Times New Roman"/>
              </w:rPr>
            </w:pPr>
            <w:r w:rsidRPr="00E57E50">
              <w:rPr>
                <w:rFonts w:ascii="Times New Roman" w:hAnsi="Times New Roman" w:cs="Times New Roman"/>
              </w:rPr>
              <w:t>21.</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«Развивающие игры для малышей»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 составитель:  Кузичкина О.В.</w:t>
            </w:r>
          </w:p>
        </w:tc>
        <w:tc>
          <w:tcPr>
            <w:tcW w:w="5745" w:type="dxa"/>
          </w:tcPr>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Отличительной особенностью данной программы является подборка именно развивающих игр, стимулирующих творческое развитие дошкольников  в условиях системы д.о., не дублируя существующие в этой области другие образовательные программы.</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Данная программа базируется на принципах развивающего обучения.</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Возраст детей: 5-6 лет</w:t>
            </w:r>
          </w:p>
          <w:p w:rsidR="00E57E50" w:rsidRPr="00E57E50" w:rsidRDefault="00E57E50" w:rsidP="00086B9F">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22.</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w:t>
            </w:r>
            <w:r w:rsidR="00A314D9">
              <w:rPr>
                <w:rFonts w:ascii="Times New Roman" w:hAnsi="Times New Roman" w:cs="Times New Roman"/>
              </w:rPr>
              <w:t>ма «Путешествие в мир сказки» (</w:t>
            </w:r>
            <w:r w:rsidRPr="00E57E50">
              <w:rPr>
                <w:rFonts w:ascii="Times New Roman" w:hAnsi="Times New Roman" w:cs="Times New Roman"/>
              </w:rPr>
              <w:t>развитие речи детей 5-7 лет)</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 составитель: Морозова В.В.</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Целью представленной программы является способствование творческому развитию образной речи детей посредством знакомства</w:t>
            </w:r>
            <w:r w:rsidR="00A314D9">
              <w:rPr>
                <w:rFonts w:ascii="Times New Roman" w:hAnsi="Times New Roman" w:cs="Times New Roman"/>
              </w:rPr>
              <w:t xml:space="preserve"> с художественной литературой (</w:t>
            </w:r>
            <w:r w:rsidRPr="00E57E50">
              <w:rPr>
                <w:rFonts w:ascii="Times New Roman" w:hAnsi="Times New Roman" w:cs="Times New Roman"/>
              </w:rPr>
              <w:t>сказкой)</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Программа по развитию речи направлена на пробуждение у детей фантазии, воображения, на развитие поэтического слуха, монологической речи. Овладение родным языком и ознакомление с художественной литературой является одним из самых важных приобретений ребенка в дошкольном детстве.</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6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23.</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«Занимательная математика для малышей»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Кузичкина О.В.</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Занятия по данной программе способствуют развитию  у малышей образного мышления. В программе предоставлены методические приемы, которые способствуют не только овладению математическими знаниями, но и общему интеллектуальному развитию.</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5-6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24.</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«Юный журналист»</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«Юный журналист»</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 Бойцова Я.В.</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Данная программа предполагает ознакомление </w:t>
            </w:r>
            <w:proofErr w:type="gramStart"/>
            <w:r w:rsidRPr="00E57E50">
              <w:rPr>
                <w:rFonts w:ascii="Times New Roman" w:hAnsi="Times New Roman" w:cs="Times New Roman"/>
              </w:rPr>
              <w:t>обучаемых</w:t>
            </w:r>
            <w:proofErr w:type="gramEnd"/>
            <w:r w:rsidRPr="00E57E50">
              <w:rPr>
                <w:rFonts w:ascii="Times New Roman" w:hAnsi="Times New Roman" w:cs="Times New Roman"/>
              </w:rPr>
              <w:t xml:space="preserve"> с основами журналистского дела, предусматривает занятия по теории и практике газетного дела и имеет связь с базовыми предметами.</w:t>
            </w:r>
          </w:p>
          <w:p w:rsidR="00A314D9"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9-11 лет</w:t>
            </w:r>
          </w:p>
          <w:p w:rsid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p w:rsidR="00A314D9" w:rsidRPr="00E57E50" w:rsidRDefault="00A314D9" w:rsidP="00A314D9">
            <w:pPr>
              <w:pStyle w:val="a4"/>
              <w:ind w:left="0"/>
              <w:jc w:val="both"/>
              <w:rPr>
                <w:rFonts w:ascii="Times New Roman" w:hAnsi="Times New Roman" w:cs="Times New Roman"/>
              </w:rPr>
            </w:pP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lastRenderedPageBreak/>
              <w:t>25.</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«Занимательная психология»</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Кузичкина О.В.    </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Представленная программа </w:t>
            </w:r>
            <w:proofErr w:type="gramStart"/>
            <w:r w:rsidRPr="00E57E50">
              <w:rPr>
                <w:rFonts w:ascii="Times New Roman" w:hAnsi="Times New Roman" w:cs="Times New Roman"/>
              </w:rPr>
              <w:t>имеет</w:t>
            </w:r>
            <w:proofErr w:type="gramEnd"/>
            <w:r w:rsidRPr="00E57E50">
              <w:rPr>
                <w:rFonts w:ascii="Times New Roman" w:hAnsi="Times New Roman" w:cs="Times New Roman"/>
              </w:rPr>
              <w:t xml:space="preserve"> совей целью способствовать развитию навыков психологической компетенции у подростков.</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Одной из важных задач программы является повышение уровня психологических знаний подростков, формирование у них навыков саморегуляции.</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12-15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26.</w:t>
            </w:r>
          </w:p>
        </w:tc>
        <w:tc>
          <w:tcPr>
            <w:tcW w:w="3752" w:type="dxa"/>
          </w:tcPr>
          <w:p w:rsidR="00E57E50" w:rsidRPr="00E57E50" w:rsidRDefault="00E57E50" w:rsidP="00A314D9">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 Шашки-шахматы».</w:t>
            </w:r>
          </w:p>
          <w:p w:rsidR="00A314D9" w:rsidRDefault="00E57E50" w:rsidP="00A314D9">
            <w:pPr>
              <w:pStyle w:val="a4"/>
              <w:ind w:left="0"/>
              <w:rPr>
                <w:rFonts w:ascii="Times New Roman" w:hAnsi="Times New Roman" w:cs="Times New Roman"/>
              </w:rPr>
            </w:pPr>
            <w:r w:rsidRPr="00E57E50">
              <w:rPr>
                <w:rFonts w:ascii="Times New Roman" w:hAnsi="Times New Roman" w:cs="Times New Roman"/>
              </w:rPr>
              <w:t>Творческое объединение «Шашки-шахматы»</w:t>
            </w:r>
          </w:p>
          <w:p w:rsidR="00E57E50" w:rsidRPr="00E57E50" w:rsidRDefault="00E57E50" w:rsidP="00A314D9">
            <w:pPr>
              <w:pStyle w:val="a4"/>
              <w:ind w:left="0"/>
              <w:rPr>
                <w:rFonts w:ascii="Times New Roman" w:hAnsi="Times New Roman" w:cs="Times New Roman"/>
              </w:rPr>
            </w:pPr>
            <w:r w:rsidRPr="00E57E50">
              <w:rPr>
                <w:rFonts w:ascii="Times New Roman" w:hAnsi="Times New Roman" w:cs="Times New Roman"/>
              </w:rPr>
              <w:t xml:space="preserve">Автор-составитель: </w:t>
            </w:r>
          </w:p>
          <w:p w:rsidR="00E57E50" w:rsidRPr="00E57E50" w:rsidRDefault="00E57E50" w:rsidP="00A314D9">
            <w:pPr>
              <w:pStyle w:val="a4"/>
              <w:ind w:left="0"/>
              <w:rPr>
                <w:rFonts w:ascii="Times New Roman" w:hAnsi="Times New Roman" w:cs="Times New Roman"/>
              </w:rPr>
            </w:pPr>
            <w:r w:rsidRPr="00E57E50">
              <w:rPr>
                <w:rFonts w:ascii="Times New Roman" w:hAnsi="Times New Roman" w:cs="Times New Roman"/>
              </w:rPr>
              <w:t>Овчинников Ю.Г.</w:t>
            </w:r>
          </w:p>
        </w:tc>
        <w:tc>
          <w:tcPr>
            <w:tcW w:w="5745" w:type="dxa"/>
          </w:tcPr>
          <w:p w:rsidR="00A314D9" w:rsidRDefault="00E57E50" w:rsidP="00A314D9">
            <w:pPr>
              <w:pStyle w:val="a4"/>
              <w:ind w:left="0"/>
              <w:jc w:val="both"/>
              <w:rPr>
                <w:rFonts w:ascii="Times New Roman" w:hAnsi="Times New Roman" w:cs="Times New Roman"/>
              </w:rPr>
            </w:pPr>
            <w:r w:rsidRPr="00E57E50">
              <w:rPr>
                <w:rFonts w:ascii="Times New Roman" w:hAnsi="Times New Roman" w:cs="Times New Roman"/>
              </w:rPr>
              <w:t>Представленная образовательная программа способствует тому, что обучение игре в шашки и шахматы содействует формированию самостоятельности в мышлении, активности в достижении целей, предполагает решение детьми нетиповых, нестандартных задач.</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7-10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3 года</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27.</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«Общая физическая подготовка»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«ОФП»</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Ушанов В.Л.</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Новизна представленной программы заключается в том, что ее содержание учитывает  не только физическое развитие обучаемых, но и обучение их первоначальным навыкам игры в теннис.</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Основной целью программы является способствование физическому развитию детей через занятия общей физической подготовкой с элементами тенниса.</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7-11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28.</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Дополнительная образовательная программа «Обучение основам </w:t>
            </w:r>
            <w:proofErr w:type="gramStart"/>
            <w:r w:rsidRPr="00E57E50">
              <w:rPr>
                <w:rFonts w:ascii="Times New Roman" w:hAnsi="Times New Roman" w:cs="Times New Roman"/>
              </w:rPr>
              <w:t>карате</w:t>
            </w:r>
            <w:proofErr w:type="gramEnd"/>
            <w:r w:rsidRPr="00E57E50">
              <w:rPr>
                <w:rFonts w:ascii="Times New Roman" w:hAnsi="Times New Roman" w:cs="Times New Roman"/>
              </w:rPr>
              <w:t>»</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«Единство».</w:t>
            </w:r>
          </w:p>
          <w:p w:rsidR="00E57E50" w:rsidRPr="00E57E50" w:rsidRDefault="00A314D9" w:rsidP="00EF3B94">
            <w:pPr>
              <w:pStyle w:val="a4"/>
              <w:ind w:left="0"/>
              <w:rPr>
                <w:rFonts w:ascii="Times New Roman" w:hAnsi="Times New Roman" w:cs="Times New Roman"/>
              </w:rPr>
            </w:pPr>
            <w:r>
              <w:rPr>
                <w:rFonts w:ascii="Times New Roman" w:hAnsi="Times New Roman" w:cs="Times New Roman"/>
              </w:rPr>
              <w:t xml:space="preserve"> </w:t>
            </w:r>
            <w:r w:rsidR="00E57E50" w:rsidRPr="00E57E50">
              <w:rPr>
                <w:rFonts w:ascii="Times New Roman" w:hAnsi="Times New Roman" w:cs="Times New Roman"/>
              </w:rPr>
              <w:t>Автор-составитель:</w:t>
            </w:r>
          </w:p>
          <w:p w:rsidR="00E57E50" w:rsidRPr="00E57E50" w:rsidRDefault="00E57E50" w:rsidP="00A314D9">
            <w:pPr>
              <w:pStyle w:val="a4"/>
              <w:ind w:left="0"/>
              <w:rPr>
                <w:rFonts w:ascii="Times New Roman" w:hAnsi="Times New Roman" w:cs="Times New Roman"/>
              </w:rPr>
            </w:pPr>
            <w:r w:rsidRPr="00E57E50">
              <w:rPr>
                <w:rFonts w:ascii="Times New Roman" w:hAnsi="Times New Roman" w:cs="Times New Roman"/>
              </w:rPr>
              <w:t xml:space="preserve"> Зеленков Д.В.</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Актуальность представленной программы заключается в том, что занятия карате помогают решать некоторые проблемы, связанные с физическим здоровьем детей.</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Целью программы является способствование формированию физической культуры детей через занятия </w:t>
            </w:r>
            <w:proofErr w:type="gramStart"/>
            <w:r w:rsidRPr="00E57E50">
              <w:rPr>
                <w:rFonts w:ascii="Times New Roman" w:hAnsi="Times New Roman" w:cs="Times New Roman"/>
              </w:rPr>
              <w:t>карате</w:t>
            </w:r>
            <w:proofErr w:type="gramEnd"/>
            <w:r w:rsidRPr="00E57E50">
              <w:rPr>
                <w:rFonts w:ascii="Times New Roman" w:hAnsi="Times New Roman" w:cs="Times New Roman"/>
              </w:rPr>
              <w:t>.</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7-10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2 года</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29.</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«Ритмика, аэробика».</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«Вдохновение».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 Автор-составитель: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Серова Ж.Н.             </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Основными особенностями программы являются:</w:t>
            </w:r>
          </w:p>
          <w:p w:rsidR="00E57E50" w:rsidRPr="00E57E50" w:rsidRDefault="00E57E50" w:rsidP="00A314D9">
            <w:pPr>
              <w:pStyle w:val="a4"/>
              <w:numPr>
                <w:ilvl w:val="0"/>
                <w:numId w:val="10"/>
              </w:numPr>
              <w:ind w:left="-32" w:firstLine="32"/>
              <w:jc w:val="both"/>
              <w:rPr>
                <w:rFonts w:ascii="Times New Roman" w:hAnsi="Times New Roman" w:cs="Times New Roman"/>
              </w:rPr>
            </w:pPr>
            <w:r w:rsidRPr="00E57E50">
              <w:rPr>
                <w:rFonts w:ascii="Times New Roman" w:hAnsi="Times New Roman" w:cs="Times New Roman"/>
              </w:rPr>
              <w:t>Пропаганда здорового образа жизни, гармонии и физического совершенства.</w:t>
            </w:r>
          </w:p>
          <w:p w:rsidR="00E57E50" w:rsidRPr="00E57E50" w:rsidRDefault="00E57E50" w:rsidP="00A314D9">
            <w:pPr>
              <w:pStyle w:val="a4"/>
              <w:numPr>
                <w:ilvl w:val="0"/>
                <w:numId w:val="10"/>
              </w:numPr>
              <w:ind w:left="0" w:firstLine="0"/>
              <w:jc w:val="both"/>
              <w:rPr>
                <w:rFonts w:ascii="Times New Roman" w:hAnsi="Times New Roman" w:cs="Times New Roman"/>
              </w:rPr>
            </w:pPr>
            <w:r w:rsidRPr="00E57E50">
              <w:rPr>
                <w:rFonts w:ascii="Times New Roman" w:hAnsi="Times New Roman" w:cs="Times New Roman"/>
              </w:rPr>
              <w:t>Целостная система поэтапной многолетней хореографической подготовки.</w:t>
            </w:r>
          </w:p>
          <w:p w:rsidR="00E57E50" w:rsidRPr="00E57E50" w:rsidRDefault="00E57E50" w:rsidP="00A314D9">
            <w:pPr>
              <w:pStyle w:val="a4"/>
              <w:numPr>
                <w:ilvl w:val="0"/>
                <w:numId w:val="10"/>
              </w:numPr>
              <w:ind w:left="0" w:firstLine="109"/>
              <w:jc w:val="both"/>
              <w:rPr>
                <w:rFonts w:ascii="Times New Roman" w:hAnsi="Times New Roman" w:cs="Times New Roman"/>
              </w:rPr>
            </w:pPr>
            <w:r w:rsidRPr="00E57E50">
              <w:rPr>
                <w:rFonts w:ascii="Times New Roman" w:hAnsi="Times New Roman" w:cs="Times New Roman"/>
              </w:rPr>
              <w:t>Методические рекомендации по организации и планированию учебной работы в зависимости от возраста, уровня физических качеств  и особенностей занимающихся.</w:t>
            </w:r>
          </w:p>
          <w:p w:rsidR="00E57E50" w:rsidRPr="00E57E50" w:rsidRDefault="00E57E50" w:rsidP="00A314D9">
            <w:pPr>
              <w:jc w:val="both"/>
              <w:rPr>
                <w:rFonts w:ascii="Times New Roman" w:hAnsi="Times New Roman" w:cs="Times New Roman"/>
              </w:rPr>
            </w:pPr>
            <w:r w:rsidRPr="00E57E50">
              <w:rPr>
                <w:rFonts w:ascii="Times New Roman" w:hAnsi="Times New Roman" w:cs="Times New Roman"/>
              </w:rPr>
              <w:t>Возраст детей: 5-11 лет</w:t>
            </w:r>
          </w:p>
          <w:p w:rsidR="00E57E50" w:rsidRPr="00E57E50" w:rsidRDefault="00E57E50" w:rsidP="00A314D9">
            <w:pPr>
              <w:jc w:val="both"/>
              <w:rPr>
                <w:rFonts w:ascii="Times New Roman" w:hAnsi="Times New Roman" w:cs="Times New Roman"/>
              </w:rPr>
            </w:pPr>
            <w:r w:rsidRPr="00E57E50">
              <w:rPr>
                <w:rFonts w:ascii="Times New Roman" w:hAnsi="Times New Roman" w:cs="Times New Roman"/>
              </w:rPr>
              <w:t>Срок реализации: 5 лет</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30.</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«Юный эколог».</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«Юный эколог».</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Трапезина Л.П.                               </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Данная образовательная программа включает в свое содержание обучение детей  одному из самых актуальных </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Вопросов сегодняшнего дня- экологии окружающей среды. Одна из задач программы </w:t>
            </w:r>
            <w:proofErr w:type="gramStart"/>
            <w:r w:rsidRPr="00E57E50">
              <w:rPr>
                <w:rFonts w:ascii="Times New Roman" w:hAnsi="Times New Roman" w:cs="Times New Roman"/>
              </w:rPr>
              <w:t>я-</w:t>
            </w:r>
            <w:proofErr w:type="gramEnd"/>
            <w:r w:rsidRPr="00E57E50">
              <w:rPr>
                <w:rFonts w:ascii="Times New Roman" w:hAnsi="Times New Roman" w:cs="Times New Roman"/>
              </w:rPr>
              <w:t xml:space="preserve"> преподнести экологические знания нетрадиционно, просто, доступно и одновременно правдиво, не искажая научных фактов, реальной экологической ситуации, не  приглаживая остроты ее проблем.</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14-15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t>31.</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Дополнительная образовательная программа «Экологическое воспитание через занятия </w:t>
            </w:r>
            <w:proofErr w:type="gramStart"/>
            <w:r w:rsidRPr="00E57E50">
              <w:rPr>
                <w:rFonts w:ascii="Times New Roman" w:hAnsi="Times New Roman" w:cs="Times New Roman"/>
              </w:rPr>
              <w:t>ИЗО</w:t>
            </w:r>
            <w:proofErr w:type="gramEnd"/>
            <w:r w:rsidRPr="00E57E50">
              <w:rPr>
                <w:rFonts w:ascii="Times New Roman" w:hAnsi="Times New Roman" w:cs="Times New Roman"/>
              </w:rPr>
              <w:t>»</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Творческое объединение «Учусь </w:t>
            </w:r>
            <w:r w:rsidRPr="00E57E50">
              <w:rPr>
                <w:rFonts w:ascii="Times New Roman" w:hAnsi="Times New Roman" w:cs="Times New Roman"/>
              </w:rPr>
              <w:lastRenderedPageBreak/>
              <w:t>любить все живое».</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Автор-составитель:</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Воронова М.В.</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lastRenderedPageBreak/>
              <w:t xml:space="preserve">Новизна данной программы состоит в том, что экология в ней представлена в тесной взаимосвязи с изобразительной деятельностью. Педагогическая целесообразность программы обусловлена тем, что имеет большой </w:t>
            </w:r>
            <w:r w:rsidRPr="00E57E50">
              <w:rPr>
                <w:rFonts w:ascii="Times New Roman" w:hAnsi="Times New Roman" w:cs="Times New Roman"/>
              </w:rPr>
              <w:lastRenderedPageBreak/>
              <w:t>образовательный потенциал и предоставляет целый ряд уникальных возможностей для ребенка.</w:t>
            </w:r>
          </w:p>
          <w:p w:rsidR="00A314D9" w:rsidRDefault="00E57E50" w:rsidP="00A314D9">
            <w:pPr>
              <w:pStyle w:val="a4"/>
              <w:ind w:left="0"/>
              <w:jc w:val="both"/>
              <w:rPr>
                <w:rFonts w:ascii="Times New Roman" w:hAnsi="Times New Roman" w:cs="Times New Roman"/>
              </w:rPr>
            </w:pPr>
            <w:r w:rsidRPr="00E57E50">
              <w:rPr>
                <w:rFonts w:ascii="Times New Roman" w:hAnsi="Times New Roman" w:cs="Times New Roman"/>
              </w:rPr>
              <w:t xml:space="preserve">Цель программы: привить </w:t>
            </w:r>
            <w:proofErr w:type="gramStart"/>
            <w:r w:rsidRPr="00E57E50">
              <w:rPr>
                <w:rFonts w:ascii="Times New Roman" w:hAnsi="Times New Roman" w:cs="Times New Roman"/>
              </w:rPr>
              <w:t>обучающимся</w:t>
            </w:r>
            <w:proofErr w:type="gramEnd"/>
            <w:r w:rsidRPr="00E57E50">
              <w:rPr>
                <w:rFonts w:ascii="Times New Roman" w:hAnsi="Times New Roman" w:cs="Times New Roman"/>
              </w:rPr>
              <w:t xml:space="preserve"> чувство любви к природе.</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7-12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r w:rsidR="00E57E50" w:rsidRPr="00E57E50" w:rsidTr="00E57E50">
        <w:tc>
          <w:tcPr>
            <w:tcW w:w="567" w:type="dxa"/>
          </w:tcPr>
          <w:p w:rsidR="00E57E50" w:rsidRPr="00E57E50" w:rsidRDefault="00E57E50" w:rsidP="00A314D9">
            <w:pPr>
              <w:pStyle w:val="a4"/>
              <w:ind w:left="0"/>
              <w:jc w:val="center"/>
              <w:rPr>
                <w:rFonts w:ascii="Times New Roman" w:hAnsi="Times New Roman" w:cs="Times New Roman"/>
              </w:rPr>
            </w:pPr>
            <w:r w:rsidRPr="00E57E50">
              <w:rPr>
                <w:rFonts w:ascii="Times New Roman" w:hAnsi="Times New Roman" w:cs="Times New Roman"/>
              </w:rPr>
              <w:lastRenderedPageBreak/>
              <w:t>32.</w:t>
            </w:r>
          </w:p>
        </w:tc>
        <w:tc>
          <w:tcPr>
            <w:tcW w:w="3752" w:type="dxa"/>
          </w:tcPr>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Дополнительная образовательная программа «Люблю и изучаю свой край».</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Творческое объединение «Истоки»</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 xml:space="preserve">Автор-составитель: </w:t>
            </w:r>
          </w:p>
          <w:p w:rsidR="00E57E50" w:rsidRPr="00E57E50" w:rsidRDefault="00E57E50" w:rsidP="00EF3B94">
            <w:pPr>
              <w:pStyle w:val="a4"/>
              <w:ind w:left="0"/>
              <w:rPr>
                <w:rFonts w:ascii="Times New Roman" w:hAnsi="Times New Roman" w:cs="Times New Roman"/>
              </w:rPr>
            </w:pPr>
            <w:r w:rsidRPr="00E57E50">
              <w:rPr>
                <w:rFonts w:ascii="Times New Roman" w:hAnsi="Times New Roman" w:cs="Times New Roman"/>
              </w:rPr>
              <w:t>Молодкина Ж.Е.</w:t>
            </w:r>
          </w:p>
        </w:tc>
        <w:tc>
          <w:tcPr>
            <w:tcW w:w="5745" w:type="dxa"/>
          </w:tcPr>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Педагогическая целесообразность представленной программы определяется новейшими концепциями исторического образования в Р.Ф.</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Целью программы является формирование у детей исторических знаний, воспитание потребности участвовать в возрождении, сохранении и развитии культурных традиций Ярославля и родного края.</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Возраст детей: 12-15 лет</w:t>
            </w:r>
          </w:p>
          <w:p w:rsidR="00E57E50" w:rsidRPr="00E57E50" w:rsidRDefault="00E57E50" w:rsidP="00A314D9">
            <w:pPr>
              <w:pStyle w:val="a4"/>
              <w:ind w:left="0"/>
              <w:jc w:val="both"/>
              <w:rPr>
                <w:rFonts w:ascii="Times New Roman" w:hAnsi="Times New Roman" w:cs="Times New Roman"/>
              </w:rPr>
            </w:pPr>
            <w:r w:rsidRPr="00E57E50">
              <w:rPr>
                <w:rFonts w:ascii="Times New Roman" w:hAnsi="Times New Roman" w:cs="Times New Roman"/>
              </w:rPr>
              <w:t>Срок реализации:  1 год</w:t>
            </w:r>
          </w:p>
        </w:tc>
      </w:tr>
    </w:tbl>
    <w:p w:rsidR="00E305F9" w:rsidRPr="00E305F9" w:rsidRDefault="00E305F9" w:rsidP="00E305F9">
      <w:pPr>
        <w:spacing w:after="0"/>
        <w:ind w:firstLine="567"/>
        <w:jc w:val="both"/>
        <w:rPr>
          <w:rFonts w:ascii="Times New Roman" w:hAnsi="Times New Roman" w:cs="Times New Roman"/>
          <w:b/>
          <w:color w:val="000000" w:themeColor="text1"/>
          <w:sz w:val="24"/>
          <w:szCs w:val="24"/>
        </w:rPr>
      </w:pPr>
    </w:p>
    <w:p w:rsidR="00E305F9" w:rsidRDefault="00E305F9" w:rsidP="00E305F9">
      <w:pPr>
        <w:pStyle w:val="a7"/>
        <w:ind w:firstLine="851"/>
        <w:jc w:val="center"/>
        <w:rPr>
          <w:rFonts w:ascii="Times New Roman" w:hAnsi="Times New Roman"/>
          <w:b/>
          <w:sz w:val="24"/>
          <w:szCs w:val="24"/>
        </w:rPr>
      </w:pPr>
      <w:r w:rsidRPr="00E305F9">
        <w:rPr>
          <w:rFonts w:ascii="Times New Roman" w:hAnsi="Times New Roman"/>
          <w:b/>
          <w:sz w:val="24"/>
          <w:szCs w:val="24"/>
        </w:rPr>
        <w:t>Инновационные технологии</w:t>
      </w:r>
    </w:p>
    <w:p w:rsidR="00E305F9" w:rsidRPr="00E305F9" w:rsidRDefault="00E305F9" w:rsidP="00E305F9">
      <w:pPr>
        <w:pStyle w:val="a7"/>
        <w:ind w:firstLine="851"/>
        <w:jc w:val="center"/>
        <w:rPr>
          <w:rFonts w:ascii="Times New Roman" w:hAnsi="Times New Roman"/>
          <w:b/>
          <w:sz w:val="16"/>
          <w:szCs w:val="16"/>
        </w:rPr>
      </w:pPr>
    </w:p>
    <w:p w:rsidR="00E305F9" w:rsidRPr="00E305F9" w:rsidRDefault="00E305F9" w:rsidP="00A314D9">
      <w:pPr>
        <w:pStyle w:val="a7"/>
        <w:spacing w:line="276" w:lineRule="auto"/>
        <w:jc w:val="both"/>
        <w:rPr>
          <w:rFonts w:ascii="Times New Roman" w:hAnsi="Times New Roman"/>
          <w:sz w:val="24"/>
          <w:szCs w:val="24"/>
        </w:rPr>
      </w:pPr>
      <w:r w:rsidRPr="00E305F9">
        <w:rPr>
          <w:rFonts w:ascii="Times New Roman" w:hAnsi="Times New Roman"/>
          <w:sz w:val="24"/>
          <w:szCs w:val="24"/>
        </w:rPr>
        <w:t>Активное использование исследовательской технологии на занятиях с детьми среднего школьного возраста с выходом на городские конкурсы и конференции.</w:t>
      </w:r>
    </w:p>
    <w:p w:rsidR="00E305F9" w:rsidRPr="00E305F9" w:rsidRDefault="00E305F9" w:rsidP="00A314D9">
      <w:pPr>
        <w:pStyle w:val="a7"/>
        <w:spacing w:line="276" w:lineRule="auto"/>
        <w:jc w:val="both"/>
        <w:rPr>
          <w:rFonts w:ascii="Times New Roman" w:hAnsi="Times New Roman"/>
          <w:sz w:val="24"/>
          <w:szCs w:val="24"/>
        </w:rPr>
      </w:pPr>
      <w:r w:rsidRPr="00E305F9">
        <w:rPr>
          <w:rFonts w:ascii="Times New Roman" w:hAnsi="Times New Roman"/>
          <w:sz w:val="24"/>
          <w:szCs w:val="24"/>
        </w:rPr>
        <w:t>Применение активных методов обучения (игры, логические задания и др.) на занятиях с детьми младшего школьного возраста.</w:t>
      </w:r>
    </w:p>
    <w:p w:rsidR="00E305F9" w:rsidRPr="00E305F9" w:rsidRDefault="00E305F9" w:rsidP="00A314D9">
      <w:pPr>
        <w:pStyle w:val="a7"/>
        <w:spacing w:line="276" w:lineRule="auto"/>
        <w:jc w:val="both"/>
        <w:rPr>
          <w:rFonts w:ascii="Times New Roman" w:hAnsi="Times New Roman"/>
          <w:sz w:val="24"/>
          <w:szCs w:val="24"/>
        </w:rPr>
      </w:pPr>
      <w:r w:rsidRPr="00E305F9">
        <w:rPr>
          <w:rFonts w:ascii="Times New Roman" w:hAnsi="Times New Roman"/>
          <w:sz w:val="24"/>
          <w:szCs w:val="24"/>
        </w:rPr>
        <w:t>Использование элементов технологии развивающего обучения на занятиях с детьми дошкольного возраста в студии раннего развития «Умка»</w:t>
      </w:r>
      <w:r w:rsidR="000C41EB">
        <w:rPr>
          <w:rFonts w:ascii="Times New Roman" w:hAnsi="Times New Roman"/>
          <w:sz w:val="24"/>
          <w:szCs w:val="24"/>
        </w:rPr>
        <w:t>, «Светлячок»</w:t>
      </w:r>
      <w:r w:rsidRPr="00E305F9">
        <w:rPr>
          <w:rFonts w:ascii="Times New Roman" w:hAnsi="Times New Roman"/>
          <w:sz w:val="24"/>
          <w:szCs w:val="24"/>
        </w:rPr>
        <w:t>.</w:t>
      </w:r>
    </w:p>
    <w:p w:rsidR="00E305F9" w:rsidRDefault="00E305F9" w:rsidP="00E305F9">
      <w:pPr>
        <w:pStyle w:val="a7"/>
        <w:tabs>
          <w:tab w:val="left" w:pos="5775"/>
        </w:tabs>
        <w:ind w:firstLine="851"/>
        <w:jc w:val="both"/>
        <w:rPr>
          <w:rFonts w:ascii="Times New Roman" w:hAnsi="Times New Roman"/>
        </w:rPr>
      </w:pPr>
      <w:r w:rsidRPr="005A0A09">
        <w:rPr>
          <w:rFonts w:ascii="Times New Roman" w:hAnsi="Times New Roman"/>
        </w:rPr>
        <w:tab/>
      </w:r>
    </w:p>
    <w:p w:rsidR="00E305F9" w:rsidRPr="005A0A09" w:rsidRDefault="00E305F9" w:rsidP="00E305F9">
      <w:pPr>
        <w:pStyle w:val="a7"/>
        <w:tabs>
          <w:tab w:val="left" w:pos="5775"/>
        </w:tabs>
        <w:ind w:firstLine="851"/>
        <w:jc w:val="both"/>
        <w:rPr>
          <w:rFonts w:ascii="Times New Roman" w:hAnsi="Times New Roman"/>
        </w:rPr>
      </w:pPr>
    </w:p>
    <w:p w:rsidR="00E305F9" w:rsidRDefault="00E305F9" w:rsidP="00E305F9">
      <w:pPr>
        <w:pStyle w:val="a7"/>
        <w:ind w:firstLine="851"/>
        <w:jc w:val="center"/>
        <w:rPr>
          <w:rFonts w:ascii="Times New Roman" w:hAnsi="Times New Roman"/>
          <w:b/>
          <w:sz w:val="24"/>
          <w:szCs w:val="24"/>
        </w:rPr>
      </w:pPr>
      <w:r w:rsidRPr="00E305F9">
        <w:rPr>
          <w:rFonts w:ascii="Times New Roman" w:hAnsi="Times New Roman"/>
          <w:b/>
          <w:sz w:val="24"/>
          <w:szCs w:val="24"/>
        </w:rPr>
        <w:t>Экспериментальная деятельность</w:t>
      </w:r>
    </w:p>
    <w:p w:rsidR="00E305F9" w:rsidRPr="00E305F9" w:rsidRDefault="00E305F9" w:rsidP="00E305F9">
      <w:pPr>
        <w:pStyle w:val="a7"/>
        <w:ind w:firstLine="851"/>
        <w:jc w:val="center"/>
        <w:rPr>
          <w:rFonts w:ascii="Times New Roman" w:hAnsi="Times New Roman"/>
          <w:b/>
          <w:sz w:val="16"/>
          <w:szCs w:val="16"/>
        </w:rPr>
      </w:pPr>
    </w:p>
    <w:p w:rsidR="00E305F9" w:rsidRPr="005A0A09" w:rsidRDefault="00E305F9" w:rsidP="00A314D9">
      <w:pPr>
        <w:pStyle w:val="a7"/>
        <w:spacing w:line="276" w:lineRule="auto"/>
        <w:ind w:firstLine="567"/>
        <w:jc w:val="both"/>
        <w:rPr>
          <w:rFonts w:ascii="Times New Roman" w:hAnsi="Times New Roman"/>
        </w:rPr>
      </w:pPr>
      <w:r>
        <w:rPr>
          <w:rFonts w:ascii="Times New Roman" w:hAnsi="Times New Roman"/>
        </w:rPr>
        <w:t xml:space="preserve">Экспериментальная деятельность </w:t>
      </w:r>
      <w:r w:rsidRPr="005A0A09">
        <w:rPr>
          <w:rFonts w:ascii="Times New Roman" w:hAnsi="Times New Roman"/>
        </w:rPr>
        <w:t>направлена на построение воспитательной системы Центра в целом, затрагивающей организацию работы детских творческих объединений, проведение досуговых мероприятий и работу детских лагерей в каникулярное время.</w:t>
      </w:r>
    </w:p>
    <w:p w:rsidR="00E305F9" w:rsidRPr="005A0A09" w:rsidRDefault="00E305F9" w:rsidP="00A314D9">
      <w:pPr>
        <w:pStyle w:val="a7"/>
        <w:spacing w:line="276" w:lineRule="auto"/>
        <w:ind w:firstLine="567"/>
        <w:jc w:val="both"/>
        <w:rPr>
          <w:rFonts w:ascii="Times New Roman" w:hAnsi="Times New Roman"/>
        </w:rPr>
      </w:pPr>
      <w:r w:rsidRPr="005A0A09">
        <w:rPr>
          <w:rFonts w:ascii="Times New Roman" w:hAnsi="Times New Roman"/>
        </w:rPr>
        <w:t>Первые результаты данного направления были представлены на конкурсах:</w:t>
      </w:r>
    </w:p>
    <w:p w:rsidR="00E305F9" w:rsidRPr="005A0A09" w:rsidRDefault="00E305F9" w:rsidP="00A314D9">
      <w:pPr>
        <w:pStyle w:val="a7"/>
        <w:spacing w:line="276" w:lineRule="auto"/>
        <w:jc w:val="both"/>
        <w:rPr>
          <w:rFonts w:ascii="Times New Roman" w:hAnsi="Times New Roman"/>
        </w:rPr>
      </w:pPr>
      <w:r w:rsidRPr="005A0A09">
        <w:rPr>
          <w:rFonts w:ascii="Times New Roman" w:hAnsi="Times New Roman"/>
        </w:rPr>
        <w:t>- инновационных проектов по организации досуговой деятельности с детьми подросткового возраста (август 2012 года);</w:t>
      </w:r>
    </w:p>
    <w:p w:rsidR="00E305F9" w:rsidRPr="005A0A09" w:rsidRDefault="00E305F9" w:rsidP="00A314D9">
      <w:pPr>
        <w:pStyle w:val="a7"/>
        <w:spacing w:line="276" w:lineRule="auto"/>
        <w:jc w:val="both"/>
        <w:rPr>
          <w:rFonts w:ascii="Times New Roman" w:hAnsi="Times New Roman"/>
        </w:rPr>
      </w:pPr>
      <w:r w:rsidRPr="005A0A09">
        <w:rPr>
          <w:rFonts w:ascii="Times New Roman" w:hAnsi="Times New Roman"/>
        </w:rPr>
        <w:t>- программ (проектов) в сфере отдыха, оздоровления и занятости детей и подростков в лагерях с дневной формой пребывания детей (июнь 2012 года).</w:t>
      </w:r>
    </w:p>
    <w:p w:rsidR="00E305F9" w:rsidRPr="005A0A09" w:rsidRDefault="00E305F9" w:rsidP="00A314D9">
      <w:pPr>
        <w:spacing w:after="0"/>
        <w:jc w:val="both"/>
        <w:rPr>
          <w:rFonts w:ascii="Times New Roman" w:hAnsi="Times New Roman" w:cs="Times New Roman"/>
        </w:rPr>
      </w:pPr>
      <w:r w:rsidRPr="005A0A09">
        <w:rPr>
          <w:rFonts w:ascii="Times New Roman" w:hAnsi="Times New Roman" w:cs="Times New Roman"/>
        </w:rPr>
        <w:t>Преобразование содержания обучения в ЦВР «Приоритет» происходит по следующим направлениям:</w:t>
      </w:r>
    </w:p>
    <w:p w:rsidR="00E305F9" w:rsidRPr="005A0A09" w:rsidRDefault="00E305F9" w:rsidP="00A314D9">
      <w:pPr>
        <w:pStyle w:val="a4"/>
        <w:numPr>
          <w:ilvl w:val="0"/>
          <w:numId w:val="9"/>
        </w:numPr>
        <w:spacing w:after="0"/>
        <w:ind w:left="426" w:hanging="426"/>
        <w:jc w:val="both"/>
        <w:rPr>
          <w:rFonts w:ascii="Times New Roman" w:hAnsi="Times New Roman" w:cs="Times New Roman"/>
        </w:rPr>
      </w:pPr>
      <w:r w:rsidRPr="005A0A09">
        <w:rPr>
          <w:rFonts w:ascii="Times New Roman" w:hAnsi="Times New Roman" w:cs="Times New Roman"/>
        </w:rPr>
        <w:t>Создание разноуровневых программ;</w:t>
      </w:r>
    </w:p>
    <w:p w:rsidR="00E305F9" w:rsidRPr="005A0A09" w:rsidRDefault="00E305F9" w:rsidP="00A314D9">
      <w:pPr>
        <w:pStyle w:val="a4"/>
        <w:numPr>
          <w:ilvl w:val="0"/>
          <w:numId w:val="9"/>
        </w:numPr>
        <w:spacing w:after="0"/>
        <w:ind w:left="426" w:hanging="426"/>
        <w:jc w:val="both"/>
        <w:rPr>
          <w:rFonts w:ascii="Times New Roman" w:hAnsi="Times New Roman" w:cs="Times New Roman"/>
        </w:rPr>
      </w:pPr>
      <w:r w:rsidRPr="005A0A09">
        <w:rPr>
          <w:rFonts w:ascii="Times New Roman" w:hAnsi="Times New Roman" w:cs="Times New Roman"/>
        </w:rPr>
        <w:t>Создание интегрированных программ;</w:t>
      </w:r>
    </w:p>
    <w:p w:rsidR="00E305F9" w:rsidRPr="005A0A09" w:rsidRDefault="00E305F9" w:rsidP="00A314D9">
      <w:pPr>
        <w:pStyle w:val="a4"/>
        <w:numPr>
          <w:ilvl w:val="0"/>
          <w:numId w:val="9"/>
        </w:numPr>
        <w:spacing w:after="0"/>
        <w:ind w:left="426" w:hanging="426"/>
        <w:jc w:val="both"/>
        <w:rPr>
          <w:rFonts w:ascii="Times New Roman" w:hAnsi="Times New Roman" w:cs="Times New Roman"/>
        </w:rPr>
      </w:pPr>
      <w:r w:rsidRPr="005A0A09">
        <w:rPr>
          <w:rFonts w:ascii="Times New Roman" w:hAnsi="Times New Roman" w:cs="Times New Roman"/>
        </w:rPr>
        <w:t>Обновление содержания на принципах вариативности.</w:t>
      </w:r>
    </w:p>
    <w:p w:rsidR="00E305F9" w:rsidRDefault="00E305F9" w:rsidP="00E305F9">
      <w:pPr>
        <w:spacing w:after="0"/>
        <w:jc w:val="both"/>
        <w:rPr>
          <w:rFonts w:ascii="Times New Roman" w:hAnsi="Times New Roman" w:cs="Times New Roman"/>
          <w:sz w:val="24"/>
          <w:szCs w:val="24"/>
        </w:rPr>
      </w:pPr>
    </w:p>
    <w:p w:rsidR="00E57E50" w:rsidRDefault="00E57E50" w:rsidP="00E305F9">
      <w:pPr>
        <w:spacing w:after="0"/>
        <w:jc w:val="both"/>
        <w:rPr>
          <w:rFonts w:ascii="Times New Roman" w:hAnsi="Times New Roman" w:cs="Times New Roman"/>
          <w:sz w:val="24"/>
          <w:szCs w:val="24"/>
        </w:rPr>
      </w:pPr>
    </w:p>
    <w:p w:rsidR="00A314D9" w:rsidRPr="00A314D9" w:rsidRDefault="00A314D9" w:rsidP="00A314D9">
      <w:pPr>
        <w:spacing w:after="0"/>
        <w:jc w:val="center"/>
        <w:rPr>
          <w:rFonts w:ascii="Times New Roman" w:hAnsi="Times New Roman" w:cs="Times New Roman"/>
          <w:b/>
          <w:sz w:val="24"/>
          <w:szCs w:val="24"/>
        </w:rPr>
      </w:pPr>
      <w:r w:rsidRPr="00A314D9">
        <w:rPr>
          <w:rFonts w:ascii="Times New Roman" w:hAnsi="Times New Roman" w:cs="Times New Roman"/>
          <w:b/>
          <w:sz w:val="24"/>
          <w:szCs w:val="24"/>
        </w:rPr>
        <w:t>Организация специализированной (коррекционной) помощи детям,</w:t>
      </w:r>
    </w:p>
    <w:p w:rsidR="00A314D9" w:rsidRPr="00A314D9" w:rsidRDefault="00A314D9" w:rsidP="00A314D9">
      <w:pPr>
        <w:spacing w:after="0"/>
        <w:jc w:val="center"/>
        <w:rPr>
          <w:rFonts w:ascii="Times New Roman" w:hAnsi="Times New Roman" w:cs="Times New Roman"/>
          <w:b/>
          <w:sz w:val="24"/>
          <w:szCs w:val="24"/>
        </w:rPr>
      </w:pPr>
      <w:r w:rsidRPr="00A314D9">
        <w:rPr>
          <w:rFonts w:ascii="Times New Roman" w:hAnsi="Times New Roman" w:cs="Times New Roman"/>
          <w:b/>
          <w:sz w:val="24"/>
          <w:szCs w:val="24"/>
        </w:rPr>
        <w:t>в том числе детям с ограниченными возможностями здоровья</w:t>
      </w:r>
    </w:p>
    <w:p w:rsidR="00A314D9" w:rsidRPr="00A314D9" w:rsidRDefault="00A314D9" w:rsidP="00A314D9">
      <w:pPr>
        <w:spacing w:after="0"/>
        <w:jc w:val="center"/>
        <w:rPr>
          <w:rFonts w:ascii="Times New Roman" w:hAnsi="Times New Roman" w:cs="Times New Roman"/>
          <w:b/>
          <w:sz w:val="24"/>
          <w:szCs w:val="24"/>
        </w:rPr>
      </w:pPr>
      <w:r w:rsidRPr="00A314D9">
        <w:rPr>
          <w:rFonts w:ascii="Times New Roman" w:hAnsi="Times New Roman" w:cs="Times New Roman"/>
          <w:b/>
          <w:sz w:val="24"/>
          <w:szCs w:val="24"/>
        </w:rPr>
        <w:t>(деятельность педагогов – психологов)</w:t>
      </w:r>
    </w:p>
    <w:p w:rsidR="00A314D9" w:rsidRPr="00A314D9" w:rsidRDefault="00A314D9" w:rsidP="00A314D9">
      <w:pPr>
        <w:spacing w:after="0"/>
        <w:ind w:firstLine="567"/>
        <w:jc w:val="both"/>
        <w:rPr>
          <w:rFonts w:ascii="Times New Roman" w:hAnsi="Times New Roman" w:cs="Times New Roman"/>
          <w:sz w:val="24"/>
          <w:szCs w:val="24"/>
        </w:rPr>
      </w:pPr>
      <w:r w:rsidRPr="00A314D9">
        <w:rPr>
          <w:rFonts w:ascii="Times New Roman" w:hAnsi="Times New Roman" w:cs="Times New Roman"/>
          <w:sz w:val="24"/>
          <w:szCs w:val="24"/>
        </w:rPr>
        <w:t xml:space="preserve">В условиях дополнительного образования психолог имеет право работать только с теми детьми, </w:t>
      </w:r>
      <w:proofErr w:type="gramStart"/>
      <w:r w:rsidRPr="00A314D9">
        <w:rPr>
          <w:rFonts w:ascii="Times New Roman" w:hAnsi="Times New Roman" w:cs="Times New Roman"/>
          <w:sz w:val="24"/>
          <w:szCs w:val="24"/>
        </w:rPr>
        <w:t>отклонения</w:t>
      </w:r>
      <w:proofErr w:type="gramEnd"/>
      <w:r w:rsidRPr="00A314D9">
        <w:rPr>
          <w:rFonts w:ascii="Times New Roman" w:hAnsi="Times New Roman" w:cs="Times New Roman"/>
          <w:sz w:val="24"/>
          <w:szCs w:val="24"/>
        </w:rPr>
        <w:t xml:space="preserve"> в развитии которых не являются следствием поражения ЦНС или психического заболевания.</w:t>
      </w:r>
    </w:p>
    <w:p w:rsidR="00A314D9" w:rsidRPr="00A314D9" w:rsidRDefault="00A314D9" w:rsidP="00A314D9">
      <w:pPr>
        <w:ind w:firstLine="567"/>
        <w:jc w:val="both"/>
        <w:rPr>
          <w:rFonts w:ascii="Times New Roman" w:hAnsi="Times New Roman" w:cs="Times New Roman"/>
          <w:sz w:val="24"/>
          <w:szCs w:val="24"/>
        </w:rPr>
      </w:pPr>
      <w:r w:rsidRPr="00A314D9">
        <w:rPr>
          <w:rFonts w:ascii="Times New Roman" w:hAnsi="Times New Roman" w:cs="Times New Roman"/>
          <w:sz w:val="24"/>
          <w:szCs w:val="24"/>
        </w:rPr>
        <w:t>Целью коррекционной работы является создание оптимальных условий для компенсации нарушенных функций и профилактики отклонений в формировании личности.</w:t>
      </w:r>
    </w:p>
    <w:p w:rsidR="00A314D9" w:rsidRPr="00A314D9" w:rsidRDefault="00A314D9" w:rsidP="00A314D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14D9">
        <w:rPr>
          <w:rFonts w:ascii="Times New Roman" w:hAnsi="Times New Roman" w:cs="Times New Roman"/>
          <w:sz w:val="24"/>
          <w:szCs w:val="24"/>
        </w:rPr>
        <w:t>Работа ведется по согласованию с родителями и администрацией ЦВР «Приоритет».</w:t>
      </w:r>
    </w:p>
    <w:p w:rsidR="00A314D9" w:rsidRPr="00A314D9" w:rsidRDefault="00A314D9" w:rsidP="00A314D9">
      <w:pPr>
        <w:spacing w:after="0"/>
        <w:jc w:val="both"/>
        <w:rPr>
          <w:rFonts w:ascii="Times New Roman" w:hAnsi="Times New Roman" w:cs="Times New Roman"/>
          <w:sz w:val="24"/>
          <w:szCs w:val="24"/>
        </w:rPr>
      </w:pPr>
      <w:r w:rsidRPr="00A314D9">
        <w:rPr>
          <w:rFonts w:ascii="Times New Roman" w:hAnsi="Times New Roman" w:cs="Times New Roman"/>
          <w:sz w:val="24"/>
          <w:szCs w:val="24"/>
        </w:rPr>
        <w:t xml:space="preserve"> Формы коррекционной работ</w:t>
      </w:r>
      <w:proofErr w:type="gramStart"/>
      <w:r w:rsidRPr="00A314D9">
        <w:rPr>
          <w:rFonts w:ascii="Times New Roman" w:hAnsi="Times New Roman" w:cs="Times New Roman"/>
          <w:sz w:val="24"/>
          <w:szCs w:val="24"/>
        </w:rPr>
        <w:t xml:space="preserve"> :</w:t>
      </w:r>
      <w:proofErr w:type="gramEnd"/>
    </w:p>
    <w:p w:rsidR="00A314D9" w:rsidRPr="00A314D9" w:rsidRDefault="00A314D9" w:rsidP="00A314D9">
      <w:pPr>
        <w:numPr>
          <w:ilvl w:val="0"/>
          <w:numId w:val="11"/>
        </w:numPr>
        <w:tabs>
          <w:tab w:val="clear" w:pos="720"/>
          <w:tab w:val="num" w:pos="426"/>
        </w:tabs>
        <w:spacing w:after="0"/>
        <w:ind w:hanging="720"/>
        <w:jc w:val="both"/>
        <w:rPr>
          <w:rFonts w:ascii="Times New Roman" w:hAnsi="Times New Roman" w:cs="Times New Roman"/>
          <w:sz w:val="24"/>
          <w:szCs w:val="24"/>
        </w:rPr>
      </w:pPr>
      <w:r w:rsidRPr="00A314D9">
        <w:rPr>
          <w:rFonts w:ascii="Times New Roman" w:hAnsi="Times New Roman" w:cs="Times New Roman"/>
          <w:sz w:val="24"/>
          <w:szCs w:val="24"/>
        </w:rPr>
        <w:t>Групповые и индивидуальные занятия по развитию и коррекции</w:t>
      </w:r>
    </w:p>
    <w:p w:rsidR="00A314D9" w:rsidRPr="00A314D9" w:rsidRDefault="00A314D9" w:rsidP="00A314D9">
      <w:pPr>
        <w:numPr>
          <w:ilvl w:val="0"/>
          <w:numId w:val="11"/>
        </w:numPr>
        <w:tabs>
          <w:tab w:val="clear" w:pos="720"/>
          <w:tab w:val="num" w:pos="426"/>
        </w:tabs>
        <w:spacing w:after="0"/>
        <w:ind w:left="0" w:firstLine="0"/>
        <w:jc w:val="both"/>
        <w:rPr>
          <w:rFonts w:ascii="Times New Roman" w:hAnsi="Times New Roman" w:cs="Times New Roman"/>
          <w:sz w:val="24"/>
          <w:szCs w:val="24"/>
        </w:rPr>
      </w:pPr>
      <w:r w:rsidRPr="00A314D9">
        <w:rPr>
          <w:rFonts w:ascii="Times New Roman" w:hAnsi="Times New Roman" w:cs="Times New Roman"/>
          <w:sz w:val="24"/>
          <w:szCs w:val="24"/>
        </w:rPr>
        <w:t>Тематические тренинги для детей, имеющих психологические проблемы, влияющие на организацию целостного педагогического процесса в ЦВР «Приоритет»</w:t>
      </w:r>
    </w:p>
    <w:p w:rsidR="00A314D9" w:rsidRPr="00A314D9" w:rsidRDefault="00A314D9" w:rsidP="00A314D9">
      <w:pPr>
        <w:numPr>
          <w:ilvl w:val="0"/>
          <w:numId w:val="11"/>
        </w:numPr>
        <w:tabs>
          <w:tab w:val="clear" w:pos="720"/>
          <w:tab w:val="num" w:pos="426"/>
        </w:tabs>
        <w:spacing w:after="0"/>
        <w:ind w:left="0" w:firstLine="0"/>
        <w:jc w:val="both"/>
        <w:rPr>
          <w:rFonts w:ascii="Times New Roman" w:hAnsi="Times New Roman" w:cs="Times New Roman"/>
          <w:sz w:val="24"/>
          <w:szCs w:val="24"/>
        </w:rPr>
      </w:pPr>
      <w:r w:rsidRPr="00A314D9">
        <w:rPr>
          <w:rFonts w:ascii="Times New Roman" w:hAnsi="Times New Roman" w:cs="Times New Roman"/>
          <w:sz w:val="24"/>
          <w:szCs w:val="24"/>
        </w:rPr>
        <w:t xml:space="preserve">Индивидуальная </w:t>
      </w:r>
      <w:proofErr w:type="spellStart"/>
      <w:r w:rsidRPr="00A314D9">
        <w:rPr>
          <w:rFonts w:ascii="Times New Roman" w:hAnsi="Times New Roman" w:cs="Times New Roman"/>
          <w:sz w:val="24"/>
          <w:szCs w:val="24"/>
        </w:rPr>
        <w:t>психокоррекционная</w:t>
      </w:r>
      <w:proofErr w:type="spellEnd"/>
      <w:r w:rsidRPr="00A314D9">
        <w:rPr>
          <w:rFonts w:ascii="Times New Roman" w:hAnsi="Times New Roman" w:cs="Times New Roman"/>
          <w:sz w:val="24"/>
          <w:szCs w:val="24"/>
        </w:rPr>
        <w:t xml:space="preserve"> работа, которая строится на моделировании оптимальной ситуации развития ребенка и  предполагает формирование соответствующих возрасту форм общения (</w:t>
      </w:r>
      <w:proofErr w:type="gramStart"/>
      <w:r w:rsidRPr="00A314D9">
        <w:rPr>
          <w:rFonts w:ascii="Times New Roman" w:hAnsi="Times New Roman" w:cs="Times New Roman"/>
          <w:sz w:val="24"/>
          <w:szCs w:val="24"/>
        </w:rPr>
        <w:t>со</w:t>
      </w:r>
      <w:proofErr w:type="gramEnd"/>
      <w:r w:rsidRPr="00A314D9">
        <w:rPr>
          <w:rFonts w:ascii="Times New Roman" w:hAnsi="Times New Roman" w:cs="Times New Roman"/>
          <w:sz w:val="24"/>
          <w:szCs w:val="24"/>
        </w:rPr>
        <w:t xml:space="preserve"> взрослым и сверстником) и видов деятельности</w:t>
      </w:r>
    </w:p>
    <w:p w:rsidR="00E57E50" w:rsidRDefault="00E57E50" w:rsidP="00A314D9">
      <w:pPr>
        <w:spacing w:after="0"/>
        <w:jc w:val="both"/>
        <w:rPr>
          <w:rFonts w:ascii="Times New Roman" w:hAnsi="Times New Roman" w:cs="Times New Roman"/>
          <w:sz w:val="24"/>
          <w:szCs w:val="24"/>
        </w:rPr>
      </w:pPr>
    </w:p>
    <w:tbl>
      <w:tblPr>
        <w:tblStyle w:val="a3"/>
        <w:tblW w:w="10186" w:type="dxa"/>
        <w:tblInd w:w="108" w:type="dxa"/>
        <w:tblLook w:val="01E0"/>
      </w:tblPr>
      <w:tblGrid>
        <w:gridCol w:w="6946"/>
        <w:gridCol w:w="3240"/>
      </w:tblGrid>
      <w:tr w:rsidR="00A314D9" w:rsidTr="00A314D9">
        <w:tc>
          <w:tcPr>
            <w:tcW w:w="6946" w:type="dxa"/>
          </w:tcPr>
          <w:p w:rsidR="00A314D9" w:rsidRPr="00A314D9" w:rsidRDefault="00A314D9" w:rsidP="00EF3B94">
            <w:pPr>
              <w:jc w:val="center"/>
              <w:rPr>
                <w:rFonts w:ascii="Times New Roman" w:hAnsi="Times New Roman" w:cs="Times New Roman"/>
                <w:b/>
              </w:rPr>
            </w:pPr>
            <w:r w:rsidRPr="00A314D9">
              <w:rPr>
                <w:rFonts w:ascii="Times New Roman" w:hAnsi="Times New Roman" w:cs="Times New Roman"/>
                <w:b/>
              </w:rPr>
              <w:t xml:space="preserve">Аспекты </w:t>
            </w:r>
            <w:proofErr w:type="spellStart"/>
            <w:r w:rsidRPr="00A314D9">
              <w:rPr>
                <w:rFonts w:ascii="Times New Roman" w:hAnsi="Times New Roman" w:cs="Times New Roman"/>
                <w:b/>
              </w:rPr>
              <w:t>психокоррекционной</w:t>
            </w:r>
            <w:proofErr w:type="spellEnd"/>
            <w:r w:rsidRPr="00A314D9">
              <w:rPr>
                <w:rFonts w:ascii="Times New Roman" w:hAnsi="Times New Roman" w:cs="Times New Roman"/>
                <w:b/>
              </w:rPr>
              <w:t xml:space="preserve"> работы</w:t>
            </w:r>
          </w:p>
        </w:tc>
        <w:tc>
          <w:tcPr>
            <w:tcW w:w="3240" w:type="dxa"/>
          </w:tcPr>
          <w:p w:rsidR="00A314D9" w:rsidRPr="00A314D9" w:rsidRDefault="00A314D9" w:rsidP="00EF3B94">
            <w:pPr>
              <w:jc w:val="center"/>
              <w:rPr>
                <w:rFonts w:ascii="Times New Roman" w:hAnsi="Times New Roman" w:cs="Times New Roman"/>
                <w:b/>
              </w:rPr>
            </w:pPr>
            <w:r w:rsidRPr="00A314D9">
              <w:rPr>
                <w:rFonts w:ascii="Times New Roman" w:hAnsi="Times New Roman" w:cs="Times New Roman"/>
                <w:b/>
              </w:rPr>
              <w:t>Количество детей</w:t>
            </w:r>
          </w:p>
          <w:p w:rsidR="00A314D9" w:rsidRPr="00A314D9" w:rsidRDefault="000C41EB" w:rsidP="00EF3B94">
            <w:pPr>
              <w:jc w:val="center"/>
              <w:rPr>
                <w:rFonts w:ascii="Times New Roman" w:hAnsi="Times New Roman" w:cs="Times New Roman"/>
                <w:b/>
              </w:rPr>
            </w:pPr>
            <w:r>
              <w:rPr>
                <w:rFonts w:ascii="Times New Roman" w:hAnsi="Times New Roman" w:cs="Times New Roman"/>
                <w:b/>
              </w:rPr>
              <w:t>(2011-2012</w:t>
            </w:r>
            <w:r w:rsidR="00A314D9" w:rsidRPr="00A314D9">
              <w:rPr>
                <w:rFonts w:ascii="Times New Roman" w:hAnsi="Times New Roman" w:cs="Times New Roman"/>
                <w:b/>
              </w:rPr>
              <w:t xml:space="preserve"> учебный год)</w:t>
            </w:r>
          </w:p>
        </w:tc>
      </w:tr>
      <w:tr w:rsidR="00A314D9" w:rsidRPr="00282B3E" w:rsidTr="00A314D9">
        <w:tc>
          <w:tcPr>
            <w:tcW w:w="6946" w:type="dxa"/>
          </w:tcPr>
          <w:p w:rsidR="00A314D9" w:rsidRPr="00A314D9" w:rsidRDefault="00A314D9" w:rsidP="00EF3B94">
            <w:pPr>
              <w:rPr>
                <w:rFonts w:ascii="Times New Roman" w:hAnsi="Times New Roman" w:cs="Times New Roman"/>
              </w:rPr>
            </w:pPr>
            <w:r w:rsidRPr="00A314D9">
              <w:rPr>
                <w:rFonts w:ascii="Times New Roman" w:hAnsi="Times New Roman" w:cs="Times New Roman"/>
              </w:rPr>
              <w:t>1. Работа с тревожностью</w:t>
            </w:r>
          </w:p>
        </w:tc>
        <w:tc>
          <w:tcPr>
            <w:tcW w:w="3240" w:type="dxa"/>
          </w:tcPr>
          <w:p w:rsidR="00A314D9" w:rsidRPr="00A314D9" w:rsidRDefault="00F408E9" w:rsidP="00EF3B94">
            <w:pPr>
              <w:jc w:val="center"/>
              <w:rPr>
                <w:rFonts w:ascii="Times New Roman" w:hAnsi="Times New Roman" w:cs="Times New Roman"/>
              </w:rPr>
            </w:pPr>
            <w:r>
              <w:rPr>
                <w:rFonts w:ascii="Times New Roman" w:hAnsi="Times New Roman" w:cs="Times New Roman"/>
              </w:rPr>
              <w:t>12</w:t>
            </w:r>
          </w:p>
        </w:tc>
      </w:tr>
      <w:tr w:rsidR="00A314D9" w:rsidRPr="00282B3E" w:rsidTr="00A314D9">
        <w:tc>
          <w:tcPr>
            <w:tcW w:w="6946" w:type="dxa"/>
          </w:tcPr>
          <w:p w:rsidR="00A314D9" w:rsidRPr="00A314D9" w:rsidRDefault="00A314D9" w:rsidP="00EF3B94">
            <w:pPr>
              <w:rPr>
                <w:rFonts w:ascii="Times New Roman" w:hAnsi="Times New Roman" w:cs="Times New Roman"/>
              </w:rPr>
            </w:pPr>
            <w:r w:rsidRPr="00A314D9">
              <w:rPr>
                <w:rFonts w:ascii="Times New Roman" w:hAnsi="Times New Roman" w:cs="Times New Roman"/>
                <w:lang w:val="en-US"/>
              </w:rPr>
              <w:t xml:space="preserve">2. </w:t>
            </w:r>
            <w:r w:rsidRPr="00A314D9">
              <w:rPr>
                <w:rFonts w:ascii="Times New Roman" w:hAnsi="Times New Roman" w:cs="Times New Roman"/>
              </w:rPr>
              <w:t xml:space="preserve">Работа с </w:t>
            </w:r>
            <w:proofErr w:type="spellStart"/>
            <w:r w:rsidRPr="00A314D9">
              <w:rPr>
                <w:rFonts w:ascii="Times New Roman" w:hAnsi="Times New Roman" w:cs="Times New Roman"/>
              </w:rPr>
              <w:t>гиперактивностью</w:t>
            </w:r>
            <w:proofErr w:type="spellEnd"/>
          </w:p>
        </w:tc>
        <w:tc>
          <w:tcPr>
            <w:tcW w:w="3240" w:type="dxa"/>
          </w:tcPr>
          <w:p w:rsidR="00A314D9" w:rsidRPr="00A314D9" w:rsidRDefault="00F408E9" w:rsidP="00EF3B94">
            <w:pPr>
              <w:jc w:val="center"/>
              <w:rPr>
                <w:rFonts w:ascii="Times New Roman" w:hAnsi="Times New Roman" w:cs="Times New Roman"/>
              </w:rPr>
            </w:pPr>
            <w:r>
              <w:rPr>
                <w:rFonts w:ascii="Times New Roman" w:hAnsi="Times New Roman" w:cs="Times New Roman"/>
              </w:rPr>
              <w:t>27</w:t>
            </w:r>
          </w:p>
        </w:tc>
      </w:tr>
      <w:tr w:rsidR="00A314D9" w:rsidRPr="00282B3E" w:rsidTr="00A314D9">
        <w:tc>
          <w:tcPr>
            <w:tcW w:w="6946" w:type="dxa"/>
          </w:tcPr>
          <w:p w:rsidR="00A314D9" w:rsidRPr="00A314D9" w:rsidRDefault="00A314D9" w:rsidP="00EF3B94">
            <w:pPr>
              <w:rPr>
                <w:rFonts w:ascii="Times New Roman" w:hAnsi="Times New Roman" w:cs="Times New Roman"/>
              </w:rPr>
            </w:pPr>
            <w:r w:rsidRPr="00A314D9">
              <w:rPr>
                <w:rFonts w:ascii="Times New Roman" w:hAnsi="Times New Roman" w:cs="Times New Roman"/>
                <w:lang w:val="en-US"/>
              </w:rPr>
              <w:t xml:space="preserve">3. </w:t>
            </w:r>
            <w:r w:rsidRPr="00A314D9">
              <w:rPr>
                <w:rFonts w:ascii="Times New Roman" w:hAnsi="Times New Roman" w:cs="Times New Roman"/>
              </w:rPr>
              <w:t>Работа с агрессивностью</w:t>
            </w:r>
          </w:p>
        </w:tc>
        <w:tc>
          <w:tcPr>
            <w:tcW w:w="3240" w:type="dxa"/>
          </w:tcPr>
          <w:p w:rsidR="00A314D9" w:rsidRPr="00A314D9" w:rsidRDefault="00F408E9" w:rsidP="00EF3B94">
            <w:pPr>
              <w:jc w:val="center"/>
              <w:rPr>
                <w:rFonts w:ascii="Times New Roman" w:hAnsi="Times New Roman" w:cs="Times New Roman"/>
              </w:rPr>
            </w:pPr>
            <w:r>
              <w:rPr>
                <w:rFonts w:ascii="Times New Roman" w:hAnsi="Times New Roman" w:cs="Times New Roman"/>
              </w:rPr>
              <w:t>15</w:t>
            </w:r>
          </w:p>
        </w:tc>
      </w:tr>
      <w:tr w:rsidR="00A314D9" w:rsidRPr="00282B3E" w:rsidTr="00A314D9">
        <w:tc>
          <w:tcPr>
            <w:tcW w:w="6946" w:type="dxa"/>
          </w:tcPr>
          <w:p w:rsidR="00A314D9" w:rsidRPr="00A314D9" w:rsidRDefault="00A314D9" w:rsidP="00EF3B94">
            <w:pPr>
              <w:rPr>
                <w:rFonts w:ascii="Times New Roman" w:hAnsi="Times New Roman" w:cs="Times New Roman"/>
              </w:rPr>
            </w:pPr>
            <w:r w:rsidRPr="00A314D9">
              <w:rPr>
                <w:rFonts w:ascii="Times New Roman" w:hAnsi="Times New Roman" w:cs="Times New Roman"/>
              </w:rPr>
              <w:t>4. Коррекция развития познавательных процессов у детей дошкольного возраста</w:t>
            </w:r>
          </w:p>
        </w:tc>
        <w:tc>
          <w:tcPr>
            <w:tcW w:w="3240" w:type="dxa"/>
          </w:tcPr>
          <w:p w:rsidR="00A314D9" w:rsidRPr="00A314D9" w:rsidRDefault="00F408E9" w:rsidP="00EF3B94">
            <w:pPr>
              <w:jc w:val="center"/>
              <w:rPr>
                <w:rFonts w:ascii="Times New Roman" w:hAnsi="Times New Roman" w:cs="Times New Roman"/>
              </w:rPr>
            </w:pPr>
            <w:r>
              <w:rPr>
                <w:rFonts w:ascii="Times New Roman" w:hAnsi="Times New Roman" w:cs="Times New Roman"/>
              </w:rPr>
              <w:t>56</w:t>
            </w:r>
          </w:p>
        </w:tc>
      </w:tr>
      <w:tr w:rsidR="00A314D9" w:rsidRPr="00282B3E" w:rsidTr="00A314D9">
        <w:tc>
          <w:tcPr>
            <w:tcW w:w="6946" w:type="dxa"/>
          </w:tcPr>
          <w:p w:rsidR="00A314D9" w:rsidRPr="00A314D9" w:rsidRDefault="00A314D9" w:rsidP="00EF3B94">
            <w:pPr>
              <w:rPr>
                <w:rFonts w:ascii="Times New Roman" w:hAnsi="Times New Roman" w:cs="Times New Roman"/>
              </w:rPr>
            </w:pPr>
            <w:r w:rsidRPr="00A314D9">
              <w:rPr>
                <w:rFonts w:ascii="Times New Roman" w:hAnsi="Times New Roman" w:cs="Times New Roman"/>
              </w:rPr>
              <w:t>5. Коррекция поведенческих черт у детей младшего школьного возраста</w:t>
            </w:r>
          </w:p>
        </w:tc>
        <w:tc>
          <w:tcPr>
            <w:tcW w:w="3240" w:type="dxa"/>
          </w:tcPr>
          <w:p w:rsidR="00A314D9" w:rsidRPr="00A314D9" w:rsidRDefault="00F408E9" w:rsidP="00EF3B94">
            <w:pPr>
              <w:jc w:val="center"/>
              <w:rPr>
                <w:rFonts w:ascii="Times New Roman" w:hAnsi="Times New Roman" w:cs="Times New Roman"/>
              </w:rPr>
            </w:pPr>
            <w:r>
              <w:rPr>
                <w:rFonts w:ascii="Times New Roman" w:hAnsi="Times New Roman" w:cs="Times New Roman"/>
              </w:rPr>
              <w:t>28</w:t>
            </w:r>
          </w:p>
        </w:tc>
      </w:tr>
    </w:tbl>
    <w:p w:rsidR="00E57E50" w:rsidRDefault="00E57E50" w:rsidP="00E305F9">
      <w:pPr>
        <w:spacing w:after="0"/>
        <w:jc w:val="both"/>
        <w:rPr>
          <w:rFonts w:ascii="Times New Roman" w:hAnsi="Times New Roman" w:cs="Times New Roman"/>
          <w:sz w:val="24"/>
          <w:szCs w:val="24"/>
        </w:rPr>
      </w:pPr>
    </w:p>
    <w:p w:rsidR="00A314D9" w:rsidRPr="00A314D9" w:rsidRDefault="00A314D9" w:rsidP="00A314D9">
      <w:pPr>
        <w:spacing w:after="0"/>
        <w:rPr>
          <w:rFonts w:ascii="Times New Roman" w:hAnsi="Times New Roman" w:cs="Times New Roman"/>
          <w:i/>
        </w:rPr>
      </w:pPr>
      <w:r w:rsidRPr="00A314D9">
        <w:rPr>
          <w:rFonts w:ascii="Times New Roman" w:hAnsi="Times New Roman" w:cs="Times New Roman"/>
          <w:i/>
        </w:rPr>
        <w:t>Все образовательные услуги в ЦВР «Приоритет» предоставляются бесплатно.</w:t>
      </w:r>
    </w:p>
    <w:p w:rsidR="00E57E50" w:rsidRDefault="00E57E50" w:rsidP="00A314D9">
      <w:pPr>
        <w:spacing w:after="0"/>
        <w:jc w:val="both"/>
        <w:rPr>
          <w:rFonts w:ascii="Times New Roman" w:hAnsi="Times New Roman" w:cs="Times New Roman"/>
          <w:sz w:val="24"/>
          <w:szCs w:val="24"/>
        </w:rPr>
      </w:pPr>
    </w:p>
    <w:p w:rsidR="00141326" w:rsidRDefault="00141326" w:rsidP="00141326">
      <w:pPr>
        <w:spacing w:after="0"/>
        <w:jc w:val="center"/>
        <w:rPr>
          <w:rFonts w:ascii="Times New Roman" w:hAnsi="Times New Roman" w:cs="Times New Roman"/>
          <w:b/>
          <w:color w:val="000000" w:themeColor="text1"/>
          <w:sz w:val="24"/>
          <w:szCs w:val="24"/>
        </w:rPr>
      </w:pPr>
      <w:r w:rsidRPr="00141326">
        <w:rPr>
          <w:rFonts w:ascii="Times New Roman" w:hAnsi="Times New Roman" w:cs="Times New Roman"/>
          <w:b/>
          <w:color w:val="000000" w:themeColor="text1"/>
          <w:sz w:val="24"/>
          <w:szCs w:val="24"/>
        </w:rPr>
        <w:t xml:space="preserve">Характеристика  системы оценки качества освоения </w:t>
      </w:r>
    </w:p>
    <w:p w:rsidR="00141326" w:rsidRPr="00141326" w:rsidRDefault="00141326" w:rsidP="00141326">
      <w:pPr>
        <w:spacing w:after="0"/>
        <w:jc w:val="center"/>
        <w:rPr>
          <w:rFonts w:ascii="Times New Roman" w:hAnsi="Times New Roman" w:cs="Times New Roman"/>
          <w:b/>
          <w:color w:val="000000" w:themeColor="text1"/>
          <w:sz w:val="24"/>
          <w:szCs w:val="24"/>
        </w:rPr>
      </w:pPr>
      <w:r w:rsidRPr="00141326">
        <w:rPr>
          <w:rFonts w:ascii="Times New Roman" w:hAnsi="Times New Roman" w:cs="Times New Roman"/>
          <w:b/>
          <w:color w:val="000000" w:themeColor="text1"/>
          <w:sz w:val="24"/>
          <w:szCs w:val="24"/>
        </w:rPr>
        <w:t xml:space="preserve">программ дополнительного </w:t>
      </w:r>
      <w:r>
        <w:rPr>
          <w:rFonts w:ascii="Times New Roman" w:hAnsi="Times New Roman" w:cs="Times New Roman"/>
          <w:b/>
          <w:color w:val="000000" w:themeColor="text1"/>
          <w:sz w:val="24"/>
          <w:szCs w:val="24"/>
        </w:rPr>
        <w:t>образования детей</w:t>
      </w:r>
    </w:p>
    <w:p w:rsidR="00141326" w:rsidRPr="00840C53" w:rsidRDefault="00141326" w:rsidP="00141326">
      <w:pPr>
        <w:spacing w:after="0"/>
        <w:rPr>
          <w:rFonts w:ascii="Times New Roman" w:hAnsi="Times New Roman" w:cs="Times New Roman"/>
          <w:b/>
          <w:color w:val="000000" w:themeColor="text1"/>
        </w:rPr>
      </w:pP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Основной образовательной </w:t>
      </w:r>
      <w:r w:rsidRPr="00141326">
        <w:rPr>
          <w:rFonts w:ascii="Times New Roman" w:hAnsi="Times New Roman" w:cs="Times New Roman"/>
          <w:i/>
          <w:color w:val="000000" w:themeColor="text1"/>
          <w:sz w:val="24"/>
          <w:szCs w:val="24"/>
        </w:rPr>
        <w:t xml:space="preserve">целью </w:t>
      </w:r>
      <w:r w:rsidRPr="00141326">
        <w:rPr>
          <w:rFonts w:ascii="Times New Roman" w:hAnsi="Times New Roman" w:cs="Times New Roman"/>
          <w:color w:val="000000" w:themeColor="text1"/>
          <w:sz w:val="24"/>
          <w:szCs w:val="24"/>
        </w:rPr>
        <w:t xml:space="preserve">ЦВР «Приоритет» является  создание условий, способствующих максимальному развитию личности обучающихся, раскрытию их творческого потенциала. </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Приоритетными </w:t>
      </w:r>
      <w:r w:rsidRPr="00141326">
        <w:rPr>
          <w:rFonts w:ascii="Times New Roman" w:hAnsi="Times New Roman" w:cs="Times New Roman"/>
          <w:i/>
          <w:color w:val="000000" w:themeColor="text1"/>
          <w:sz w:val="24"/>
          <w:szCs w:val="24"/>
        </w:rPr>
        <w:t>задачами</w:t>
      </w:r>
      <w:r w:rsidRPr="00141326">
        <w:rPr>
          <w:rFonts w:ascii="Times New Roman" w:hAnsi="Times New Roman" w:cs="Times New Roman"/>
          <w:color w:val="000000" w:themeColor="text1"/>
          <w:sz w:val="24"/>
          <w:szCs w:val="24"/>
        </w:rPr>
        <w:t xml:space="preserve"> являются содействие процессу становления творческой, самостоятельной и активной личности, эстетически и нравственно богатой, уважающей духовные ценности русской культуры</w:t>
      </w:r>
    </w:p>
    <w:p w:rsidR="00141326" w:rsidRPr="00141326" w:rsidRDefault="00141326" w:rsidP="00141326">
      <w:pPr>
        <w:spacing w:after="0"/>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Содействие профессиональному и личностному самоопределению </w:t>
      </w:r>
      <w:proofErr w:type="gramStart"/>
      <w:r w:rsidRPr="00141326">
        <w:rPr>
          <w:rFonts w:ascii="Times New Roman" w:hAnsi="Times New Roman" w:cs="Times New Roman"/>
          <w:color w:val="000000" w:themeColor="text1"/>
          <w:sz w:val="24"/>
          <w:szCs w:val="24"/>
        </w:rPr>
        <w:t>обучающихся</w:t>
      </w:r>
      <w:proofErr w:type="gramEnd"/>
      <w:r w:rsidRPr="00141326">
        <w:rPr>
          <w:rFonts w:ascii="Times New Roman" w:hAnsi="Times New Roman" w:cs="Times New Roman"/>
          <w:color w:val="000000" w:themeColor="text1"/>
          <w:sz w:val="24"/>
          <w:szCs w:val="24"/>
        </w:rPr>
        <w:t xml:space="preserve">. </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i/>
          <w:color w:val="000000" w:themeColor="text1"/>
          <w:sz w:val="24"/>
          <w:szCs w:val="24"/>
        </w:rPr>
        <w:t>Содержание дополнительных образовательных программ</w:t>
      </w:r>
      <w:r w:rsidRPr="00141326">
        <w:rPr>
          <w:rFonts w:ascii="Times New Roman" w:hAnsi="Times New Roman" w:cs="Times New Roman"/>
          <w:color w:val="000000" w:themeColor="text1"/>
          <w:sz w:val="24"/>
          <w:szCs w:val="24"/>
        </w:rPr>
        <w:t xml:space="preserve"> творческих объединений составлено в соответствии с поставленной целью и задачами. </w:t>
      </w:r>
      <w:proofErr w:type="gramStart"/>
      <w:r w:rsidRPr="00141326">
        <w:rPr>
          <w:rFonts w:ascii="Times New Roman" w:hAnsi="Times New Roman" w:cs="Times New Roman"/>
          <w:color w:val="000000" w:themeColor="text1"/>
          <w:sz w:val="24"/>
          <w:szCs w:val="24"/>
        </w:rPr>
        <w:t xml:space="preserve">Для  эффективного осуществления образовательного процесса используются различные </w:t>
      </w:r>
      <w:r w:rsidRPr="00141326">
        <w:rPr>
          <w:rFonts w:ascii="Times New Roman" w:hAnsi="Times New Roman" w:cs="Times New Roman"/>
          <w:i/>
          <w:color w:val="000000" w:themeColor="text1"/>
          <w:sz w:val="24"/>
          <w:szCs w:val="24"/>
        </w:rPr>
        <w:t>формы проведения занятий</w:t>
      </w:r>
      <w:r w:rsidRPr="00141326">
        <w:rPr>
          <w:rFonts w:ascii="Times New Roman" w:hAnsi="Times New Roman" w:cs="Times New Roman"/>
          <w:color w:val="000000" w:themeColor="text1"/>
          <w:sz w:val="24"/>
          <w:szCs w:val="24"/>
        </w:rPr>
        <w:t xml:space="preserve">: занятие, выставка, экскурсия, концерт, творческий отчет и др. Используются разнообразные </w:t>
      </w:r>
      <w:r w:rsidRPr="00141326">
        <w:rPr>
          <w:rFonts w:ascii="Times New Roman" w:hAnsi="Times New Roman" w:cs="Times New Roman"/>
          <w:i/>
          <w:color w:val="000000" w:themeColor="text1"/>
          <w:sz w:val="24"/>
          <w:szCs w:val="24"/>
        </w:rPr>
        <w:t>методы и приемы</w:t>
      </w:r>
      <w:r>
        <w:rPr>
          <w:rFonts w:ascii="Times New Roman" w:hAnsi="Times New Roman" w:cs="Times New Roman"/>
          <w:color w:val="000000" w:themeColor="text1"/>
          <w:sz w:val="24"/>
          <w:szCs w:val="24"/>
        </w:rPr>
        <w:t xml:space="preserve"> (</w:t>
      </w:r>
      <w:r w:rsidRPr="00141326">
        <w:rPr>
          <w:rFonts w:ascii="Times New Roman" w:hAnsi="Times New Roman" w:cs="Times New Roman"/>
          <w:color w:val="000000" w:themeColor="text1"/>
          <w:sz w:val="24"/>
          <w:szCs w:val="24"/>
        </w:rPr>
        <w:t>беседы, мастер-классы, выставки, вопросы-ответы, выполнение упражнений и т.д.)</w:t>
      </w:r>
      <w:proofErr w:type="gramEnd"/>
    </w:p>
    <w:p w:rsidR="00141326" w:rsidRPr="00141326" w:rsidRDefault="00141326" w:rsidP="00141326">
      <w:pPr>
        <w:spacing w:after="0"/>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На занятиях  применяются современные </w:t>
      </w:r>
      <w:r w:rsidRPr="00141326">
        <w:rPr>
          <w:rFonts w:ascii="Times New Roman" w:hAnsi="Times New Roman" w:cs="Times New Roman"/>
          <w:i/>
          <w:color w:val="000000" w:themeColor="text1"/>
          <w:sz w:val="24"/>
          <w:szCs w:val="24"/>
        </w:rPr>
        <w:t>педагогические технологии,</w:t>
      </w:r>
      <w:r w:rsidRPr="00141326">
        <w:rPr>
          <w:rFonts w:ascii="Times New Roman" w:hAnsi="Times New Roman" w:cs="Times New Roman"/>
          <w:color w:val="000000" w:themeColor="text1"/>
          <w:sz w:val="24"/>
          <w:szCs w:val="24"/>
        </w:rPr>
        <w:t xml:space="preserve"> такие, как индивидуальное и групповое  обучение, игровые и  </w:t>
      </w:r>
      <w:proofErr w:type="spellStart"/>
      <w:r w:rsidRPr="00141326">
        <w:rPr>
          <w:rFonts w:ascii="Times New Roman" w:hAnsi="Times New Roman" w:cs="Times New Roman"/>
          <w:color w:val="000000" w:themeColor="text1"/>
          <w:sz w:val="24"/>
          <w:szCs w:val="24"/>
        </w:rPr>
        <w:t>здоровьесберегающие</w:t>
      </w:r>
      <w:proofErr w:type="spellEnd"/>
      <w:r w:rsidRPr="00141326">
        <w:rPr>
          <w:rFonts w:ascii="Times New Roman" w:hAnsi="Times New Roman" w:cs="Times New Roman"/>
          <w:color w:val="000000" w:themeColor="text1"/>
          <w:sz w:val="24"/>
          <w:szCs w:val="24"/>
        </w:rPr>
        <w:t xml:space="preserve"> технологии, имеют место инновационные педагогические технологии.  Осуществляется педагогика сотрудничества, соблюдаются  формы  и режим  их проведения. Контингент обуча</w:t>
      </w:r>
      <w:r w:rsidR="00F24D1C">
        <w:rPr>
          <w:rFonts w:ascii="Times New Roman" w:hAnsi="Times New Roman" w:cs="Times New Roman"/>
          <w:color w:val="000000" w:themeColor="text1"/>
          <w:sz w:val="24"/>
          <w:szCs w:val="24"/>
        </w:rPr>
        <w:t>ющихся в течение прошедшего 2012-2013</w:t>
      </w:r>
      <w:r w:rsidR="007B5014">
        <w:rPr>
          <w:rFonts w:ascii="Times New Roman" w:hAnsi="Times New Roman" w:cs="Times New Roman"/>
          <w:color w:val="000000" w:themeColor="text1"/>
          <w:sz w:val="24"/>
          <w:szCs w:val="24"/>
        </w:rPr>
        <w:t xml:space="preserve"> года увеличился на 50 человек, за счет увеличения первого года обучения.</w:t>
      </w:r>
      <w:r w:rsidRPr="00141326">
        <w:rPr>
          <w:rFonts w:ascii="Times New Roman" w:hAnsi="Times New Roman" w:cs="Times New Roman"/>
          <w:color w:val="000000" w:themeColor="text1"/>
          <w:sz w:val="24"/>
          <w:szCs w:val="24"/>
        </w:rPr>
        <w:t xml:space="preserve"> </w:t>
      </w:r>
      <w:r w:rsidR="007B5014">
        <w:rPr>
          <w:rFonts w:ascii="Times New Roman" w:hAnsi="Times New Roman" w:cs="Times New Roman"/>
          <w:color w:val="000000" w:themeColor="text1"/>
          <w:sz w:val="24"/>
          <w:szCs w:val="24"/>
        </w:rPr>
        <w:t>Учебный план выполнен на 97</w:t>
      </w:r>
      <w:r w:rsidRPr="00141326">
        <w:rPr>
          <w:rFonts w:ascii="Times New Roman" w:hAnsi="Times New Roman" w:cs="Times New Roman"/>
          <w:color w:val="000000" w:themeColor="text1"/>
          <w:sz w:val="24"/>
          <w:szCs w:val="24"/>
        </w:rPr>
        <w:t>%.</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 Основными </w:t>
      </w:r>
      <w:r w:rsidRPr="00141326">
        <w:rPr>
          <w:rFonts w:ascii="Times New Roman" w:hAnsi="Times New Roman" w:cs="Times New Roman"/>
          <w:i/>
          <w:color w:val="000000" w:themeColor="text1"/>
          <w:sz w:val="24"/>
          <w:szCs w:val="24"/>
        </w:rPr>
        <w:t xml:space="preserve">результатами </w:t>
      </w:r>
      <w:r w:rsidRPr="00141326">
        <w:rPr>
          <w:rFonts w:ascii="Times New Roman" w:hAnsi="Times New Roman" w:cs="Times New Roman"/>
          <w:color w:val="000000" w:themeColor="text1"/>
          <w:sz w:val="24"/>
          <w:szCs w:val="24"/>
        </w:rPr>
        <w:t xml:space="preserve">реализации образовательных программ является достаточный уровень сформированности умений и навыков  в разных видах деятельности в соответствии с содержанием дополнительных образовательных программ. </w:t>
      </w:r>
      <w:proofErr w:type="gramStart"/>
      <w:r w:rsidRPr="00141326">
        <w:rPr>
          <w:rFonts w:ascii="Times New Roman" w:hAnsi="Times New Roman" w:cs="Times New Roman"/>
          <w:color w:val="000000" w:themeColor="text1"/>
          <w:sz w:val="24"/>
          <w:szCs w:val="24"/>
        </w:rPr>
        <w:t>Уровень выраженности познавательных потребностей и творческих способностей, уровень нацеленности на самообразование и дальнейшее личностное развитие, формирование у обучаемых социально-</w:t>
      </w:r>
      <w:r w:rsidRPr="00141326">
        <w:rPr>
          <w:rFonts w:ascii="Times New Roman" w:hAnsi="Times New Roman" w:cs="Times New Roman"/>
          <w:color w:val="000000" w:themeColor="text1"/>
          <w:sz w:val="24"/>
          <w:szCs w:val="24"/>
        </w:rPr>
        <w:lastRenderedPageBreak/>
        <w:t xml:space="preserve">позитивной системы ценностей отслеживается в </w:t>
      </w:r>
      <w:r w:rsidRPr="00141326">
        <w:rPr>
          <w:rFonts w:ascii="Times New Roman" w:hAnsi="Times New Roman" w:cs="Times New Roman"/>
          <w:i/>
          <w:color w:val="000000" w:themeColor="text1"/>
          <w:sz w:val="24"/>
          <w:szCs w:val="24"/>
        </w:rPr>
        <w:t>мониторинге, представленном во всех образовательных программах</w:t>
      </w:r>
      <w:r w:rsidRPr="00141326">
        <w:rPr>
          <w:rFonts w:ascii="Times New Roman" w:hAnsi="Times New Roman" w:cs="Times New Roman"/>
          <w:color w:val="000000" w:themeColor="text1"/>
          <w:sz w:val="24"/>
          <w:szCs w:val="24"/>
        </w:rPr>
        <w:t>.</w:t>
      </w:r>
      <w:proofErr w:type="gramEnd"/>
      <w:r w:rsidRPr="00141326">
        <w:rPr>
          <w:rFonts w:ascii="Times New Roman" w:hAnsi="Times New Roman" w:cs="Times New Roman"/>
          <w:color w:val="000000" w:themeColor="text1"/>
          <w:sz w:val="24"/>
          <w:szCs w:val="24"/>
        </w:rPr>
        <w:t xml:space="preserve"> Педагоги ведут учет положительной динамики личностного роста ребенка, координируют его образовательную деятельность, варьируют содержание образовательной программы.</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 Оценка освоения детьми программного материала  каждым педагогом осуществляется по-своему (это могут быть какие-либо условные обозначения, соответствующие стандартной оценке),</w:t>
      </w:r>
      <w:r>
        <w:rPr>
          <w:rFonts w:ascii="Times New Roman" w:hAnsi="Times New Roman" w:cs="Times New Roman"/>
          <w:color w:val="000000" w:themeColor="text1"/>
          <w:sz w:val="24"/>
          <w:szCs w:val="24"/>
        </w:rPr>
        <w:t xml:space="preserve"> </w:t>
      </w:r>
      <w:r w:rsidRPr="00141326">
        <w:rPr>
          <w:rFonts w:ascii="Times New Roman" w:hAnsi="Times New Roman" w:cs="Times New Roman"/>
          <w:color w:val="000000" w:themeColor="text1"/>
          <w:sz w:val="24"/>
          <w:szCs w:val="24"/>
        </w:rPr>
        <w:t xml:space="preserve">что находит  отражение  </w:t>
      </w:r>
      <w:r w:rsidRPr="00141326">
        <w:rPr>
          <w:rFonts w:ascii="Times New Roman" w:hAnsi="Times New Roman" w:cs="Times New Roman"/>
          <w:i/>
          <w:color w:val="000000" w:themeColor="text1"/>
          <w:sz w:val="24"/>
          <w:szCs w:val="24"/>
        </w:rPr>
        <w:t>в мониторинге реализации программы</w:t>
      </w:r>
      <w:r w:rsidRPr="00141326">
        <w:rPr>
          <w:rFonts w:ascii="Times New Roman" w:hAnsi="Times New Roman" w:cs="Times New Roman"/>
          <w:color w:val="000000" w:themeColor="text1"/>
          <w:sz w:val="24"/>
          <w:szCs w:val="24"/>
        </w:rPr>
        <w:t xml:space="preserve">. </w:t>
      </w:r>
      <w:proofErr w:type="gramStart"/>
      <w:r w:rsidRPr="00141326">
        <w:rPr>
          <w:rFonts w:ascii="Times New Roman" w:hAnsi="Times New Roman" w:cs="Times New Roman"/>
          <w:color w:val="000000" w:themeColor="text1"/>
          <w:sz w:val="24"/>
          <w:szCs w:val="24"/>
        </w:rPr>
        <w:t>Совместно с педагогом одаренные дети и дети с особыми потребностями составляют индивидуальные образовательные маршруты в доступной, интересной и понятной им форме, что позволяет подходить к обучающимся дифференцированно, обеспечивает им необходимую помощь в освоении материала или при решении какой-либо жизненной ситуации.</w:t>
      </w:r>
      <w:proofErr w:type="gramEnd"/>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 Образовательная деятельность Центра анализируется в процессе посещения и взаимопосещения занятий, посещения  мероприятий в ходе текущего, промежуточного и итогового вида контроля. Проводился конкурс на лучшее ведение документации педагога, включая обновление дидактического материала. Осуществляется выпуск информационно-методического бюллетеня «Хочу все знать», имеется банк методической продукции. Педагоги постоянно повышают свой профессиональный уровень, проходят аттестацию на более высокую категорию.</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Изучается общественное мнение социума о результативности образовательной деятельности Центра, </w:t>
      </w:r>
      <w:r w:rsidRPr="00141326">
        <w:rPr>
          <w:rFonts w:ascii="Times New Roman" w:hAnsi="Times New Roman" w:cs="Times New Roman"/>
          <w:i/>
          <w:color w:val="000000" w:themeColor="text1"/>
          <w:sz w:val="24"/>
          <w:szCs w:val="24"/>
        </w:rPr>
        <w:t>прежде всего родителей</w:t>
      </w:r>
      <w:r w:rsidRPr="001413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41326">
        <w:rPr>
          <w:rFonts w:ascii="Times New Roman" w:hAnsi="Times New Roman" w:cs="Times New Roman"/>
          <w:color w:val="000000" w:themeColor="text1"/>
          <w:sz w:val="24"/>
          <w:szCs w:val="24"/>
        </w:rPr>
        <w:t xml:space="preserve">в виде опроса, анкетирования. Родителям предоставляется возможность получить полную информацию об успехах или проблемах ребенка на родительском собрании, при индивидуальной встрече, при необходимости педагог рекомендует консультацию психолога. </w:t>
      </w:r>
    </w:p>
    <w:p w:rsidR="00141326" w:rsidRPr="00141326" w:rsidRDefault="00141326" w:rsidP="00141326">
      <w:pPr>
        <w:spacing w:after="0"/>
        <w:ind w:firstLine="567"/>
        <w:jc w:val="both"/>
        <w:rPr>
          <w:rFonts w:ascii="Times New Roman" w:hAnsi="Times New Roman" w:cs="Times New Roman"/>
          <w:color w:val="000000" w:themeColor="text1"/>
          <w:sz w:val="24"/>
          <w:szCs w:val="24"/>
        </w:rPr>
      </w:pPr>
      <w:r w:rsidRPr="00141326">
        <w:rPr>
          <w:rFonts w:ascii="Times New Roman" w:hAnsi="Times New Roman" w:cs="Times New Roman"/>
          <w:color w:val="000000" w:themeColor="text1"/>
          <w:sz w:val="24"/>
          <w:szCs w:val="24"/>
        </w:rPr>
        <w:t xml:space="preserve"> Определена </w:t>
      </w:r>
      <w:r w:rsidRPr="00141326">
        <w:rPr>
          <w:rFonts w:ascii="Times New Roman" w:hAnsi="Times New Roman" w:cs="Times New Roman"/>
          <w:i/>
          <w:color w:val="000000" w:themeColor="text1"/>
          <w:sz w:val="24"/>
          <w:szCs w:val="24"/>
        </w:rPr>
        <w:t xml:space="preserve">форма выявления результатов </w:t>
      </w:r>
      <w:r w:rsidRPr="00141326">
        <w:rPr>
          <w:rFonts w:ascii="Times New Roman" w:hAnsi="Times New Roman" w:cs="Times New Roman"/>
          <w:color w:val="000000" w:themeColor="text1"/>
          <w:sz w:val="24"/>
          <w:szCs w:val="24"/>
        </w:rPr>
        <w:t>образовательного процесса, которая осуществляется в виде  творческого отчета, конкурса, выставки работ, просмотра спектакля и т.д. Фиксируются достижения обучающихся,</w:t>
      </w:r>
      <w:r>
        <w:rPr>
          <w:rFonts w:ascii="Times New Roman" w:hAnsi="Times New Roman" w:cs="Times New Roman"/>
          <w:color w:val="000000" w:themeColor="text1"/>
          <w:sz w:val="24"/>
          <w:szCs w:val="24"/>
        </w:rPr>
        <w:t xml:space="preserve"> </w:t>
      </w:r>
      <w:r w:rsidRPr="00141326">
        <w:rPr>
          <w:rFonts w:ascii="Times New Roman" w:hAnsi="Times New Roman" w:cs="Times New Roman"/>
          <w:color w:val="000000" w:themeColor="text1"/>
          <w:sz w:val="24"/>
          <w:szCs w:val="24"/>
        </w:rPr>
        <w:t>участников различных конкурсов, по предъявлении полученных ими дипломов, грамот, свидетельств и других наград, что находит отражение в годовом отчете.</w:t>
      </w:r>
    </w:p>
    <w:p w:rsidR="00E57E50" w:rsidRPr="00141326" w:rsidRDefault="00E57E50" w:rsidP="00141326">
      <w:pPr>
        <w:spacing w:after="0"/>
        <w:jc w:val="both"/>
        <w:rPr>
          <w:rFonts w:ascii="Times New Roman" w:hAnsi="Times New Roman" w:cs="Times New Roman"/>
          <w:sz w:val="24"/>
          <w:szCs w:val="24"/>
        </w:rPr>
      </w:pPr>
    </w:p>
    <w:p w:rsidR="00E57E50" w:rsidRPr="00141326" w:rsidRDefault="00141326" w:rsidP="00141326">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Условия осуществления образовательного процесса</w:t>
      </w:r>
    </w:p>
    <w:p w:rsidR="00E57E50" w:rsidRDefault="00E57E50" w:rsidP="00E305F9">
      <w:pPr>
        <w:spacing w:after="0"/>
        <w:jc w:val="both"/>
        <w:rPr>
          <w:rFonts w:ascii="Times New Roman" w:hAnsi="Times New Roman" w:cs="Times New Roman"/>
          <w:sz w:val="24"/>
          <w:szCs w:val="24"/>
        </w:rPr>
      </w:pPr>
    </w:p>
    <w:p w:rsidR="00141326" w:rsidRPr="007B5014" w:rsidRDefault="00141326" w:rsidP="00141326">
      <w:pPr>
        <w:spacing w:after="0"/>
        <w:jc w:val="center"/>
        <w:rPr>
          <w:rFonts w:ascii="Times New Roman" w:hAnsi="Times New Roman" w:cs="Times New Roman"/>
          <w:b/>
          <w:sz w:val="24"/>
          <w:szCs w:val="24"/>
        </w:rPr>
      </w:pPr>
      <w:r w:rsidRPr="00141326">
        <w:rPr>
          <w:rFonts w:ascii="Times New Roman" w:hAnsi="Times New Roman" w:cs="Times New Roman"/>
          <w:b/>
          <w:sz w:val="24"/>
          <w:szCs w:val="24"/>
        </w:rPr>
        <w:t>Режим работы:</w:t>
      </w:r>
    </w:p>
    <w:p w:rsidR="00141326" w:rsidRDefault="00141326" w:rsidP="00141326">
      <w:pPr>
        <w:spacing w:after="0"/>
        <w:jc w:val="both"/>
        <w:rPr>
          <w:rFonts w:ascii="Times New Roman" w:hAnsi="Times New Roman" w:cs="Times New Roman"/>
          <w:sz w:val="24"/>
          <w:szCs w:val="24"/>
        </w:rPr>
      </w:pPr>
      <w:r w:rsidRPr="00141326">
        <w:rPr>
          <w:rFonts w:ascii="Times New Roman" w:hAnsi="Times New Roman" w:cs="Times New Roman"/>
          <w:sz w:val="24"/>
          <w:szCs w:val="24"/>
        </w:rPr>
        <w:t>Учреждение организует работу с детьми в течение всего календарного года. Как правило, комплектование детских объединений проводится с 01</w:t>
      </w:r>
      <w:r>
        <w:rPr>
          <w:rFonts w:ascii="Times New Roman" w:hAnsi="Times New Roman" w:cs="Times New Roman"/>
          <w:sz w:val="24"/>
          <w:szCs w:val="24"/>
        </w:rPr>
        <w:t xml:space="preserve"> </w:t>
      </w:r>
      <w:r w:rsidRPr="00141326">
        <w:rPr>
          <w:rFonts w:ascii="Times New Roman" w:hAnsi="Times New Roman" w:cs="Times New Roman"/>
          <w:sz w:val="24"/>
          <w:szCs w:val="24"/>
        </w:rPr>
        <w:t xml:space="preserve">по 15 сентября. Учебный год начинается </w:t>
      </w:r>
      <w:r>
        <w:rPr>
          <w:rFonts w:ascii="Times New Roman" w:hAnsi="Times New Roman" w:cs="Times New Roman"/>
          <w:sz w:val="24"/>
          <w:szCs w:val="24"/>
        </w:rPr>
        <w:t xml:space="preserve">           </w:t>
      </w:r>
      <w:r w:rsidRPr="00141326">
        <w:rPr>
          <w:rFonts w:ascii="Times New Roman" w:hAnsi="Times New Roman" w:cs="Times New Roman"/>
          <w:sz w:val="24"/>
          <w:szCs w:val="24"/>
        </w:rPr>
        <w:t>с 15 сентября и заканчивается, как правило, 25</w:t>
      </w:r>
      <w:r>
        <w:rPr>
          <w:rFonts w:ascii="Times New Roman" w:hAnsi="Times New Roman" w:cs="Times New Roman"/>
          <w:sz w:val="24"/>
          <w:szCs w:val="24"/>
        </w:rPr>
        <w:t xml:space="preserve"> </w:t>
      </w:r>
      <w:r w:rsidRPr="00141326">
        <w:rPr>
          <w:rFonts w:ascii="Times New Roman" w:hAnsi="Times New Roman" w:cs="Times New Roman"/>
          <w:sz w:val="24"/>
          <w:szCs w:val="24"/>
        </w:rPr>
        <w:t xml:space="preserve">мая.  Учреждение осуществляет </w:t>
      </w:r>
      <w:proofErr w:type="spellStart"/>
      <w:r w:rsidRPr="00141326">
        <w:rPr>
          <w:rFonts w:ascii="Times New Roman" w:hAnsi="Times New Roman" w:cs="Times New Roman"/>
          <w:sz w:val="24"/>
          <w:szCs w:val="24"/>
        </w:rPr>
        <w:t>образовательно-досуговую</w:t>
      </w:r>
      <w:proofErr w:type="spellEnd"/>
      <w:r w:rsidRPr="00141326">
        <w:rPr>
          <w:rFonts w:ascii="Times New Roman" w:hAnsi="Times New Roman" w:cs="Times New Roman"/>
          <w:sz w:val="24"/>
          <w:szCs w:val="24"/>
        </w:rPr>
        <w:t xml:space="preserve"> деятельность с 8.00 до 20.00 часов согласно расписанию и плану работы.</w:t>
      </w:r>
    </w:p>
    <w:p w:rsidR="00141326" w:rsidRPr="00141326" w:rsidRDefault="00141326" w:rsidP="00141326">
      <w:pPr>
        <w:spacing w:after="0"/>
        <w:jc w:val="both"/>
        <w:rPr>
          <w:rFonts w:ascii="Times New Roman" w:hAnsi="Times New Roman" w:cs="Times New Roman"/>
          <w:sz w:val="24"/>
          <w:szCs w:val="24"/>
        </w:rPr>
      </w:pPr>
    </w:p>
    <w:p w:rsidR="00141326" w:rsidRPr="007B5014" w:rsidRDefault="00141326" w:rsidP="007B5014">
      <w:pPr>
        <w:pStyle w:val="1"/>
        <w:spacing w:line="276" w:lineRule="auto"/>
        <w:jc w:val="center"/>
      </w:pPr>
      <w:r>
        <w:t>Материально-техническое обеспечение и оснащенность учебного процесса:</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Общая площадь, занимаемая ЦВР «Приоритет»</w:t>
      </w:r>
      <w:proofErr w:type="gramStart"/>
      <w:r w:rsidRPr="0014132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41326">
        <w:rPr>
          <w:rFonts w:ascii="Times New Roman" w:hAnsi="Times New Roman" w:cs="Times New Roman"/>
          <w:sz w:val="24"/>
          <w:szCs w:val="24"/>
        </w:rPr>
        <w:t>составляет 453,6 кв.м</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Тип зданий – жилой дом (5 помещений в жилых домах), год постройки:</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ул. Гагарина, д. 39   -  1988 г. (159 кв. м  в цокольном этаже жилого дома)</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ул. Б. Федоровская, д. 67 – 1959 г. (46,8 кв. м первого этажа жилого дома)</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ул. Нефтяников, д. 30, корп. 2  - 1969 г. (95,2 кв. м первого этажа жилого дома)</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ул. Титова, д. 29  -  1961 г. (70,1 кв. м первого этажа жилого дома)</w:t>
      </w:r>
    </w:p>
    <w:p w:rsidR="007B5014"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ул. Б. Полянки, д. 21 – 1968 г. (82,5 кв. м в цокольном этаже жилого дома)</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lastRenderedPageBreak/>
        <w:t xml:space="preserve">земельный участок </w:t>
      </w:r>
      <w:r>
        <w:rPr>
          <w:rFonts w:ascii="Times New Roman" w:hAnsi="Times New Roman" w:cs="Times New Roman"/>
          <w:sz w:val="24"/>
          <w:szCs w:val="24"/>
        </w:rPr>
        <w:t xml:space="preserve">- </w:t>
      </w:r>
      <w:r w:rsidRPr="00141326">
        <w:rPr>
          <w:rFonts w:ascii="Times New Roman" w:hAnsi="Times New Roman" w:cs="Times New Roman"/>
          <w:sz w:val="24"/>
          <w:szCs w:val="24"/>
        </w:rPr>
        <w:t xml:space="preserve">отсутствует </w:t>
      </w:r>
    </w:p>
    <w:p w:rsidR="00141326" w:rsidRPr="00141326" w:rsidRDefault="00141326" w:rsidP="00141326">
      <w:pPr>
        <w:spacing w:after="0"/>
        <w:rPr>
          <w:rFonts w:ascii="Times New Roman" w:hAnsi="Times New Roman" w:cs="Times New Roman"/>
          <w:sz w:val="24"/>
          <w:szCs w:val="24"/>
        </w:rPr>
      </w:pPr>
      <w:r w:rsidRPr="00141326">
        <w:rPr>
          <w:rFonts w:ascii="Times New Roman" w:hAnsi="Times New Roman" w:cs="Times New Roman"/>
          <w:sz w:val="24"/>
          <w:szCs w:val="24"/>
        </w:rPr>
        <w:t>обустройство территории</w:t>
      </w:r>
      <w:r w:rsidR="00EC48A4">
        <w:rPr>
          <w:rFonts w:ascii="Times New Roman" w:hAnsi="Times New Roman" w:cs="Times New Roman"/>
          <w:sz w:val="24"/>
          <w:szCs w:val="24"/>
        </w:rPr>
        <w:t xml:space="preserve">: </w:t>
      </w:r>
      <w:r w:rsidRPr="00141326">
        <w:rPr>
          <w:rFonts w:ascii="Times New Roman" w:hAnsi="Times New Roman" w:cs="Times New Roman"/>
          <w:sz w:val="24"/>
          <w:szCs w:val="24"/>
        </w:rPr>
        <w:t>асфальтовое покрытие, зеленые насаждения на придомовой территории</w:t>
      </w:r>
    </w:p>
    <w:p w:rsidR="00EC48A4" w:rsidRPr="00EC48A4" w:rsidRDefault="00EC48A4" w:rsidP="00141326">
      <w:pPr>
        <w:spacing w:after="0"/>
        <w:rPr>
          <w:rFonts w:ascii="Times New Roman" w:hAnsi="Times New Roman" w:cs="Times New Roman"/>
          <w:sz w:val="18"/>
          <w:szCs w:val="18"/>
        </w:rPr>
      </w:pPr>
    </w:p>
    <w:p w:rsidR="00141326" w:rsidRPr="00141326" w:rsidRDefault="00141326" w:rsidP="00141326">
      <w:pPr>
        <w:spacing w:after="0"/>
        <w:rPr>
          <w:rFonts w:ascii="Times New Roman" w:hAnsi="Times New Roman" w:cs="Times New Roman"/>
          <w:sz w:val="24"/>
          <w:szCs w:val="24"/>
        </w:rPr>
      </w:pPr>
      <w:proofErr w:type="gramStart"/>
      <w:r w:rsidRPr="00141326">
        <w:rPr>
          <w:rFonts w:ascii="Times New Roman" w:hAnsi="Times New Roman" w:cs="Times New Roman"/>
          <w:sz w:val="24"/>
          <w:szCs w:val="24"/>
        </w:rPr>
        <w:t>Юридический адрес  -  150046, г. Ярославль, ул. Нефтяников, д. 30, корп. 2</w:t>
      </w:r>
      <w:proofErr w:type="gramEnd"/>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 xml:space="preserve">Помещение по адресу ул. Нефтяников является административным, в других 4 помещениях организована </w:t>
      </w:r>
      <w:proofErr w:type="spellStart"/>
      <w:r w:rsidRPr="00EC48A4">
        <w:rPr>
          <w:rFonts w:ascii="Times New Roman" w:hAnsi="Times New Roman" w:cs="Times New Roman"/>
          <w:sz w:val="24"/>
          <w:szCs w:val="24"/>
        </w:rPr>
        <w:t>образовательно-досуговая</w:t>
      </w:r>
      <w:proofErr w:type="spellEnd"/>
      <w:r w:rsidRPr="00EC48A4">
        <w:rPr>
          <w:rFonts w:ascii="Times New Roman" w:hAnsi="Times New Roman" w:cs="Times New Roman"/>
          <w:sz w:val="24"/>
          <w:szCs w:val="24"/>
        </w:rPr>
        <w:t xml:space="preserve"> деятельность с детьми микрорайона. </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Специализированных  кабинетов - нет</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бассейна -</w:t>
      </w:r>
      <w:r w:rsidR="00EC48A4">
        <w:rPr>
          <w:rFonts w:ascii="Times New Roman" w:hAnsi="Times New Roman" w:cs="Times New Roman"/>
          <w:sz w:val="24"/>
          <w:szCs w:val="24"/>
        </w:rPr>
        <w:t xml:space="preserve"> </w:t>
      </w:r>
      <w:r w:rsidRPr="00EC48A4">
        <w:rPr>
          <w:rFonts w:ascii="Times New Roman" w:hAnsi="Times New Roman" w:cs="Times New Roman"/>
          <w:sz w:val="24"/>
          <w:szCs w:val="24"/>
        </w:rPr>
        <w:t>нет</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спортзала -</w:t>
      </w:r>
      <w:r w:rsidR="00EC48A4">
        <w:rPr>
          <w:rFonts w:ascii="Times New Roman" w:hAnsi="Times New Roman" w:cs="Times New Roman"/>
          <w:sz w:val="24"/>
          <w:szCs w:val="24"/>
        </w:rPr>
        <w:t xml:space="preserve"> </w:t>
      </w:r>
      <w:r w:rsidRPr="00EC48A4">
        <w:rPr>
          <w:rFonts w:ascii="Times New Roman" w:hAnsi="Times New Roman" w:cs="Times New Roman"/>
          <w:sz w:val="24"/>
          <w:szCs w:val="24"/>
        </w:rPr>
        <w:t>нет</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игротеки</w:t>
      </w:r>
      <w:r w:rsidR="00EC48A4">
        <w:rPr>
          <w:rFonts w:ascii="Times New Roman" w:hAnsi="Times New Roman" w:cs="Times New Roman"/>
          <w:sz w:val="24"/>
          <w:szCs w:val="24"/>
        </w:rPr>
        <w:t xml:space="preserve"> </w:t>
      </w:r>
      <w:r w:rsidRPr="00EC48A4">
        <w:rPr>
          <w:rFonts w:ascii="Times New Roman" w:hAnsi="Times New Roman" w:cs="Times New Roman"/>
          <w:sz w:val="24"/>
          <w:szCs w:val="24"/>
        </w:rPr>
        <w:t>- нет</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Все помещения для проведения массовых мероприятий используются для группы детей в количестве не более 15 человек.</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 xml:space="preserve">Занятия по физкультурно-спортивной направленности осуществляются  на помещении </w:t>
      </w:r>
      <w:r w:rsidR="00EC48A4">
        <w:rPr>
          <w:rFonts w:ascii="Times New Roman" w:hAnsi="Times New Roman" w:cs="Times New Roman"/>
          <w:sz w:val="24"/>
          <w:szCs w:val="24"/>
        </w:rPr>
        <w:t xml:space="preserve">                          </w:t>
      </w:r>
      <w:r w:rsidRPr="00EC48A4">
        <w:rPr>
          <w:rFonts w:ascii="Times New Roman" w:hAnsi="Times New Roman" w:cs="Times New Roman"/>
          <w:sz w:val="24"/>
          <w:szCs w:val="24"/>
        </w:rPr>
        <w:t>ул. Гагарина, д.39 и на базе МОУ СОШ</w:t>
      </w:r>
      <w:r w:rsidR="007B5014">
        <w:rPr>
          <w:rFonts w:ascii="Times New Roman" w:hAnsi="Times New Roman" w:cs="Times New Roman"/>
          <w:sz w:val="24"/>
          <w:szCs w:val="24"/>
        </w:rPr>
        <w:t xml:space="preserve"> № 12</w:t>
      </w:r>
      <w:r w:rsidRPr="00EC48A4">
        <w:rPr>
          <w:rFonts w:ascii="Times New Roman" w:hAnsi="Times New Roman" w:cs="Times New Roman"/>
          <w:sz w:val="24"/>
          <w:szCs w:val="24"/>
        </w:rPr>
        <w:t>.</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 xml:space="preserve"> Средняя наполняемость в группах  от 10 до 15 человек.</w:t>
      </w:r>
    </w:p>
    <w:p w:rsidR="00141326" w:rsidRPr="00EC48A4" w:rsidRDefault="00141326" w:rsidP="00EC48A4">
      <w:pPr>
        <w:spacing w:after="0"/>
        <w:ind w:firstLine="567"/>
        <w:jc w:val="both"/>
        <w:rPr>
          <w:rFonts w:ascii="Times New Roman" w:hAnsi="Times New Roman" w:cs="Times New Roman"/>
          <w:sz w:val="24"/>
          <w:szCs w:val="24"/>
        </w:rPr>
      </w:pPr>
      <w:r w:rsidRPr="00EC48A4">
        <w:rPr>
          <w:rFonts w:ascii="Times New Roman" w:hAnsi="Times New Roman" w:cs="Times New Roman"/>
          <w:sz w:val="24"/>
          <w:szCs w:val="24"/>
        </w:rPr>
        <w:t>В летний период времени ЦВР организует оздоровительный лагерь «Родничок» с дневным пребыванием детей в возрасте от 6 до 15 лет; городской трудовой лагерь «Профи» с дневным пребыванием детей  в возрасте от 14 до 15 лет. Данное направление деятельности происхо</w:t>
      </w:r>
      <w:r w:rsidR="00CF5ADA">
        <w:rPr>
          <w:rFonts w:ascii="Times New Roman" w:hAnsi="Times New Roman" w:cs="Times New Roman"/>
          <w:sz w:val="24"/>
          <w:szCs w:val="24"/>
        </w:rPr>
        <w:t>дит в интеграции со школами  №</w:t>
      </w:r>
      <w:r w:rsidRPr="00EC48A4">
        <w:rPr>
          <w:rFonts w:ascii="Times New Roman" w:hAnsi="Times New Roman" w:cs="Times New Roman"/>
          <w:sz w:val="24"/>
          <w:szCs w:val="24"/>
        </w:rPr>
        <w:t>12, на базе которых ор</w:t>
      </w:r>
      <w:r w:rsidR="00CF5ADA">
        <w:rPr>
          <w:rFonts w:ascii="Times New Roman" w:hAnsi="Times New Roman" w:cs="Times New Roman"/>
          <w:sz w:val="24"/>
          <w:szCs w:val="24"/>
        </w:rPr>
        <w:t>ганизуется общественное питание, и №31, 75 – благоустройство территории.</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В весенние и осенние каникулы на базе ЦВР организуются досуговые площадки (без питания). При наличии финансирования организуются оздоровительные лагеря «Шанс» для подростков, «Эврика» для детей младшего школьного возраста.</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В течение года  формируются трудовые бригады из подростков в возрасте с 14 до 18 лет.</w:t>
      </w:r>
    </w:p>
    <w:p w:rsidR="00141326" w:rsidRPr="00EC48A4" w:rsidRDefault="00141326" w:rsidP="00EC48A4">
      <w:pPr>
        <w:spacing w:after="0"/>
        <w:ind w:firstLine="567"/>
        <w:jc w:val="both"/>
        <w:rPr>
          <w:rFonts w:ascii="Times New Roman" w:hAnsi="Times New Roman" w:cs="Times New Roman"/>
          <w:sz w:val="24"/>
          <w:szCs w:val="24"/>
        </w:rPr>
      </w:pPr>
      <w:r w:rsidRPr="00EC48A4">
        <w:rPr>
          <w:rFonts w:ascii="Times New Roman" w:hAnsi="Times New Roman" w:cs="Times New Roman"/>
          <w:sz w:val="24"/>
          <w:szCs w:val="24"/>
        </w:rPr>
        <w:t xml:space="preserve">Медицинское обслуживание осуществляется по приказу департамента образования мэрии </w:t>
      </w:r>
      <w:r w:rsidR="00EC48A4">
        <w:rPr>
          <w:rFonts w:ascii="Times New Roman" w:hAnsi="Times New Roman" w:cs="Times New Roman"/>
          <w:sz w:val="24"/>
          <w:szCs w:val="24"/>
        </w:rPr>
        <w:t xml:space="preserve">             </w:t>
      </w:r>
      <w:proofErr w:type="gramStart"/>
      <w:r w:rsidRPr="00EC48A4">
        <w:rPr>
          <w:rFonts w:ascii="Times New Roman" w:hAnsi="Times New Roman" w:cs="Times New Roman"/>
          <w:sz w:val="24"/>
          <w:szCs w:val="24"/>
        </w:rPr>
        <w:t>г</w:t>
      </w:r>
      <w:proofErr w:type="gramEnd"/>
      <w:r w:rsidRPr="00EC48A4">
        <w:rPr>
          <w:rFonts w:ascii="Times New Roman" w:hAnsi="Times New Roman" w:cs="Times New Roman"/>
          <w:sz w:val="24"/>
          <w:szCs w:val="24"/>
        </w:rPr>
        <w:t>. Ярославля. Лагеря прикреплены к медицинским учреждениям по территориальному принципу.</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В целях обеспечения безопасности в лагерях издаются приказы, где назначаются ответственные лица за обеспечение пожарной безопасности, за эксплуатацию АПС. Проводятся инструктажи по охране труда и пожарной безопасности для детей и для педагогов.</w:t>
      </w:r>
    </w:p>
    <w:p w:rsidR="00141326" w:rsidRPr="00EC48A4" w:rsidRDefault="00141326"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 xml:space="preserve">В учреждении  нет условий для обучения детей  с ограниченными возможностями в передвижении. </w:t>
      </w:r>
    </w:p>
    <w:p w:rsidR="00EC48A4" w:rsidRDefault="00EC48A4" w:rsidP="00EC48A4">
      <w:pPr>
        <w:spacing w:after="0"/>
        <w:jc w:val="center"/>
        <w:rPr>
          <w:rFonts w:ascii="Times New Roman" w:hAnsi="Times New Roman" w:cs="Times New Roman"/>
          <w:b/>
          <w:sz w:val="24"/>
          <w:szCs w:val="24"/>
        </w:rPr>
      </w:pPr>
    </w:p>
    <w:p w:rsidR="00EC48A4" w:rsidRDefault="00EC48A4" w:rsidP="00EC48A4">
      <w:pPr>
        <w:spacing w:after="0"/>
        <w:jc w:val="center"/>
        <w:rPr>
          <w:rFonts w:ascii="Times New Roman" w:hAnsi="Times New Roman" w:cs="Times New Roman"/>
          <w:b/>
          <w:sz w:val="24"/>
          <w:szCs w:val="24"/>
        </w:rPr>
      </w:pPr>
      <w:r w:rsidRPr="00EC48A4">
        <w:rPr>
          <w:rFonts w:ascii="Times New Roman" w:hAnsi="Times New Roman" w:cs="Times New Roman"/>
          <w:b/>
          <w:sz w:val="24"/>
          <w:szCs w:val="24"/>
        </w:rPr>
        <w:t>Кадровый педагогический состав:</w:t>
      </w:r>
    </w:p>
    <w:p w:rsidR="00CF5ADA" w:rsidRDefault="00CF5ADA" w:rsidP="00EC48A4">
      <w:pPr>
        <w:spacing w:after="0"/>
        <w:jc w:val="center"/>
        <w:rPr>
          <w:rFonts w:ascii="Times New Roman" w:hAnsi="Times New Roman" w:cs="Times New Roman"/>
          <w:b/>
          <w:sz w:val="24"/>
          <w:szCs w:val="24"/>
        </w:rPr>
      </w:pPr>
    </w:p>
    <w:p w:rsidR="00CF5ADA" w:rsidRPr="00CF5ADA" w:rsidRDefault="00CF5ADA" w:rsidP="00EC48A4">
      <w:pPr>
        <w:spacing w:after="0"/>
        <w:jc w:val="center"/>
        <w:rPr>
          <w:rFonts w:ascii="Times New Roman" w:hAnsi="Times New Roman" w:cs="Times New Roman"/>
          <w:sz w:val="24"/>
          <w:szCs w:val="24"/>
        </w:rPr>
      </w:pPr>
      <w:r w:rsidRPr="00CF5ADA">
        <w:rPr>
          <w:rFonts w:ascii="Times New Roman" w:hAnsi="Times New Roman" w:cs="Times New Roman"/>
          <w:sz w:val="24"/>
          <w:szCs w:val="24"/>
        </w:rPr>
        <w:t>В учреждении осуществляли педагогический процесс 36 педагогических работника на 19 ставок.</w:t>
      </w:r>
    </w:p>
    <w:p w:rsidR="00EC48A4" w:rsidRPr="00EC48A4" w:rsidRDefault="00EC48A4" w:rsidP="00EC48A4">
      <w:pPr>
        <w:spacing w:after="0"/>
        <w:rPr>
          <w:rFonts w:ascii="Times New Roman" w:hAnsi="Times New Roman" w:cs="Times New Roman"/>
          <w:sz w:val="24"/>
          <w:szCs w:val="24"/>
        </w:rPr>
      </w:pPr>
      <w:r>
        <w:rPr>
          <w:rFonts w:ascii="Times New Roman" w:hAnsi="Times New Roman" w:cs="Times New Roman"/>
          <w:sz w:val="24"/>
          <w:szCs w:val="24"/>
        </w:rPr>
        <w:t>1 – директор;</w:t>
      </w:r>
    </w:p>
    <w:p w:rsidR="00EC48A4" w:rsidRPr="00EC48A4" w:rsidRDefault="00EC48A4" w:rsidP="00EC48A4">
      <w:pPr>
        <w:spacing w:after="0"/>
        <w:rPr>
          <w:rFonts w:ascii="Times New Roman" w:hAnsi="Times New Roman" w:cs="Times New Roman"/>
          <w:sz w:val="24"/>
          <w:szCs w:val="24"/>
        </w:rPr>
      </w:pPr>
      <w:r w:rsidRPr="00EC48A4">
        <w:rPr>
          <w:rFonts w:ascii="Times New Roman" w:hAnsi="Times New Roman" w:cs="Times New Roman"/>
          <w:sz w:val="24"/>
          <w:szCs w:val="24"/>
        </w:rPr>
        <w:t xml:space="preserve">1 – заместитель директора </w:t>
      </w:r>
      <w:r>
        <w:rPr>
          <w:rFonts w:ascii="Times New Roman" w:hAnsi="Times New Roman" w:cs="Times New Roman"/>
          <w:sz w:val="24"/>
          <w:szCs w:val="24"/>
        </w:rPr>
        <w:t xml:space="preserve"> по УВР;</w:t>
      </w:r>
    </w:p>
    <w:p w:rsidR="00EC48A4" w:rsidRPr="00EC48A4" w:rsidRDefault="00EC48A4" w:rsidP="00EC48A4">
      <w:pPr>
        <w:spacing w:after="0"/>
        <w:rPr>
          <w:rFonts w:ascii="Times New Roman" w:hAnsi="Times New Roman" w:cs="Times New Roman"/>
          <w:sz w:val="24"/>
          <w:szCs w:val="24"/>
        </w:rPr>
      </w:pPr>
      <w:r w:rsidRPr="00EC48A4">
        <w:rPr>
          <w:rFonts w:ascii="Times New Roman" w:hAnsi="Times New Roman" w:cs="Times New Roman"/>
          <w:sz w:val="24"/>
          <w:szCs w:val="24"/>
        </w:rPr>
        <w:t>1 – зав. организационно-</w:t>
      </w:r>
      <w:r>
        <w:rPr>
          <w:rFonts w:ascii="Times New Roman" w:hAnsi="Times New Roman" w:cs="Times New Roman"/>
          <w:sz w:val="24"/>
          <w:szCs w:val="24"/>
        </w:rPr>
        <w:t>массовым отделом;</w:t>
      </w:r>
    </w:p>
    <w:p w:rsidR="00EC48A4" w:rsidRDefault="00EC48A4" w:rsidP="00EC48A4">
      <w:pPr>
        <w:spacing w:after="0"/>
        <w:rPr>
          <w:rFonts w:ascii="Times New Roman" w:hAnsi="Times New Roman" w:cs="Times New Roman"/>
          <w:sz w:val="24"/>
          <w:szCs w:val="24"/>
        </w:rPr>
      </w:pPr>
      <w:r w:rsidRPr="00EC48A4">
        <w:rPr>
          <w:rFonts w:ascii="Times New Roman" w:hAnsi="Times New Roman" w:cs="Times New Roman"/>
          <w:sz w:val="24"/>
          <w:szCs w:val="24"/>
        </w:rPr>
        <w:t>1 – метод</w:t>
      </w:r>
      <w:r>
        <w:rPr>
          <w:rFonts w:ascii="Times New Roman" w:hAnsi="Times New Roman" w:cs="Times New Roman"/>
          <w:sz w:val="24"/>
          <w:szCs w:val="24"/>
        </w:rPr>
        <w:t>ист по программному обеспечению;</w:t>
      </w:r>
      <w:r w:rsidRPr="00EC48A4">
        <w:rPr>
          <w:rFonts w:ascii="Times New Roman" w:hAnsi="Times New Roman" w:cs="Times New Roman"/>
          <w:sz w:val="24"/>
          <w:szCs w:val="24"/>
        </w:rPr>
        <w:t xml:space="preserve"> </w:t>
      </w:r>
    </w:p>
    <w:p w:rsidR="00EC48A4" w:rsidRPr="00EC48A4" w:rsidRDefault="00EC48A4" w:rsidP="00EC48A4">
      <w:pPr>
        <w:spacing w:after="0"/>
        <w:rPr>
          <w:rFonts w:ascii="Times New Roman" w:hAnsi="Times New Roman" w:cs="Times New Roman"/>
          <w:sz w:val="24"/>
          <w:szCs w:val="24"/>
        </w:rPr>
      </w:pPr>
      <w:r>
        <w:rPr>
          <w:rFonts w:ascii="Times New Roman" w:hAnsi="Times New Roman" w:cs="Times New Roman"/>
          <w:sz w:val="24"/>
          <w:szCs w:val="24"/>
        </w:rPr>
        <w:t>1 – психолог;</w:t>
      </w:r>
    </w:p>
    <w:p w:rsidR="00EC48A4" w:rsidRPr="00EC48A4" w:rsidRDefault="00EC48A4" w:rsidP="00EC48A4">
      <w:pPr>
        <w:spacing w:after="0"/>
        <w:rPr>
          <w:rFonts w:ascii="Times New Roman" w:hAnsi="Times New Roman" w:cs="Times New Roman"/>
          <w:sz w:val="24"/>
          <w:szCs w:val="24"/>
        </w:rPr>
      </w:pPr>
      <w:r>
        <w:rPr>
          <w:rFonts w:ascii="Times New Roman" w:hAnsi="Times New Roman" w:cs="Times New Roman"/>
          <w:sz w:val="24"/>
          <w:szCs w:val="24"/>
        </w:rPr>
        <w:t>4 – педагога – организатора;</w:t>
      </w:r>
    </w:p>
    <w:p w:rsidR="00EC48A4" w:rsidRPr="00EC48A4" w:rsidRDefault="00EC48A4" w:rsidP="00EC48A4">
      <w:pPr>
        <w:spacing w:after="0"/>
        <w:rPr>
          <w:rFonts w:ascii="Times New Roman" w:hAnsi="Times New Roman" w:cs="Times New Roman"/>
          <w:sz w:val="24"/>
          <w:szCs w:val="24"/>
        </w:rPr>
      </w:pPr>
      <w:r w:rsidRPr="00EC48A4">
        <w:rPr>
          <w:rFonts w:ascii="Times New Roman" w:hAnsi="Times New Roman" w:cs="Times New Roman"/>
          <w:sz w:val="24"/>
          <w:szCs w:val="24"/>
        </w:rPr>
        <w:t>8 – педагогов</w:t>
      </w:r>
      <w:r>
        <w:rPr>
          <w:rFonts w:ascii="Times New Roman" w:hAnsi="Times New Roman" w:cs="Times New Roman"/>
          <w:sz w:val="24"/>
          <w:szCs w:val="24"/>
        </w:rPr>
        <w:t xml:space="preserve"> дополнительного образования;</w:t>
      </w:r>
    </w:p>
    <w:p w:rsidR="00EC48A4" w:rsidRPr="00EC48A4" w:rsidRDefault="00C705B7" w:rsidP="00EC48A4">
      <w:pPr>
        <w:spacing w:after="0"/>
        <w:rPr>
          <w:rFonts w:ascii="Times New Roman" w:hAnsi="Times New Roman" w:cs="Times New Roman"/>
          <w:sz w:val="24"/>
          <w:szCs w:val="24"/>
        </w:rPr>
      </w:pPr>
      <w:r>
        <w:rPr>
          <w:rFonts w:ascii="Times New Roman" w:hAnsi="Times New Roman" w:cs="Times New Roman"/>
          <w:sz w:val="24"/>
          <w:szCs w:val="24"/>
        </w:rPr>
        <w:t>1</w:t>
      </w:r>
      <w:r w:rsidR="00EC48A4" w:rsidRPr="00EC48A4">
        <w:rPr>
          <w:rFonts w:ascii="Times New Roman" w:hAnsi="Times New Roman" w:cs="Times New Roman"/>
          <w:sz w:val="24"/>
          <w:szCs w:val="24"/>
        </w:rPr>
        <w:t xml:space="preserve"> – в</w:t>
      </w:r>
      <w:r w:rsidR="00EC48A4">
        <w:rPr>
          <w:rFonts w:ascii="Times New Roman" w:hAnsi="Times New Roman" w:cs="Times New Roman"/>
          <w:sz w:val="24"/>
          <w:szCs w:val="24"/>
        </w:rPr>
        <w:t xml:space="preserve"> декретном отпуске;</w:t>
      </w:r>
    </w:p>
    <w:p w:rsidR="00EC48A4" w:rsidRPr="00EC48A4" w:rsidRDefault="00C705B7" w:rsidP="00EC48A4">
      <w:pPr>
        <w:spacing w:after="0"/>
        <w:rPr>
          <w:rFonts w:ascii="Times New Roman" w:hAnsi="Times New Roman" w:cs="Times New Roman"/>
          <w:sz w:val="24"/>
          <w:szCs w:val="24"/>
        </w:rPr>
      </w:pPr>
      <w:r>
        <w:rPr>
          <w:rFonts w:ascii="Times New Roman" w:hAnsi="Times New Roman" w:cs="Times New Roman"/>
          <w:sz w:val="24"/>
          <w:szCs w:val="24"/>
        </w:rPr>
        <w:t>18</w:t>
      </w:r>
      <w:r w:rsidR="00EC48A4" w:rsidRPr="00EC48A4">
        <w:rPr>
          <w:rFonts w:ascii="Times New Roman" w:hAnsi="Times New Roman" w:cs="Times New Roman"/>
          <w:sz w:val="24"/>
          <w:szCs w:val="24"/>
        </w:rPr>
        <w:t xml:space="preserve"> – совместители (педагоги дополнительного образования)</w:t>
      </w:r>
    </w:p>
    <w:p w:rsidR="00EC48A4" w:rsidRPr="00EC48A4" w:rsidRDefault="00EC48A4" w:rsidP="00EC48A4">
      <w:pPr>
        <w:spacing w:after="0"/>
        <w:jc w:val="both"/>
        <w:rPr>
          <w:rFonts w:ascii="Times New Roman" w:hAnsi="Times New Roman" w:cs="Times New Roman"/>
          <w:sz w:val="24"/>
          <w:szCs w:val="24"/>
        </w:rPr>
      </w:pPr>
      <w:r w:rsidRPr="00EC48A4">
        <w:rPr>
          <w:rFonts w:ascii="Times New Roman" w:hAnsi="Times New Roman" w:cs="Times New Roman"/>
          <w:sz w:val="24"/>
          <w:szCs w:val="24"/>
        </w:rPr>
        <w:t>72% - педагоги с вы</w:t>
      </w:r>
      <w:r w:rsidR="00C705B7">
        <w:rPr>
          <w:rFonts w:ascii="Times New Roman" w:hAnsi="Times New Roman" w:cs="Times New Roman"/>
          <w:sz w:val="24"/>
          <w:szCs w:val="24"/>
        </w:rPr>
        <w:t>сшей и первой категорией. В 2012-13</w:t>
      </w:r>
      <w:r w:rsidRPr="00EC48A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EC48A4">
        <w:rPr>
          <w:rFonts w:ascii="Times New Roman" w:hAnsi="Times New Roman" w:cs="Times New Roman"/>
          <w:sz w:val="24"/>
          <w:szCs w:val="24"/>
        </w:rPr>
        <w:t>г</w:t>
      </w:r>
      <w:r>
        <w:rPr>
          <w:rFonts w:ascii="Times New Roman" w:hAnsi="Times New Roman" w:cs="Times New Roman"/>
          <w:sz w:val="24"/>
          <w:szCs w:val="24"/>
        </w:rPr>
        <w:t>оду</w:t>
      </w:r>
      <w:r w:rsidRPr="00EC48A4">
        <w:rPr>
          <w:rFonts w:ascii="Times New Roman" w:hAnsi="Times New Roman" w:cs="Times New Roman"/>
          <w:sz w:val="24"/>
          <w:szCs w:val="24"/>
        </w:rPr>
        <w:t xml:space="preserve"> повыс</w:t>
      </w:r>
      <w:r w:rsidR="00C705B7">
        <w:rPr>
          <w:rFonts w:ascii="Times New Roman" w:hAnsi="Times New Roman" w:cs="Times New Roman"/>
          <w:sz w:val="24"/>
          <w:szCs w:val="24"/>
        </w:rPr>
        <w:t>или квалификационную категорию 2 педагога</w:t>
      </w:r>
      <w:r w:rsidRPr="00EC48A4">
        <w:rPr>
          <w:rFonts w:ascii="Times New Roman" w:hAnsi="Times New Roman" w:cs="Times New Roman"/>
          <w:sz w:val="24"/>
          <w:szCs w:val="24"/>
        </w:rPr>
        <w:t>.</w:t>
      </w:r>
    </w:p>
    <w:p w:rsidR="00EC48A4" w:rsidRPr="00EC48A4" w:rsidRDefault="00EC48A4" w:rsidP="00EC48A4">
      <w:pPr>
        <w:spacing w:after="0"/>
        <w:rPr>
          <w:rFonts w:ascii="Times New Roman" w:hAnsi="Times New Roman" w:cs="Times New Roman"/>
          <w:sz w:val="24"/>
          <w:szCs w:val="24"/>
        </w:rPr>
      </w:pPr>
      <w:r w:rsidRPr="00EC48A4">
        <w:rPr>
          <w:rFonts w:ascii="Times New Roman" w:hAnsi="Times New Roman" w:cs="Times New Roman"/>
          <w:sz w:val="24"/>
          <w:szCs w:val="24"/>
        </w:rPr>
        <w:lastRenderedPageBreak/>
        <w:t>92% - педагоги с высшим профессиональным образованием.</w:t>
      </w:r>
    </w:p>
    <w:p w:rsidR="00141326" w:rsidRDefault="00141326" w:rsidP="00EC48A4">
      <w:pPr>
        <w:spacing w:after="0"/>
        <w:jc w:val="both"/>
        <w:rPr>
          <w:rFonts w:ascii="Times New Roman" w:hAnsi="Times New Roman" w:cs="Times New Roman"/>
          <w:sz w:val="24"/>
          <w:szCs w:val="24"/>
        </w:rPr>
      </w:pPr>
    </w:p>
    <w:p w:rsidR="00EC48A4" w:rsidRDefault="00EC48A4" w:rsidP="00EC48A4">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деятельности учреждения, </w:t>
      </w:r>
    </w:p>
    <w:p w:rsidR="00EC48A4" w:rsidRDefault="00EC48A4" w:rsidP="00EC48A4">
      <w:pPr>
        <w:spacing w:after="0"/>
        <w:ind w:left="360"/>
        <w:jc w:val="center"/>
        <w:rPr>
          <w:rFonts w:ascii="Times New Roman" w:hAnsi="Times New Roman" w:cs="Times New Roman"/>
          <w:b/>
          <w:sz w:val="28"/>
          <w:szCs w:val="28"/>
        </w:rPr>
      </w:pPr>
      <w:r w:rsidRPr="00EC48A4">
        <w:rPr>
          <w:rFonts w:ascii="Times New Roman" w:hAnsi="Times New Roman" w:cs="Times New Roman"/>
          <w:b/>
          <w:sz w:val="28"/>
          <w:szCs w:val="28"/>
        </w:rPr>
        <w:t>качество образования</w:t>
      </w:r>
    </w:p>
    <w:p w:rsidR="00C705B7" w:rsidRPr="00EC48A4" w:rsidRDefault="00C705B7" w:rsidP="00EC48A4">
      <w:pPr>
        <w:spacing w:after="0"/>
        <w:ind w:left="360"/>
        <w:jc w:val="center"/>
        <w:rPr>
          <w:rFonts w:ascii="Times New Roman" w:hAnsi="Times New Roman" w:cs="Times New Roman"/>
          <w:b/>
          <w:sz w:val="28"/>
          <w:szCs w:val="28"/>
        </w:rPr>
      </w:pPr>
    </w:p>
    <w:p w:rsidR="00C705B7" w:rsidRPr="00D7477D" w:rsidRDefault="00C705B7" w:rsidP="00C705B7">
      <w:pPr>
        <w:tabs>
          <w:tab w:val="num" w:pos="0"/>
        </w:tabs>
        <w:jc w:val="center"/>
        <w:rPr>
          <w:rFonts w:ascii="Times New Roman" w:hAnsi="Times New Roman"/>
          <w:b/>
          <w:sz w:val="24"/>
          <w:szCs w:val="24"/>
        </w:rPr>
      </w:pPr>
      <w:r w:rsidRPr="00D7477D">
        <w:rPr>
          <w:rFonts w:ascii="Times New Roman" w:hAnsi="Times New Roman"/>
          <w:b/>
          <w:sz w:val="24"/>
          <w:szCs w:val="24"/>
        </w:rPr>
        <w:t>Высокие личные, коллективные достижения педагогических работников учреждения на соревнованиях, фестивалях, конкурсах различного уровня:</w:t>
      </w:r>
    </w:p>
    <w:tbl>
      <w:tblPr>
        <w:tblW w:w="0" w:type="auto"/>
        <w:jc w:val="center"/>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82"/>
        <w:gridCol w:w="2079"/>
        <w:gridCol w:w="2099"/>
        <w:gridCol w:w="2256"/>
      </w:tblGrid>
      <w:tr w:rsidR="00C705B7" w:rsidRPr="00A03F83" w:rsidTr="008870C3">
        <w:trPr>
          <w:jc w:val="center"/>
        </w:trPr>
        <w:tc>
          <w:tcPr>
            <w:tcW w:w="546" w:type="dxa"/>
            <w:vAlign w:val="center"/>
          </w:tcPr>
          <w:p w:rsidR="00C705B7" w:rsidRPr="00A03F83" w:rsidRDefault="00C705B7" w:rsidP="008870C3">
            <w:pPr>
              <w:jc w:val="center"/>
              <w:rPr>
                <w:rFonts w:ascii="Times New Roman" w:hAnsi="Times New Roman"/>
                <w:b/>
                <w:sz w:val="24"/>
                <w:szCs w:val="24"/>
              </w:rPr>
            </w:pPr>
            <w:proofErr w:type="spellStart"/>
            <w:proofErr w:type="gramStart"/>
            <w:r w:rsidRPr="00A03F83">
              <w:rPr>
                <w:rFonts w:ascii="Times New Roman" w:eastAsia="Calibri" w:hAnsi="Times New Roman"/>
                <w:b/>
                <w:sz w:val="24"/>
                <w:szCs w:val="24"/>
              </w:rPr>
              <w:t>п</w:t>
            </w:r>
            <w:proofErr w:type="spellEnd"/>
            <w:proofErr w:type="gramEnd"/>
            <w:r w:rsidRPr="00A03F83">
              <w:rPr>
                <w:rFonts w:ascii="Times New Roman" w:eastAsia="Calibri" w:hAnsi="Times New Roman"/>
                <w:b/>
                <w:sz w:val="24"/>
                <w:szCs w:val="24"/>
                <w:lang w:val="en-US"/>
              </w:rPr>
              <w:t>/</w:t>
            </w:r>
            <w:proofErr w:type="spellStart"/>
            <w:r w:rsidRPr="00A03F83">
              <w:rPr>
                <w:rFonts w:ascii="Times New Roman" w:eastAsia="Calibri" w:hAnsi="Times New Roman"/>
                <w:b/>
                <w:sz w:val="24"/>
                <w:szCs w:val="24"/>
              </w:rPr>
              <w:t>п</w:t>
            </w:r>
            <w:proofErr w:type="spellEnd"/>
          </w:p>
        </w:tc>
        <w:tc>
          <w:tcPr>
            <w:tcW w:w="3282" w:type="dxa"/>
            <w:vAlign w:val="center"/>
          </w:tcPr>
          <w:p w:rsidR="00C705B7" w:rsidRPr="00A03F83" w:rsidRDefault="00C705B7" w:rsidP="008870C3">
            <w:pPr>
              <w:jc w:val="center"/>
              <w:rPr>
                <w:rFonts w:ascii="Times New Roman" w:hAnsi="Times New Roman"/>
                <w:b/>
                <w:sz w:val="24"/>
                <w:szCs w:val="24"/>
              </w:rPr>
            </w:pPr>
            <w:r w:rsidRPr="00A03F83">
              <w:rPr>
                <w:rFonts w:ascii="Times New Roman" w:eastAsia="Calibri" w:hAnsi="Times New Roman"/>
                <w:b/>
                <w:sz w:val="24"/>
                <w:szCs w:val="24"/>
              </w:rPr>
              <w:t>Наименование мероприятия, место проведения, дата</w:t>
            </w:r>
          </w:p>
        </w:tc>
        <w:tc>
          <w:tcPr>
            <w:tcW w:w="2079" w:type="dxa"/>
            <w:vAlign w:val="center"/>
          </w:tcPr>
          <w:p w:rsidR="00C705B7" w:rsidRPr="00A03F83" w:rsidRDefault="00C705B7" w:rsidP="008870C3">
            <w:pPr>
              <w:jc w:val="center"/>
              <w:rPr>
                <w:rFonts w:ascii="Times New Roman" w:hAnsi="Times New Roman"/>
                <w:b/>
                <w:sz w:val="24"/>
                <w:szCs w:val="24"/>
              </w:rPr>
            </w:pPr>
            <w:r w:rsidRPr="00A03F83">
              <w:rPr>
                <w:rFonts w:ascii="Times New Roman" w:eastAsia="Calibri" w:hAnsi="Times New Roman"/>
                <w:b/>
                <w:sz w:val="24"/>
                <w:szCs w:val="24"/>
              </w:rPr>
              <w:t>Ф.И.О. (полностью)</w:t>
            </w:r>
          </w:p>
        </w:tc>
        <w:tc>
          <w:tcPr>
            <w:tcW w:w="2099" w:type="dxa"/>
            <w:vAlign w:val="center"/>
          </w:tcPr>
          <w:p w:rsidR="00C705B7" w:rsidRPr="00A03F83" w:rsidRDefault="00C705B7" w:rsidP="008870C3">
            <w:pPr>
              <w:jc w:val="center"/>
              <w:rPr>
                <w:rFonts w:ascii="Times New Roman" w:hAnsi="Times New Roman"/>
                <w:b/>
                <w:sz w:val="24"/>
                <w:szCs w:val="24"/>
              </w:rPr>
            </w:pPr>
            <w:r w:rsidRPr="00A03F83">
              <w:rPr>
                <w:rFonts w:ascii="Times New Roman" w:eastAsia="Calibri" w:hAnsi="Times New Roman"/>
                <w:b/>
                <w:sz w:val="24"/>
                <w:szCs w:val="24"/>
              </w:rPr>
              <w:t>Уровень</w:t>
            </w:r>
          </w:p>
        </w:tc>
        <w:tc>
          <w:tcPr>
            <w:tcW w:w="2256" w:type="dxa"/>
            <w:vAlign w:val="center"/>
          </w:tcPr>
          <w:p w:rsidR="00C705B7" w:rsidRPr="00A03F83" w:rsidRDefault="00C705B7" w:rsidP="008870C3">
            <w:pPr>
              <w:jc w:val="center"/>
              <w:rPr>
                <w:rFonts w:ascii="Times New Roman" w:hAnsi="Times New Roman"/>
                <w:b/>
                <w:sz w:val="24"/>
                <w:szCs w:val="24"/>
              </w:rPr>
            </w:pPr>
            <w:r w:rsidRPr="00A03F83">
              <w:rPr>
                <w:rFonts w:ascii="Times New Roman" w:eastAsia="Calibri" w:hAnsi="Times New Roman"/>
                <w:b/>
                <w:sz w:val="24"/>
                <w:szCs w:val="24"/>
              </w:rPr>
              <w:t>Результат</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w:t>
            </w:r>
          </w:p>
        </w:tc>
        <w:tc>
          <w:tcPr>
            <w:tcW w:w="3282"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Областной этап десятого Всероссийского конкурса «Сердце отдаю детям», 26.02.13, ГОУ ЯО ЦДЮ</w:t>
            </w: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Камынина Екатерина Вениаминовна Нестерова Надежда Васильевна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Областной</w:t>
            </w:r>
          </w:p>
        </w:tc>
        <w:tc>
          <w:tcPr>
            <w:tcW w:w="2256"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Диплом Лауреата </w:t>
            </w:r>
          </w:p>
          <w:p w:rsidR="00C705B7" w:rsidRPr="00A03F83" w:rsidRDefault="00C705B7" w:rsidP="008870C3">
            <w:pPr>
              <w:rPr>
                <w:rFonts w:ascii="Times New Roman" w:eastAsia="Calibri"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Диплом Лауреата</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3</w:t>
            </w:r>
          </w:p>
        </w:tc>
        <w:tc>
          <w:tcPr>
            <w:tcW w:w="3282"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«Открытый городской турнир среди ветеранов шахмат, посвященному Дню Победы», 3-4 мая 2013.</w:t>
            </w: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 xml:space="preserve">Овчинников Юрий </w:t>
            </w:r>
            <w:proofErr w:type="spellStart"/>
            <w:r w:rsidRPr="00A03F83">
              <w:rPr>
                <w:rFonts w:ascii="Times New Roman" w:eastAsia="Calibri" w:hAnsi="Times New Roman"/>
                <w:sz w:val="24"/>
                <w:szCs w:val="24"/>
              </w:rPr>
              <w:t>Гарманович</w:t>
            </w:r>
            <w:proofErr w:type="spellEnd"/>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Диплом 1 место</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4</w:t>
            </w:r>
          </w:p>
        </w:tc>
        <w:tc>
          <w:tcPr>
            <w:tcW w:w="3282"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 фестиваль художественного творчества работников муниципальных образовательных учреждений «Праздник талантов», номинация классический вокал, 22.03.13, Лицей №86.</w:t>
            </w: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Гасанова Наталья Рустамовна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 xml:space="preserve">Диплом 1 </w:t>
            </w:r>
            <w:proofErr w:type="spellStart"/>
            <w:r w:rsidRPr="00A03F83">
              <w:rPr>
                <w:rFonts w:ascii="Times New Roman" w:hAnsi="Times New Roman"/>
                <w:sz w:val="24"/>
                <w:szCs w:val="24"/>
              </w:rPr>
              <w:t>степегни</w:t>
            </w:r>
            <w:proofErr w:type="spellEnd"/>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5</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Четвертый городской фестиваль-конкурс певческого мастерства «Поющая осень», 08.-26.10.12, ЦДТ «Горизонт».</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Гасанова Наталья Рустамовна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 xml:space="preserve">Благодарность </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6</w:t>
            </w:r>
          </w:p>
        </w:tc>
        <w:tc>
          <w:tcPr>
            <w:tcW w:w="3282"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 xml:space="preserve">«Третий областной конкурс педагогических проектов»  программа работы с одаренными детьми </w:t>
            </w:r>
            <w:proofErr w:type="gramStart"/>
            <w:r w:rsidRPr="00A03F83">
              <w:rPr>
                <w:rFonts w:ascii="Times New Roman" w:eastAsia="Calibri" w:hAnsi="Times New Roman"/>
                <w:sz w:val="24"/>
                <w:szCs w:val="24"/>
              </w:rPr>
              <w:t>в</w:t>
            </w:r>
            <w:proofErr w:type="gramEnd"/>
            <w:r w:rsidRPr="00A03F83">
              <w:rPr>
                <w:rFonts w:ascii="Times New Roman" w:eastAsia="Calibri" w:hAnsi="Times New Roman"/>
                <w:sz w:val="24"/>
                <w:szCs w:val="24"/>
              </w:rPr>
              <w:t xml:space="preserve"> </w:t>
            </w:r>
            <w:proofErr w:type="gramStart"/>
            <w:r w:rsidRPr="00A03F83">
              <w:rPr>
                <w:rFonts w:ascii="Times New Roman" w:eastAsia="Calibri" w:hAnsi="Times New Roman"/>
                <w:sz w:val="24"/>
                <w:szCs w:val="24"/>
              </w:rPr>
              <w:t>УДОД</w:t>
            </w:r>
            <w:proofErr w:type="gramEnd"/>
            <w:r w:rsidRPr="00A03F83">
              <w:rPr>
                <w:rFonts w:ascii="Times New Roman" w:eastAsia="Calibri" w:hAnsi="Times New Roman"/>
                <w:sz w:val="24"/>
                <w:szCs w:val="24"/>
              </w:rPr>
              <w:t xml:space="preserve"> номинация авторский проект ЦДЮ, 15.11.12,  ГОУ ЯО ЦДЮ.</w:t>
            </w: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Кашина Оксана Валерьевна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Областной</w:t>
            </w:r>
          </w:p>
        </w:tc>
        <w:tc>
          <w:tcPr>
            <w:tcW w:w="2256"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Диплом 3 степени</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9</w:t>
            </w:r>
          </w:p>
        </w:tc>
        <w:tc>
          <w:tcPr>
            <w:tcW w:w="3282"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 xml:space="preserve">Областной семинар </w:t>
            </w:r>
            <w:r w:rsidRPr="00A03F83">
              <w:rPr>
                <w:rFonts w:ascii="Times New Roman" w:hAnsi="Times New Roman"/>
                <w:sz w:val="24"/>
                <w:szCs w:val="24"/>
              </w:rPr>
              <w:lastRenderedPageBreak/>
              <w:t xml:space="preserve">«Организация исследовательской деятельности с </w:t>
            </w:r>
            <w:proofErr w:type="gramStart"/>
            <w:r w:rsidRPr="00A03F83">
              <w:rPr>
                <w:rFonts w:ascii="Times New Roman" w:hAnsi="Times New Roman"/>
                <w:sz w:val="24"/>
                <w:szCs w:val="24"/>
              </w:rPr>
              <w:t>обучающимися</w:t>
            </w:r>
            <w:proofErr w:type="gramEnd"/>
            <w:r w:rsidRPr="00A03F83">
              <w:rPr>
                <w:rFonts w:ascii="Times New Roman" w:hAnsi="Times New Roman"/>
                <w:sz w:val="24"/>
                <w:szCs w:val="24"/>
              </w:rPr>
              <w:t xml:space="preserve"> младшего и среднего школьного возраста», 30.01.12, </w:t>
            </w:r>
            <w:r w:rsidRPr="00A03F83">
              <w:rPr>
                <w:rFonts w:ascii="Times New Roman" w:eastAsia="Calibri" w:hAnsi="Times New Roman"/>
                <w:sz w:val="24"/>
                <w:szCs w:val="24"/>
              </w:rPr>
              <w:t>ГОУ ЯО ЦДЮ.</w:t>
            </w: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lastRenderedPageBreak/>
              <w:t xml:space="preserve">Кашина Оксана </w:t>
            </w:r>
            <w:r w:rsidRPr="00A03F83">
              <w:rPr>
                <w:rFonts w:ascii="Times New Roman" w:eastAsia="Calibri" w:hAnsi="Times New Roman"/>
                <w:sz w:val="24"/>
                <w:szCs w:val="24"/>
              </w:rPr>
              <w:lastRenderedPageBreak/>
              <w:t>Валерьевна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Областной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Выступление.</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10</w:t>
            </w:r>
          </w:p>
        </w:tc>
        <w:tc>
          <w:tcPr>
            <w:tcW w:w="3282"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Областная конференция «Школа молодых ученых», 06-07.06.13,</w:t>
            </w:r>
            <w:r w:rsidRPr="00A03F83">
              <w:rPr>
                <w:rFonts w:ascii="Times New Roman" w:eastAsia="Calibri" w:hAnsi="Times New Roman"/>
                <w:sz w:val="24"/>
                <w:szCs w:val="24"/>
              </w:rPr>
              <w:t xml:space="preserve"> ЯГПУ им. Ушинского.</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Кашина Оксана Валерьевна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Областной</w:t>
            </w:r>
          </w:p>
        </w:tc>
        <w:tc>
          <w:tcPr>
            <w:tcW w:w="2256"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Выступление, публикация статьи в сборнике</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11</w:t>
            </w:r>
          </w:p>
        </w:tc>
        <w:tc>
          <w:tcPr>
            <w:tcW w:w="3282"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 спортивный праздник «Со спортом дружить - здоровым быть», 07.05.13, ФОК.</w:t>
            </w:r>
          </w:p>
        </w:tc>
        <w:tc>
          <w:tcPr>
            <w:tcW w:w="2079" w:type="dxa"/>
          </w:tcPr>
          <w:p w:rsidR="00C705B7" w:rsidRPr="00A03F83" w:rsidRDefault="00C705B7" w:rsidP="008870C3">
            <w:pPr>
              <w:rPr>
                <w:rFonts w:ascii="Times New Roman" w:hAnsi="Times New Roman"/>
                <w:sz w:val="24"/>
                <w:szCs w:val="24"/>
              </w:rPr>
            </w:pPr>
            <w:proofErr w:type="spellStart"/>
            <w:r w:rsidRPr="00A03F83">
              <w:rPr>
                <w:rFonts w:ascii="Times New Roman" w:eastAsia="Calibri" w:hAnsi="Times New Roman"/>
                <w:sz w:val="24"/>
                <w:szCs w:val="24"/>
              </w:rPr>
              <w:t>Дейс</w:t>
            </w:r>
            <w:proofErr w:type="spellEnd"/>
            <w:r w:rsidRPr="00A03F83">
              <w:rPr>
                <w:rFonts w:ascii="Times New Roman" w:eastAsia="Calibri" w:hAnsi="Times New Roman"/>
                <w:sz w:val="24"/>
                <w:szCs w:val="24"/>
              </w:rPr>
              <w:t xml:space="preserve"> Юлия Михайловна, </w:t>
            </w:r>
            <w:proofErr w:type="spellStart"/>
            <w:r w:rsidRPr="00A03F83">
              <w:rPr>
                <w:rFonts w:ascii="Times New Roman" w:eastAsia="Calibri" w:hAnsi="Times New Roman"/>
                <w:sz w:val="24"/>
                <w:szCs w:val="24"/>
              </w:rPr>
              <w:t>Кулаева</w:t>
            </w:r>
            <w:proofErr w:type="spellEnd"/>
            <w:r w:rsidRPr="00A03F83">
              <w:rPr>
                <w:rFonts w:ascii="Times New Roman" w:eastAsia="Calibri" w:hAnsi="Times New Roman"/>
                <w:sz w:val="24"/>
                <w:szCs w:val="24"/>
              </w:rPr>
              <w:t xml:space="preserve"> Полина Евгеньевна, Жигачёва Татьяна Анатольевна, Гвоздева Ксения Анатольевна, Денисов Артём Николаевич, Зеленков Дмитрий Валерьевич.</w:t>
            </w:r>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Диплом 3 место</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12</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Фестиваль педагогических идей «Открой себя» , 25.01.13- октябрь 2013. ГЦРО</w:t>
            </w:r>
          </w:p>
          <w:p w:rsidR="00C705B7" w:rsidRPr="00A03F83" w:rsidRDefault="00C705B7" w:rsidP="008870C3">
            <w:pPr>
              <w:rPr>
                <w:rFonts w:ascii="Times New Roman" w:hAnsi="Times New Roman"/>
                <w:sz w:val="24"/>
                <w:szCs w:val="24"/>
              </w:rPr>
            </w:pPr>
          </w:p>
        </w:tc>
        <w:tc>
          <w:tcPr>
            <w:tcW w:w="207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Монахова Татьяна Дмитриевна</w:t>
            </w:r>
          </w:p>
        </w:tc>
        <w:tc>
          <w:tcPr>
            <w:tcW w:w="2099" w:type="dxa"/>
          </w:tcPr>
          <w:p w:rsidR="00C705B7" w:rsidRPr="00A03F83" w:rsidRDefault="00C705B7" w:rsidP="008870C3">
            <w:pPr>
              <w:rPr>
                <w:rFonts w:ascii="Times New Roman"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свидетельство</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13</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фестиваль ученических спектаклей «Играем в театр», март 2013. Дом Народного Творчества.</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Понкратенко  Любовь Владимировна, Стрекаловская Елена Владимировна,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Уткина Любовь Константиновна.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и медаль «Мастер детского спектакля», диплом «за верность и преданность фестивалю», Диплом «за художественное оформление», Кубок и Диплом 1место.</w:t>
            </w:r>
          </w:p>
          <w:p w:rsidR="00C705B7" w:rsidRPr="00A03F83" w:rsidRDefault="00C705B7" w:rsidP="008870C3">
            <w:pPr>
              <w:rPr>
                <w:rFonts w:ascii="Times New Roman" w:hAnsi="Times New Roman"/>
                <w:sz w:val="24"/>
                <w:szCs w:val="24"/>
              </w:rPr>
            </w:pPr>
            <w:proofErr w:type="spellStart"/>
            <w:r w:rsidRPr="00A03F83">
              <w:rPr>
                <w:rFonts w:ascii="Times New Roman" w:hAnsi="Times New Roman"/>
                <w:sz w:val="24"/>
                <w:szCs w:val="24"/>
              </w:rPr>
              <w:t>Багодарность</w:t>
            </w:r>
            <w:proofErr w:type="spellEnd"/>
            <w:r w:rsidRPr="00A03F83">
              <w:rPr>
                <w:rFonts w:ascii="Times New Roman" w:hAnsi="Times New Roman"/>
                <w:sz w:val="24"/>
                <w:szCs w:val="24"/>
              </w:rPr>
              <w:t xml:space="preserve"> ЦВР </w:t>
            </w:r>
            <w:r w:rsidRPr="00A03F83">
              <w:rPr>
                <w:rFonts w:ascii="Times New Roman" w:hAnsi="Times New Roman"/>
                <w:sz w:val="24"/>
                <w:szCs w:val="24"/>
              </w:rPr>
              <w:lastRenderedPageBreak/>
              <w:t>«Приоритет».</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14</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фестиваль ученических спектаклей «Играем в театр», март 2013. ДЮЦ «Лад». Дом Народного Творчества.</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Камынина Екатерина Вениаминовна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«Творческое содружество взрослых и детей».</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16</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конкурс – выставка декоративно-прикладного творчества «Новогодний и Рождественский сувенир», 03.12.12-14.01.13, ГЦВР.</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Монахова Татьяна Дмитриевна,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Морозова Виктория Викторовна,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Вагина Светлана Юрьевна,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Жигачева Татьяна Анатольевна.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Благодарности за подготовку победителя.</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17</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Городская выставка- конкурс народных промыслов и ремесел «Парад ремесел»,2013.</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Вагина Светлана Юрьевна,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Жигачева Татьяна Анатольевна.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2 степени</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w:t>
            </w:r>
          </w:p>
        </w:tc>
      </w:tr>
      <w:tr w:rsidR="00C705B7" w:rsidRPr="00A03F83" w:rsidTr="008870C3">
        <w:trPr>
          <w:trHeight w:val="2561"/>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18</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конкурс «Семейные ценности», ноябрь,2012,МОУ ДОД «Восхождение».</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Вагина Светлана Юрьевна,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Морозова Виктория Викторовна,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Калашникова Жанна Ивановна,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Камынина Екатерина </w:t>
            </w:r>
            <w:r w:rsidRPr="00A03F83">
              <w:rPr>
                <w:rFonts w:ascii="Times New Roman" w:eastAsia="Calibri" w:hAnsi="Times New Roman"/>
                <w:sz w:val="24"/>
                <w:szCs w:val="24"/>
              </w:rPr>
              <w:lastRenderedPageBreak/>
              <w:t>Вениаминовна.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lastRenderedPageBreak/>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Благодарности за участие в качестве члена жюри.</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Благодарность за участие.</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19</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Патент на авторские права в технике «на – валяние», 26.02.13, ЯО ТПП.</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Вагина Светлана Юрьевна</w:t>
            </w:r>
          </w:p>
          <w:p w:rsidR="00C705B7" w:rsidRPr="00A03F83" w:rsidRDefault="00C705B7" w:rsidP="008870C3">
            <w:pPr>
              <w:rPr>
                <w:rFonts w:ascii="Times New Roman" w:eastAsia="Calibri" w:hAnsi="Times New Roman"/>
                <w:sz w:val="24"/>
                <w:szCs w:val="24"/>
              </w:rPr>
            </w:pPr>
          </w:p>
        </w:tc>
        <w:tc>
          <w:tcPr>
            <w:tcW w:w="2099" w:type="dxa"/>
            <w:vAlign w:val="center"/>
          </w:tcPr>
          <w:p w:rsidR="00C705B7" w:rsidRPr="00A03F83" w:rsidRDefault="00C705B7" w:rsidP="008870C3">
            <w:pPr>
              <w:jc w:val="cente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Свидетельство интеллектуальной собственности</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20</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Московский фестиваль «Город творчества», сентябрь 2012, МУП Старый город.</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Вагина Светлана Юрьевна</w:t>
            </w:r>
          </w:p>
          <w:p w:rsidR="00C705B7" w:rsidRPr="00A03F83" w:rsidRDefault="00C705B7" w:rsidP="008870C3">
            <w:pPr>
              <w:rPr>
                <w:rFonts w:ascii="Times New Roman" w:eastAsia="Calibri" w:hAnsi="Times New Roman"/>
                <w:sz w:val="24"/>
                <w:szCs w:val="24"/>
              </w:rPr>
            </w:pP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«Лучший мастер Ярославской области» и ваучер на бесплатное участие в след</w:t>
            </w:r>
            <w:proofErr w:type="gramStart"/>
            <w:r w:rsidRPr="00A03F83">
              <w:rPr>
                <w:rFonts w:ascii="Times New Roman" w:hAnsi="Times New Roman"/>
                <w:sz w:val="24"/>
                <w:szCs w:val="24"/>
              </w:rPr>
              <w:t>.</w:t>
            </w:r>
            <w:proofErr w:type="gramEnd"/>
            <w:r w:rsidRPr="00A03F83">
              <w:rPr>
                <w:rFonts w:ascii="Times New Roman" w:hAnsi="Times New Roman"/>
                <w:sz w:val="24"/>
                <w:szCs w:val="24"/>
              </w:rPr>
              <w:t xml:space="preserve"> </w:t>
            </w:r>
            <w:proofErr w:type="gramStart"/>
            <w:r w:rsidRPr="00A03F83">
              <w:rPr>
                <w:rFonts w:ascii="Times New Roman" w:hAnsi="Times New Roman"/>
                <w:sz w:val="24"/>
                <w:szCs w:val="24"/>
              </w:rPr>
              <w:t>г</w:t>
            </w:r>
            <w:proofErr w:type="gramEnd"/>
            <w:r w:rsidRPr="00A03F83">
              <w:rPr>
                <w:rFonts w:ascii="Times New Roman" w:hAnsi="Times New Roman"/>
                <w:sz w:val="24"/>
                <w:szCs w:val="24"/>
              </w:rPr>
              <w:t>оду.</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21</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конкурс-выставка декоративно-прикладного творчества «Весна в подарок», 29.03.13, ГЦДЮТТ</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Жигачева Татьяна Анатольевна,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Корнилова Светлана Анатольевна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Благодарности и дипломы за подготовку победителей</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22</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фольклорный конкурс-фестиваль «В гостях у русской старины», 18-28.02.13, МОУ ДОД «Восхождение».</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Благодарственное письмо за участие в качестве члена жюри.</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23</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Региональная выставка – ярмарка народных художественных промыслов и ремесел «Ярославский базар», ДППЯО, МУП  «Старый город», октябрь, 2012.</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Жигачева Татьяна Анатольевна,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Нестерова </w:t>
            </w:r>
            <w:r w:rsidRPr="00A03F83">
              <w:rPr>
                <w:rFonts w:ascii="Times New Roman" w:eastAsia="Calibri" w:hAnsi="Times New Roman"/>
                <w:sz w:val="24"/>
                <w:szCs w:val="24"/>
              </w:rPr>
              <w:lastRenderedPageBreak/>
              <w:t>Надежда Васильевна,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Вагина Светлана Юрьевна,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Калашникова Жанна Ивановна,</w:t>
            </w:r>
          </w:p>
          <w:p w:rsidR="00C705B7" w:rsidRPr="00A03F83" w:rsidRDefault="00C705B7" w:rsidP="008870C3">
            <w:pPr>
              <w:rPr>
                <w:rFonts w:ascii="Times New Roman" w:eastAsia="Calibri" w:hAnsi="Times New Roman"/>
                <w:sz w:val="24"/>
                <w:szCs w:val="24"/>
              </w:rPr>
            </w:pPr>
            <w:proofErr w:type="spellStart"/>
            <w:r w:rsidRPr="00A03F83">
              <w:rPr>
                <w:rFonts w:ascii="Times New Roman" w:eastAsia="Calibri" w:hAnsi="Times New Roman"/>
                <w:sz w:val="24"/>
                <w:szCs w:val="24"/>
              </w:rPr>
              <w:t>Магай</w:t>
            </w:r>
            <w:proofErr w:type="spellEnd"/>
            <w:r w:rsidRPr="00A03F83">
              <w:rPr>
                <w:rFonts w:ascii="Times New Roman" w:eastAsia="Calibri" w:hAnsi="Times New Roman"/>
                <w:sz w:val="24"/>
                <w:szCs w:val="24"/>
              </w:rPr>
              <w:t xml:space="preserve"> Ирина Сергеевна,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Воронова Марина Владимировна,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Морозова Виктория Викторовна.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lastRenderedPageBreak/>
              <w:t>региональный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Дипломы</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44</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фестиваль прикладного творчества работников муниципальных образовательных учреждений «Праздник талантов», октябрь 2012, ДРО.</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Жигачева Татьяна Анатольевна,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Нестерова Надежда Васильевна,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Вагина Светлана Юрьевна,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Морозова Виктория Викторовна,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p w:rsidR="00C705B7" w:rsidRPr="00A03F83" w:rsidRDefault="00C705B7" w:rsidP="008870C3">
            <w:pPr>
              <w:rPr>
                <w:rFonts w:ascii="Times New Roman" w:eastAsia="Calibri" w:hAnsi="Times New Roman"/>
                <w:sz w:val="24"/>
                <w:szCs w:val="24"/>
              </w:rPr>
            </w:pPr>
            <w:proofErr w:type="spellStart"/>
            <w:r w:rsidRPr="00A03F83">
              <w:rPr>
                <w:rFonts w:ascii="Times New Roman" w:eastAsia="Calibri" w:hAnsi="Times New Roman"/>
                <w:sz w:val="24"/>
                <w:szCs w:val="24"/>
              </w:rPr>
              <w:t>Магай</w:t>
            </w:r>
            <w:proofErr w:type="spellEnd"/>
            <w:r w:rsidRPr="00A03F83">
              <w:rPr>
                <w:rFonts w:ascii="Times New Roman" w:eastAsia="Calibri" w:hAnsi="Times New Roman"/>
                <w:sz w:val="24"/>
                <w:szCs w:val="24"/>
              </w:rPr>
              <w:t xml:space="preserve"> Ирина Сергеевна.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1 степени</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участника</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участника</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участника</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2 степени</w:t>
            </w:r>
          </w:p>
          <w:p w:rsidR="00C705B7" w:rsidRPr="00A03F83" w:rsidRDefault="00C705B7" w:rsidP="008870C3">
            <w:pPr>
              <w:rPr>
                <w:rFonts w:ascii="Times New Roman" w:hAnsi="Times New Roman"/>
                <w:sz w:val="24"/>
                <w:szCs w:val="24"/>
              </w:rPr>
            </w:pPr>
          </w:p>
          <w:p w:rsidR="00C705B7" w:rsidRPr="00A03F83" w:rsidRDefault="00C705B7" w:rsidP="008870C3">
            <w:pPr>
              <w:rPr>
                <w:rFonts w:ascii="Times New Roman" w:hAnsi="Times New Roman"/>
                <w:sz w:val="24"/>
                <w:szCs w:val="24"/>
              </w:rPr>
            </w:pPr>
            <w:r w:rsidRPr="00A03F83">
              <w:rPr>
                <w:rFonts w:ascii="Times New Roman" w:hAnsi="Times New Roman"/>
                <w:sz w:val="24"/>
                <w:szCs w:val="24"/>
              </w:rPr>
              <w:t>Грамота</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25</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Шестой международный семейный фестиваль «</w:t>
            </w:r>
            <w:proofErr w:type="spellStart"/>
            <w:r w:rsidRPr="00A03F83">
              <w:rPr>
                <w:rFonts w:ascii="Times New Roman" w:eastAsia="Calibri" w:hAnsi="Times New Roman"/>
                <w:sz w:val="24"/>
                <w:szCs w:val="24"/>
              </w:rPr>
              <w:t>Ярмишка</w:t>
            </w:r>
            <w:proofErr w:type="spellEnd"/>
            <w:r w:rsidRPr="00A03F83">
              <w:rPr>
                <w:rFonts w:ascii="Times New Roman" w:eastAsia="Calibri" w:hAnsi="Times New Roman"/>
                <w:sz w:val="24"/>
                <w:szCs w:val="24"/>
              </w:rPr>
              <w:t>»</w:t>
            </w:r>
            <w:r w:rsidRPr="00A03F83">
              <w:rPr>
                <w:rFonts w:ascii="Times New Roman" w:hAnsi="Times New Roman"/>
                <w:sz w:val="24"/>
                <w:szCs w:val="24"/>
              </w:rPr>
              <w:t xml:space="preserve"> </w:t>
            </w:r>
            <w:r w:rsidRPr="00A03F83">
              <w:rPr>
                <w:rFonts w:ascii="Times New Roman" w:eastAsia="Calibri" w:hAnsi="Times New Roman"/>
                <w:sz w:val="24"/>
                <w:szCs w:val="24"/>
              </w:rPr>
              <w:t>с12-14 октября 2012,</w:t>
            </w:r>
            <w:r w:rsidRPr="00A03F83">
              <w:rPr>
                <w:rFonts w:ascii="Times New Roman" w:hAnsi="Times New Roman"/>
                <w:sz w:val="24"/>
                <w:szCs w:val="24"/>
              </w:rPr>
              <w:t xml:space="preserve"> </w:t>
            </w:r>
            <w:r w:rsidRPr="00A03F83">
              <w:rPr>
                <w:rFonts w:ascii="Times New Roman" w:eastAsia="Calibri" w:hAnsi="Times New Roman"/>
                <w:sz w:val="24"/>
                <w:szCs w:val="24"/>
              </w:rPr>
              <w:t>ГКВК Старый город.</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Вагина Светлана Юрьевна,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Жигачева Татьяна Анатольевна,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Калашникова Жанна Ивановна, </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lastRenderedPageBreak/>
              <w:t>Морозова Виктория Викторовна,</w:t>
            </w:r>
          </w:p>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lastRenderedPageBreak/>
              <w:t>международный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Дипломы</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lastRenderedPageBreak/>
              <w:t>28</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 конкурс – выставка декоративно-прикладного и изобразительного творчества «Пасхальная радость», 26.04.13, МОУ ДОД ЦДТ «Витязь».</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Монахова Татьяна Дмитриевна.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Благодарственное письмо за подготовку победителя.</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29</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Всероссийский конкурс композиторов в </w:t>
            </w:r>
            <w:proofErr w:type="gramStart"/>
            <w:r w:rsidRPr="00A03F83">
              <w:rPr>
                <w:rFonts w:ascii="Times New Roman" w:eastAsia="Calibri" w:hAnsi="Times New Roman"/>
                <w:sz w:val="24"/>
                <w:szCs w:val="24"/>
              </w:rPr>
              <w:t>г</w:t>
            </w:r>
            <w:proofErr w:type="gramEnd"/>
            <w:r w:rsidRPr="00A03F83">
              <w:rPr>
                <w:rFonts w:ascii="Times New Roman" w:eastAsia="Calibri" w:hAnsi="Times New Roman"/>
                <w:sz w:val="24"/>
                <w:szCs w:val="24"/>
              </w:rPr>
              <w:t>. Москва. Ноябрь, 2012.</w:t>
            </w:r>
          </w:p>
        </w:tc>
        <w:tc>
          <w:tcPr>
            <w:tcW w:w="2079" w:type="dxa"/>
          </w:tcPr>
          <w:p w:rsidR="00C705B7" w:rsidRPr="00A03F83" w:rsidRDefault="00C705B7" w:rsidP="008870C3">
            <w:pPr>
              <w:rPr>
                <w:rFonts w:ascii="Times New Roman" w:eastAsia="Calibri" w:hAnsi="Times New Roman"/>
                <w:sz w:val="24"/>
                <w:szCs w:val="24"/>
              </w:rPr>
            </w:pPr>
            <w:proofErr w:type="spellStart"/>
            <w:r w:rsidRPr="00A03F83">
              <w:rPr>
                <w:rFonts w:ascii="Times New Roman" w:eastAsia="Calibri" w:hAnsi="Times New Roman"/>
                <w:sz w:val="24"/>
                <w:szCs w:val="24"/>
              </w:rPr>
              <w:t>Кажевников</w:t>
            </w:r>
            <w:proofErr w:type="spellEnd"/>
            <w:r w:rsidRPr="00A03F83">
              <w:rPr>
                <w:rFonts w:ascii="Times New Roman" w:eastAsia="Calibri" w:hAnsi="Times New Roman"/>
                <w:sz w:val="24"/>
                <w:szCs w:val="24"/>
              </w:rPr>
              <w:t xml:space="preserve"> Виктор Юрьевич</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всероссийский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Лауреата</w:t>
            </w:r>
          </w:p>
        </w:tc>
      </w:tr>
      <w:tr w:rsidR="00C705B7" w:rsidRPr="00A03F83" w:rsidTr="008870C3">
        <w:trPr>
          <w:jc w:val="center"/>
        </w:trPr>
        <w:tc>
          <w:tcPr>
            <w:tcW w:w="54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30</w:t>
            </w:r>
          </w:p>
        </w:tc>
        <w:tc>
          <w:tcPr>
            <w:tcW w:w="3282"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 xml:space="preserve">«Городской конкурс программ и методик, направленных на формирование </w:t>
            </w:r>
            <w:proofErr w:type="spellStart"/>
            <w:r w:rsidRPr="00A03F83">
              <w:rPr>
                <w:rFonts w:ascii="Times New Roman" w:eastAsia="Calibri" w:hAnsi="Times New Roman"/>
                <w:sz w:val="24"/>
                <w:szCs w:val="24"/>
              </w:rPr>
              <w:t>законополушного</w:t>
            </w:r>
            <w:proofErr w:type="spellEnd"/>
            <w:r w:rsidRPr="00A03F83">
              <w:rPr>
                <w:rFonts w:ascii="Times New Roman" w:eastAsia="Calibri" w:hAnsi="Times New Roman"/>
                <w:sz w:val="24"/>
                <w:szCs w:val="24"/>
              </w:rPr>
              <w:t xml:space="preserve"> поведения несовершеннолетних», 04.03.13, Департамент образования мэрии г</w:t>
            </w:r>
            <w:proofErr w:type="gramStart"/>
            <w:r w:rsidRPr="00A03F83">
              <w:rPr>
                <w:rFonts w:ascii="Times New Roman" w:eastAsia="Calibri" w:hAnsi="Times New Roman"/>
                <w:sz w:val="24"/>
                <w:szCs w:val="24"/>
              </w:rPr>
              <w:t>.Я</w:t>
            </w:r>
            <w:proofErr w:type="gramEnd"/>
            <w:r w:rsidRPr="00A03F83">
              <w:rPr>
                <w:rFonts w:ascii="Times New Roman" w:eastAsia="Calibri" w:hAnsi="Times New Roman"/>
                <w:sz w:val="24"/>
                <w:szCs w:val="24"/>
              </w:rPr>
              <w:t xml:space="preserve">рославля. </w:t>
            </w:r>
          </w:p>
        </w:tc>
        <w:tc>
          <w:tcPr>
            <w:tcW w:w="207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Камынина Екатерина Вениаминовна</w:t>
            </w:r>
          </w:p>
        </w:tc>
        <w:tc>
          <w:tcPr>
            <w:tcW w:w="2099" w:type="dxa"/>
          </w:tcPr>
          <w:p w:rsidR="00C705B7" w:rsidRPr="00A03F83" w:rsidRDefault="00C705B7" w:rsidP="008870C3">
            <w:pPr>
              <w:rPr>
                <w:rFonts w:ascii="Times New Roman" w:eastAsia="Calibri" w:hAnsi="Times New Roman"/>
                <w:sz w:val="24"/>
                <w:szCs w:val="24"/>
              </w:rPr>
            </w:pPr>
            <w:r w:rsidRPr="00A03F83">
              <w:rPr>
                <w:rFonts w:ascii="Times New Roman" w:eastAsia="Calibri" w:hAnsi="Times New Roman"/>
                <w:sz w:val="24"/>
                <w:szCs w:val="24"/>
              </w:rPr>
              <w:t>городской</w:t>
            </w:r>
          </w:p>
        </w:tc>
        <w:tc>
          <w:tcPr>
            <w:tcW w:w="2256" w:type="dxa"/>
          </w:tcPr>
          <w:p w:rsidR="00C705B7" w:rsidRPr="00A03F83" w:rsidRDefault="00C705B7" w:rsidP="008870C3">
            <w:pPr>
              <w:rPr>
                <w:rFonts w:ascii="Times New Roman" w:hAnsi="Times New Roman"/>
                <w:sz w:val="24"/>
                <w:szCs w:val="24"/>
              </w:rPr>
            </w:pPr>
            <w:r w:rsidRPr="00A03F83">
              <w:rPr>
                <w:rFonts w:ascii="Times New Roman" w:hAnsi="Times New Roman"/>
                <w:sz w:val="24"/>
                <w:szCs w:val="24"/>
              </w:rPr>
              <w:t>Диплом 3 место</w:t>
            </w:r>
          </w:p>
        </w:tc>
      </w:tr>
    </w:tbl>
    <w:p w:rsidR="00C705B7" w:rsidRPr="00A03F83" w:rsidRDefault="00C705B7" w:rsidP="00C705B7">
      <w:pPr>
        <w:ind w:firstLine="567"/>
        <w:jc w:val="both"/>
        <w:rPr>
          <w:rFonts w:ascii="Times New Roman" w:hAnsi="Times New Roman"/>
          <w:sz w:val="24"/>
          <w:szCs w:val="24"/>
        </w:rPr>
      </w:pPr>
    </w:p>
    <w:p w:rsidR="00EF3B94" w:rsidRPr="00EF3B94" w:rsidRDefault="00EF3B94" w:rsidP="00EF3B94">
      <w:pPr>
        <w:spacing w:after="0"/>
        <w:ind w:firstLine="567"/>
        <w:jc w:val="both"/>
        <w:rPr>
          <w:rFonts w:ascii="Times New Roman" w:eastAsia="Times New Roman" w:hAnsi="Times New Roman" w:cs="Times New Roman"/>
          <w:sz w:val="24"/>
          <w:szCs w:val="24"/>
        </w:rPr>
      </w:pPr>
      <w:r w:rsidRPr="00EF3B94">
        <w:rPr>
          <w:rFonts w:ascii="Times New Roman" w:eastAsia="Times New Roman" w:hAnsi="Times New Roman" w:cs="Times New Roman"/>
          <w:sz w:val="24"/>
          <w:szCs w:val="24"/>
        </w:rPr>
        <w:t>В  образовательном</w:t>
      </w:r>
      <w:r w:rsidR="00C705B7">
        <w:rPr>
          <w:rFonts w:ascii="Times New Roman" w:eastAsia="Times New Roman" w:hAnsi="Times New Roman" w:cs="Times New Roman"/>
          <w:sz w:val="24"/>
          <w:szCs w:val="24"/>
        </w:rPr>
        <w:t xml:space="preserve"> учреждении 57 </w:t>
      </w:r>
      <w:r w:rsidRPr="00EF3B94">
        <w:rPr>
          <w:rFonts w:ascii="Times New Roman" w:eastAsia="Times New Roman" w:hAnsi="Times New Roman" w:cs="Times New Roman"/>
          <w:sz w:val="24"/>
          <w:szCs w:val="24"/>
        </w:rPr>
        <w:t>% обучаемых в возрасте 6-9</w:t>
      </w:r>
      <w:r>
        <w:rPr>
          <w:rFonts w:ascii="Times New Roman" w:eastAsia="Times New Roman" w:hAnsi="Times New Roman" w:cs="Times New Roman"/>
          <w:sz w:val="24"/>
          <w:szCs w:val="24"/>
        </w:rPr>
        <w:t xml:space="preserve"> </w:t>
      </w:r>
      <w:r w:rsidRPr="00EF3B94">
        <w:rPr>
          <w:rFonts w:ascii="Times New Roman" w:eastAsia="Times New Roman" w:hAnsi="Times New Roman" w:cs="Times New Roman"/>
          <w:sz w:val="24"/>
          <w:szCs w:val="24"/>
        </w:rPr>
        <w:t>лет,</w:t>
      </w:r>
      <w:r>
        <w:rPr>
          <w:rFonts w:ascii="Times New Roman" w:eastAsia="Times New Roman" w:hAnsi="Times New Roman" w:cs="Times New Roman"/>
          <w:sz w:val="24"/>
          <w:szCs w:val="24"/>
        </w:rPr>
        <w:t xml:space="preserve"> </w:t>
      </w:r>
      <w:r w:rsidRPr="00EF3B94">
        <w:rPr>
          <w:rFonts w:ascii="Times New Roman" w:eastAsia="Times New Roman" w:hAnsi="Times New Roman" w:cs="Times New Roman"/>
          <w:sz w:val="24"/>
          <w:szCs w:val="24"/>
        </w:rPr>
        <w:t>т.е.</w:t>
      </w:r>
      <w:r>
        <w:rPr>
          <w:rFonts w:ascii="Times New Roman" w:eastAsia="Times New Roman" w:hAnsi="Times New Roman" w:cs="Times New Roman"/>
          <w:sz w:val="24"/>
          <w:szCs w:val="24"/>
        </w:rPr>
        <w:t xml:space="preserve"> </w:t>
      </w:r>
      <w:r w:rsidRPr="00EF3B94">
        <w:rPr>
          <w:rFonts w:ascii="Times New Roman" w:eastAsia="Times New Roman" w:hAnsi="Times New Roman" w:cs="Times New Roman"/>
          <w:sz w:val="24"/>
          <w:szCs w:val="24"/>
        </w:rPr>
        <w:t>дети старшего дошкольного возраста и  младшего школьного в</w:t>
      </w:r>
      <w:r w:rsidR="00C705B7">
        <w:rPr>
          <w:rFonts w:ascii="Times New Roman" w:eastAsia="Times New Roman" w:hAnsi="Times New Roman" w:cs="Times New Roman"/>
          <w:sz w:val="24"/>
          <w:szCs w:val="24"/>
        </w:rPr>
        <w:t>озраста, подростки составляют  4</w:t>
      </w:r>
      <w:r w:rsidRPr="00EF3B94">
        <w:rPr>
          <w:rFonts w:ascii="Times New Roman" w:eastAsia="Times New Roman" w:hAnsi="Times New Roman" w:cs="Times New Roman"/>
          <w:sz w:val="24"/>
          <w:szCs w:val="24"/>
        </w:rPr>
        <w:t>% от общего количества обучающихся. Среди детей младшего школьного возраста не замечено случаев  правонарушений или поступков, вызывающих опасения. Подростки, занимающиеся в объединениях, составляют очень небольшое количество. Случаев правонарушений не установлено. Участники лагерей «Профи» и «Шанс»</w:t>
      </w:r>
      <w:r>
        <w:rPr>
          <w:rFonts w:ascii="Times New Roman" w:eastAsia="Times New Roman" w:hAnsi="Times New Roman" w:cs="Times New Roman"/>
          <w:sz w:val="24"/>
          <w:szCs w:val="24"/>
        </w:rPr>
        <w:t xml:space="preserve"> </w:t>
      </w:r>
      <w:r w:rsidRPr="00EF3B94">
        <w:rPr>
          <w:rFonts w:ascii="Times New Roman" w:eastAsia="Times New Roman" w:hAnsi="Times New Roman" w:cs="Times New Roman"/>
          <w:sz w:val="24"/>
          <w:szCs w:val="24"/>
        </w:rPr>
        <w:t>для подростков в противоправных действиях замечены не были. В лагере с ними проводятся беседы, тренинги по профилактике девиантного поведения.</w:t>
      </w:r>
    </w:p>
    <w:p w:rsidR="00EF3B94" w:rsidRPr="00EF3B94" w:rsidRDefault="00EF3B94" w:rsidP="00EF3B94">
      <w:pPr>
        <w:spacing w:after="0"/>
        <w:ind w:firstLine="567"/>
        <w:jc w:val="both"/>
        <w:rPr>
          <w:rFonts w:ascii="Times New Roman" w:eastAsia="Times New Roman" w:hAnsi="Times New Roman" w:cs="Times New Roman"/>
          <w:sz w:val="24"/>
          <w:szCs w:val="24"/>
        </w:rPr>
      </w:pPr>
      <w:r w:rsidRPr="00EF3B94">
        <w:rPr>
          <w:rFonts w:ascii="Times New Roman" w:eastAsia="Times New Roman" w:hAnsi="Times New Roman" w:cs="Times New Roman"/>
          <w:sz w:val="24"/>
          <w:szCs w:val="24"/>
        </w:rPr>
        <w:t>Все дети, обучающиеся в Центре</w:t>
      </w:r>
      <w:r>
        <w:rPr>
          <w:rFonts w:ascii="Times New Roman" w:eastAsia="Times New Roman" w:hAnsi="Times New Roman" w:cs="Times New Roman"/>
          <w:sz w:val="24"/>
          <w:szCs w:val="24"/>
        </w:rPr>
        <w:t>,</w:t>
      </w:r>
      <w:r w:rsidRPr="00EF3B94">
        <w:rPr>
          <w:rFonts w:ascii="Times New Roman" w:eastAsia="Times New Roman" w:hAnsi="Times New Roman" w:cs="Times New Roman"/>
          <w:sz w:val="24"/>
          <w:szCs w:val="24"/>
        </w:rPr>
        <w:t xml:space="preserve"> </w:t>
      </w:r>
      <w:proofErr w:type="gramStart"/>
      <w:r w:rsidRPr="00EF3B94">
        <w:rPr>
          <w:rFonts w:ascii="Times New Roman" w:eastAsia="Times New Roman" w:hAnsi="Times New Roman" w:cs="Times New Roman"/>
          <w:sz w:val="24"/>
          <w:szCs w:val="24"/>
        </w:rPr>
        <w:t>предоставили справки</w:t>
      </w:r>
      <w:proofErr w:type="gramEnd"/>
      <w:r w:rsidRPr="00EF3B94">
        <w:rPr>
          <w:rFonts w:ascii="Times New Roman" w:eastAsia="Times New Roman" w:hAnsi="Times New Roman" w:cs="Times New Roman"/>
          <w:sz w:val="24"/>
          <w:szCs w:val="24"/>
        </w:rPr>
        <w:t xml:space="preserve"> о состоянии здоровья. </w:t>
      </w:r>
      <w:proofErr w:type="gramStart"/>
      <w:r w:rsidRPr="00EF3B94">
        <w:rPr>
          <w:rFonts w:ascii="Times New Roman" w:eastAsia="Times New Roman" w:hAnsi="Times New Roman" w:cs="Times New Roman"/>
          <w:sz w:val="24"/>
          <w:szCs w:val="24"/>
        </w:rPr>
        <w:t>Обучающихся с ограничениями в здоровье для занятий предлагаемыми видами деятельности не имеется.</w:t>
      </w:r>
      <w:proofErr w:type="gramEnd"/>
      <w:r w:rsidRPr="00EF3B94">
        <w:rPr>
          <w:rFonts w:ascii="Times New Roman" w:eastAsia="Times New Roman" w:hAnsi="Times New Roman" w:cs="Times New Roman"/>
          <w:sz w:val="24"/>
          <w:szCs w:val="24"/>
        </w:rPr>
        <w:t xml:space="preserve"> Наоборот, в результате  занятий вокалом,  у детей развивается дыхательная система, они меньше болеют. Занятия ритмикой, танцами, ОФП и </w:t>
      </w:r>
      <w:proofErr w:type="gramStart"/>
      <w:r w:rsidRPr="00EF3B94">
        <w:rPr>
          <w:rFonts w:ascii="Times New Roman" w:eastAsia="Times New Roman" w:hAnsi="Times New Roman" w:cs="Times New Roman"/>
          <w:sz w:val="24"/>
          <w:szCs w:val="24"/>
        </w:rPr>
        <w:t>карате</w:t>
      </w:r>
      <w:proofErr w:type="gramEnd"/>
      <w:r w:rsidRPr="00EF3B94">
        <w:rPr>
          <w:rFonts w:ascii="Times New Roman" w:eastAsia="Times New Roman" w:hAnsi="Times New Roman" w:cs="Times New Roman"/>
          <w:sz w:val="24"/>
          <w:szCs w:val="24"/>
        </w:rPr>
        <w:t xml:space="preserve"> укрепляют их физическое здоровье. На занятиях по декоративно-прикладному творчеству у ребят развивается мелкая моторика рук.</w:t>
      </w:r>
    </w:p>
    <w:p w:rsidR="00EF3B94" w:rsidRPr="00EF3B94" w:rsidRDefault="00EF3B94" w:rsidP="00EF3B94">
      <w:pPr>
        <w:spacing w:after="0"/>
        <w:ind w:firstLine="567"/>
        <w:jc w:val="both"/>
        <w:rPr>
          <w:rFonts w:ascii="Times New Roman" w:hAnsi="Times New Roman" w:cs="Times New Roman"/>
          <w:sz w:val="24"/>
          <w:szCs w:val="24"/>
        </w:rPr>
      </w:pPr>
      <w:r w:rsidRPr="00EF3B94">
        <w:rPr>
          <w:rFonts w:ascii="Times New Roman" w:eastAsia="Times New Roman" w:hAnsi="Times New Roman" w:cs="Times New Roman"/>
          <w:sz w:val="24"/>
          <w:szCs w:val="24"/>
        </w:rPr>
        <w:t>В течение отчетного года  не поступило ни одной жалобы на плохое качество предоставляемых образовательных услуг. ЦВР «Приоритет» в микрорайоне Нефтестроя востребован и родителями, и детскими садами, и школами. Большой популярностью</w:t>
      </w:r>
      <w:r>
        <w:rPr>
          <w:rFonts w:ascii="Times New Roman" w:eastAsia="Times New Roman" w:hAnsi="Times New Roman" w:cs="Times New Roman"/>
          <w:sz w:val="24"/>
          <w:szCs w:val="24"/>
        </w:rPr>
        <w:t xml:space="preserve"> </w:t>
      </w:r>
      <w:r w:rsidRPr="00EF3B94">
        <w:rPr>
          <w:rFonts w:ascii="Times New Roman" w:hAnsi="Times New Roman" w:cs="Times New Roman"/>
          <w:sz w:val="24"/>
          <w:szCs w:val="24"/>
        </w:rPr>
        <w:t xml:space="preserve">пользуется </w:t>
      </w:r>
      <w:r w:rsidRPr="00EF3B94">
        <w:rPr>
          <w:rFonts w:ascii="Times New Roman" w:hAnsi="Times New Roman" w:cs="Times New Roman"/>
          <w:sz w:val="24"/>
          <w:szCs w:val="24"/>
        </w:rPr>
        <w:lastRenderedPageBreak/>
        <w:t>студия творческого развития «Умка». Родители в книге отзывов  высказывают только положительные отклики. Положительную оценку работе лагерей дают и родители, и учителя школ, основываясь на отзывах детей. Желающих быть участниками лагерей  обычно больше, чем учреждение может  предоставить мест. Дети, участники лагерей, студийцы «Умки»</w:t>
      </w:r>
      <w:r>
        <w:rPr>
          <w:rFonts w:ascii="Times New Roman" w:hAnsi="Times New Roman" w:cs="Times New Roman"/>
          <w:sz w:val="24"/>
          <w:szCs w:val="24"/>
        </w:rPr>
        <w:t xml:space="preserve"> </w:t>
      </w:r>
      <w:r w:rsidRPr="00EF3B94">
        <w:rPr>
          <w:rFonts w:ascii="Times New Roman" w:hAnsi="Times New Roman" w:cs="Times New Roman"/>
          <w:sz w:val="24"/>
          <w:szCs w:val="24"/>
        </w:rPr>
        <w:t>зачастую становятся обучающимися в творческих объединениях Центра.</w:t>
      </w:r>
    </w:p>
    <w:p w:rsidR="00C5007D" w:rsidRDefault="00C5007D" w:rsidP="00EF3B94">
      <w:pPr>
        <w:spacing w:after="0"/>
        <w:jc w:val="both"/>
        <w:rPr>
          <w:rFonts w:ascii="Times New Roman" w:hAnsi="Times New Roman" w:cs="Times New Roman"/>
          <w:sz w:val="24"/>
          <w:szCs w:val="24"/>
        </w:rPr>
      </w:pPr>
    </w:p>
    <w:p w:rsidR="006D7ECC" w:rsidRDefault="00EF3B94" w:rsidP="00EF3B94">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Социальная активность и внешние связи учреждения</w:t>
      </w:r>
    </w:p>
    <w:p w:rsidR="00EF3B94" w:rsidRPr="00EF3B94" w:rsidRDefault="00EF3B94" w:rsidP="00EF3B94">
      <w:pPr>
        <w:spacing w:after="0"/>
        <w:ind w:left="360"/>
        <w:jc w:val="center"/>
        <w:rPr>
          <w:rFonts w:ascii="Times New Roman" w:hAnsi="Times New Roman" w:cs="Times New Roman"/>
          <w:b/>
          <w:sz w:val="16"/>
          <w:szCs w:val="16"/>
        </w:rPr>
      </w:pPr>
    </w:p>
    <w:p w:rsidR="00EF3B94" w:rsidRPr="00EF3B94" w:rsidRDefault="00EF3B94" w:rsidP="00EF3B94">
      <w:pPr>
        <w:spacing w:after="0"/>
        <w:ind w:firstLine="567"/>
        <w:jc w:val="both"/>
        <w:rPr>
          <w:rFonts w:ascii="Times New Roman" w:hAnsi="Times New Roman" w:cs="Times New Roman"/>
          <w:sz w:val="24"/>
          <w:szCs w:val="24"/>
        </w:rPr>
      </w:pPr>
      <w:r w:rsidRPr="00EF3B94">
        <w:rPr>
          <w:rFonts w:ascii="Times New Roman" w:hAnsi="Times New Roman" w:cs="Times New Roman"/>
          <w:sz w:val="24"/>
          <w:szCs w:val="24"/>
        </w:rPr>
        <w:t>В ЦВР налажена  работа с родительской общественностью как с наиболее многочисленной группой социальных партнеров. Этот вид сотрудничества осуществляется  системно, состоит  из следующих направлений: информирование, консультирование и совместная деятельность.</w:t>
      </w:r>
    </w:p>
    <w:p w:rsidR="00EF3B94" w:rsidRPr="00EF3B94" w:rsidRDefault="00EF3B94" w:rsidP="00EF3B94">
      <w:pPr>
        <w:spacing w:after="0"/>
        <w:jc w:val="both"/>
        <w:rPr>
          <w:rFonts w:ascii="Times New Roman" w:hAnsi="Times New Roman" w:cs="Times New Roman"/>
          <w:sz w:val="24"/>
          <w:szCs w:val="24"/>
        </w:rPr>
      </w:pPr>
      <w:r w:rsidRPr="00EF3B94">
        <w:rPr>
          <w:rFonts w:ascii="Times New Roman" w:hAnsi="Times New Roman" w:cs="Times New Roman"/>
          <w:sz w:val="24"/>
          <w:szCs w:val="24"/>
        </w:rPr>
        <w:t>В рамках этих направлений осуществляется:</w:t>
      </w:r>
    </w:p>
    <w:p w:rsidR="00EF3B94" w:rsidRPr="00EF3B94" w:rsidRDefault="00EF3B94" w:rsidP="00EF3B94">
      <w:pPr>
        <w:spacing w:after="0"/>
        <w:jc w:val="both"/>
        <w:rPr>
          <w:rFonts w:ascii="Times New Roman" w:hAnsi="Times New Roman" w:cs="Times New Roman"/>
          <w:sz w:val="24"/>
          <w:szCs w:val="24"/>
        </w:rPr>
      </w:pPr>
      <w:r w:rsidRPr="00EF3B94">
        <w:rPr>
          <w:rFonts w:ascii="Times New Roman" w:hAnsi="Times New Roman" w:cs="Times New Roman"/>
          <w:sz w:val="24"/>
          <w:szCs w:val="24"/>
        </w:rPr>
        <w:t>• консультации  специалистов  педагогического и психологического профилей (индивидуальные и в форме родительских собраний);</w:t>
      </w:r>
    </w:p>
    <w:p w:rsidR="00EF3B94" w:rsidRPr="00EF3B94" w:rsidRDefault="00EF3B94" w:rsidP="00EF3B94">
      <w:pPr>
        <w:spacing w:after="0"/>
        <w:jc w:val="both"/>
        <w:rPr>
          <w:rFonts w:ascii="Times New Roman" w:hAnsi="Times New Roman" w:cs="Times New Roman"/>
          <w:sz w:val="24"/>
          <w:szCs w:val="24"/>
        </w:rPr>
      </w:pPr>
      <w:r w:rsidRPr="00EF3B94">
        <w:rPr>
          <w:rFonts w:ascii="Times New Roman" w:hAnsi="Times New Roman" w:cs="Times New Roman"/>
          <w:sz w:val="24"/>
          <w:szCs w:val="24"/>
        </w:rPr>
        <w:t>• традиционные совместные мероприятия (праздники совместного отдыха «Масленица», «8 Мар</w:t>
      </w:r>
      <w:r w:rsidR="003A2B81">
        <w:rPr>
          <w:rFonts w:ascii="Times New Roman" w:hAnsi="Times New Roman" w:cs="Times New Roman"/>
          <w:sz w:val="24"/>
          <w:szCs w:val="24"/>
        </w:rPr>
        <w:t>та», «Новый год»</w:t>
      </w:r>
      <w:r>
        <w:rPr>
          <w:rFonts w:ascii="Times New Roman" w:hAnsi="Times New Roman" w:cs="Times New Roman"/>
          <w:sz w:val="24"/>
          <w:szCs w:val="24"/>
        </w:rPr>
        <w:t>);</w:t>
      </w:r>
    </w:p>
    <w:p w:rsidR="00EF3B94" w:rsidRPr="00EF3B94" w:rsidRDefault="00EF3B94" w:rsidP="00EF3B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3B94">
        <w:rPr>
          <w:rFonts w:ascii="Times New Roman" w:hAnsi="Times New Roman" w:cs="Times New Roman"/>
          <w:sz w:val="24"/>
          <w:szCs w:val="24"/>
        </w:rPr>
        <w:t>• обновление стендов «Информация для родителей» и «Это важно знать» (по филиалам).</w:t>
      </w:r>
    </w:p>
    <w:p w:rsidR="00EF3B94" w:rsidRPr="00EF3B94" w:rsidRDefault="00EF3B94" w:rsidP="00EF3B94">
      <w:pPr>
        <w:spacing w:after="0"/>
        <w:ind w:firstLine="567"/>
        <w:jc w:val="both"/>
        <w:rPr>
          <w:rFonts w:ascii="Times New Roman" w:hAnsi="Times New Roman" w:cs="Times New Roman"/>
          <w:sz w:val="24"/>
          <w:szCs w:val="24"/>
        </w:rPr>
      </w:pPr>
      <w:r w:rsidRPr="00EF3B94">
        <w:rPr>
          <w:rFonts w:ascii="Times New Roman" w:hAnsi="Times New Roman" w:cs="Times New Roman"/>
          <w:sz w:val="24"/>
          <w:szCs w:val="24"/>
        </w:rPr>
        <w:t>Немаловажным направлением в деятельности ЦВР является налаживание сетевого образовательного взаимодействия и связей с общественными, коммерческими, государственными и муниципальными организациями  для достижения основной образовательной цели.</w:t>
      </w:r>
    </w:p>
    <w:p w:rsidR="00EF3B94" w:rsidRPr="00EF3B94" w:rsidRDefault="00EF3B94" w:rsidP="00EF3B94">
      <w:pPr>
        <w:pStyle w:val="a6"/>
        <w:spacing w:before="0" w:beforeAutospacing="0" w:after="0" w:line="276" w:lineRule="auto"/>
        <w:jc w:val="both"/>
      </w:pPr>
      <w:r w:rsidRPr="00EF3B94">
        <w:t xml:space="preserve">ЦВР «Приоритет» имеет партнерские связи </w:t>
      </w:r>
      <w:proofErr w:type="gramStart"/>
      <w:r w:rsidRPr="00EF3B94">
        <w:t>с</w:t>
      </w:r>
      <w:proofErr w:type="gramEnd"/>
      <w:r w:rsidRPr="00EF3B94">
        <w:t>:</w:t>
      </w:r>
    </w:p>
    <w:p w:rsidR="00EF3B94" w:rsidRPr="00EF3B94" w:rsidRDefault="00EF3B94" w:rsidP="00EF3B94">
      <w:pPr>
        <w:pStyle w:val="a6"/>
        <w:spacing w:before="0" w:beforeAutospacing="0" w:after="0" w:line="276" w:lineRule="auto"/>
        <w:jc w:val="both"/>
      </w:pPr>
      <w:r w:rsidRPr="00EF3B94">
        <w:t xml:space="preserve">1. </w:t>
      </w:r>
      <w:r>
        <w:t>У</w:t>
      </w:r>
      <w:r w:rsidRPr="00EF3B94">
        <w:t xml:space="preserve">чреждениями дополнительного образования детей: </w:t>
      </w:r>
    </w:p>
    <w:p w:rsidR="00EF3B94" w:rsidRPr="00EF3B94" w:rsidRDefault="00EF3B94" w:rsidP="00EF3B94">
      <w:pPr>
        <w:pStyle w:val="a6"/>
        <w:spacing w:before="0" w:beforeAutospacing="0" w:after="0" w:line="276" w:lineRule="auto"/>
        <w:ind w:left="567" w:hanging="567"/>
        <w:jc w:val="both"/>
      </w:pPr>
      <w:r w:rsidRPr="00EF3B94">
        <w:t>• Государственным образовательным учреждением ЯО Центром детей и юношества;</w:t>
      </w:r>
    </w:p>
    <w:p w:rsidR="00EF3B94" w:rsidRPr="00EF3B94" w:rsidRDefault="00EF3B94" w:rsidP="00EF3B94">
      <w:pPr>
        <w:pStyle w:val="a6"/>
        <w:spacing w:before="0" w:beforeAutospacing="0" w:after="0" w:line="276" w:lineRule="auto"/>
        <w:ind w:left="567" w:hanging="567"/>
        <w:jc w:val="both"/>
      </w:pPr>
      <w:r w:rsidRPr="00EF3B94">
        <w:t>• Домом творчества детей и юношества Красноперекопского района;</w:t>
      </w:r>
    </w:p>
    <w:p w:rsidR="00EF3B94" w:rsidRPr="00EF3B94" w:rsidRDefault="00EF3B94" w:rsidP="00EF3B94">
      <w:pPr>
        <w:pStyle w:val="a6"/>
        <w:spacing w:before="0" w:beforeAutospacing="0" w:after="0" w:line="276" w:lineRule="auto"/>
        <w:ind w:left="567" w:hanging="567"/>
        <w:jc w:val="both"/>
      </w:pPr>
      <w:r w:rsidRPr="00EF3B94">
        <w:t>• Домом творчества детей и юношества Фрунзенского района;</w:t>
      </w:r>
    </w:p>
    <w:p w:rsidR="00EF3B94" w:rsidRPr="00EF3B94" w:rsidRDefault="00EF3B94" w:rsidP="00EF3B94">
      <w:pPr>
        <w:pStyle w:val="a6"/>
        <w:spacing w:before="0" w:beforeAutospacing="0" w:after="0" w:line="276" w:lineRule="auto"/>
        <w:ind w:left="567" w:hanging="567"/>
        <w:jc w:val="both"/>
      </w:pPr>
      <w:r w:rsidRPr="00EF3B94">
        <w:t>• Ярославским городским подростковым центром «Молодость»;</w:t>
      </w:r>
    </w:p>
    <w:p w:rsidR="00EF3B94" w:rsidRPr="00EF3B94" w:rsidRDefault="00EF3B94" w:rsidP="00EF3B94">
      <w:pPr>
        <w:pStyle w:val="a6"/>
        <w:spacing w:before="0" w:beforeAutospacing="0" w:after="0" w:line="276" w:lineRule="auto"/>
        <w:ind w:left="567" w:hanging="567"/>
        <w:jc w:val="both"/>
      </w:pPr>
      <w:r w:rsidRPr="00EF3B94">
        <w:t>• Ярославским городским центром внешкольной работы;</w:t>
      </w:r>
    </w:p>
    <w:p w:rsidR="00EF3B94" w:rsidRPr="00EF3B94" w:rsidRDefault="00EF3B94" w:rsidP="00EF3B94">
      <w:pPr>
        <w:pStyle w:val="a6"/>
        <w:spacing w:before="0" w:beforeAutospacing="0" w:after="0" w:line="276" w:lineRule="auto"/>
        <w:ind w:left="567" w:hanging="567"/>
        <w:jc w:val="both"/>
      </w:pPr>
      <w:r w:rsidRPr="00EF3B94">
        <w:t>• Центром внешкольной работы «Глория»;</w:t>
      </w:r>
    </w:p>
    <w:p w:rsidR="00EF3B94" w:rsidRPr="00EF3B94" w:rsidRDefault="00EF3B94" w:rsidP="00EF3B94">
      <w:pPr>
        <w:pStyle w:val="a6"/>
        <w:spacing w:before="0" w:beforeAutospacing="0" w:after="0" w:line="276" w:lineRule="auto"/>
        <w:ind w:left="567" w:hanging="567"/>
        <w:jc w:val="both"/>
      </w:pPr>
      <w:r w:rsidRPr="00EF3B94">
        <w:t>• Центром внешкольной работы «Созвездие»;</w:t>
      </w:r>
    </w:p>
    <w:p w:rsidR="00EF3B94" w:rsidRPr="00EF3B94" w:rsidRDefault="00EF3B94" w:rsidP="00EF3B94">
      <w:pPr>
        <w:pStyle w:val="a6"/>
        <w:spacing w:before="0" w:beforeAutospacing="0" w:after="0" w:line="276" w:lineRule="auto"/>
        <w:ind w:left="567" w:hanging="567"/>
        <w:jc w:val="both"/>
      </w:pPr>
      <w:r w:rsidRPr="00EF3B94">
        <w:t>• Детской ю</w:t>
      </w:r>
      <w:r w:rsidR="00825A30">
        <w:t>ношеской спортивной школой № 11</w:t>
      </w:r>
    </w:p>
    <w:p w:rsidR="00EF3B94" w:rsidRPr="00EF3B94" w:rsidRDefault="00EF3B94" w:rsidP="00EF3B94">
      <w:pPr>
        <w:pStyle w:val="a6"/>
        <w:spacing w:before="0" w:beforeAutospacing="0" w:after="0" w:line="276" w:lineRule="auto"/>
        <w:jc w:val="both"/>
      </w:pPr>
      <w:r w:rsidRPr="00EF3B94">
        <w:t xml:space="preserve">2. </w:t>
      </w:r>
      <w:r w:rsidR="00825A30">
        <w:t>У</w:t>
      </w:r>
      <w:r w:rsidRPr="00EF3B94">
        <w:t>чреждениями культуры:</w:t>
      </w:r>
    </w:p>
    <w:p w:rsidR="00EF3B94" w:rsidRPr="00EF3B94" w:rsidRDefault="00EF3B94" w:rsidP="00825A30">
      <w:pPr>
        <w:pStyle w:val="a6"/>
        <w:spacing w:before="0" w:beforeAutospacing="0" w:after="0" w:line="276" w:lineRule="auto"/>
        <w:jc w:val="both"/>
      </w:pPr>
      <w:r w:rsidRPr="00EF3B94">
        <w:t>• филиалом №3 городской библиотеки;</w:t>
      </w:r>
    </w:p>
    <w:p w:rsidR="00EF3B94" w:rsidRPr="00EF3B94" w:rsidRDefault="00EF3B94" w:rsidP="00825A30">
      <w:pPr>
        <w:pStyle w:val="a6"/>
        <w:spacing w:before="0" w:beforeAutospacing="0" w:after="0" w:line="276" w:lineRule="auto"/>
        <w:jc w:val="both"/>
      </w:pPr>
      <w:r w:rsidRPr="00EF3B94">
        <w:t>• Домом культуры «Нефтяник»;</w:t>
      </w:r>
    </w:p>
    <w:p w:rsidR="00EF3B94" w:rsidRPr="00EF3B94" w:rsidRDefault="00EF3B94" w:rsidP="00825A30">
      <w:pPr>
        <w:pStyle w:val="a6"/>
        <w:spacing w:before="0" w:beforeAutospacing="0" w:after="0" w:line="276" w:lineRule="auto"/>
        <w:jc w:val="both"/>
      </w:pPr>
      <w:r w:rsidRPr="00EF3B94">
        <w:t>• клубом треста «Ярнефтехимстрой»;</w:t>
      </w:r>
    </w:p>
    <w:p w:rsidR="00EF3B94" w:rsidRPr="00EF3B94" w:rsidRDefault="00825A30" w:rsidP="00825A30">
      <w:pPr>
        <w:pStyle w:val="a6"/>
        <w:spacing w:before="0" w:beforeAutospacing="0" w:after="0" w:line="276" w:lineRule="auto"/>
        <w:jc w:val="both"/>
      </w:pPr>
      <w:r>
        <w:t>• парк культуры и отдыха НПЗ</w:t>
      </w:r>
    </w:p>
    <w:p w:rsidR="00EF3B94" w:rsidRPr="00EF3B94" w:rsidRDefault="00825A30" w:rsidP="00EF3B94">
      <w:pPr>
        <w:pStyle w:val="a6"/>
        <w:spacing w:before="0" w:beforeAutospacing="0" w:after="0" w:line="276" w:lineRule="auto"/>
        <w:jc w:val="both"/>
      </w:pPr>
      <w:r>
        <w:t>3. У</w:t>
      </w:r>
      <w:r w:rsidR="00EF3B94" w:rsidRPr="00EF3B94">
        <w:t>чреждениями профессионального образования:</w:t>
      </w:r>
    </w:p>
    <w:p w:rsidR="00EF3B94" w:rsidRPr="00EF3B94" w:rsidRDefault="00EF3B94" w:rsidP="00825A30">
      <w:pPr>
        <w:pStyle w:val="a6"/>
        <w:spacing w:before="0" w:beforeAutospacing="0" w:after="0" w:line="276" w:lineRule="auto"/>
        <w:jc w:val="both"/>
      </w:pPr>
      <w:r w:rsidRPr="00EF3B94">
        <w:t>• педагогическим колледжем;</w:t>
      </w:r>
    </w:p>
    <w:p w:rsidR="00EF3B94" w:rsidRPr="00EF3B94" w:rsidRDefault="00EF3B94" w:rsidP="00825A30">
      <w:pPr>
        <w:pStyle w:val="a6"/>
        <w:spacing w:before="0" w:beforeAutospacing="0" w:after="0" w:line="276" w:lineRule="auto"/>
        <w:jc w:val="both"/>
        <w:rPr>
          <w:color w:val="FF0000"/>
        </w:rPr>
      </w:pPr>
      <w:r w:rsidRPr="00EF3B94">
        <w:t>• училищем культуры;</w:t>
      </w:r>
    </w:p>
    <w:p w:rsidR="00EF3B94" w:rsidRPr="00EF3B94" w:rsidRDefault="00825A30" w:rsidP="00EF3B94">
      <w:pPr>
        <w:pStyle w:val="a6"/>
        <w:spacing w:before="0" w:beforeAutospacing="0" w:after="0" w:line="276" w:lineRule="auto"/>
        <w:jc w:val="both"/>
      </w:pPr>
      <w:r>
        <w:t>4. У</w:t>
      </w:r>
      <w:r w:rsidR="00EF3B94" w:rsidRPr="00EF3B94">
        <w:t>чреждениями спорта:</w:t>
      </w:r>
    </w:p>
    <w:p w:rsidR="00EF3B94" w:rsidRPr="00EF3B94" w:rsidRDefault="00EF3B94" w:rsidP="00825A30">
      <w:pPr>
        <w:pStyle w:val="a6"/>
        <w:spacing w:before="0" w:beforeAutospacing="0" w:after="0" w:line="276" w:lineRule="auto"/>
        <w:jc w:val="both"/>
      </w:pPr>
      <w:r w:rsidRPr="00EF3B94">
        <w:t>• спортивным комплексом «Арена-2000»;</w:t>
      </w:r>
    </w:p>
    <w:p w:rsidR="00EF3B94" w:rsidRPr="00EF3B94" w:rsidRDefault="00EF3B94" w:rsidP="00825A30">
      <w:pPr>
        <w:pStyle w:val="a6"/>
        <w:spacing w:before="0" w:beforeAutospacing="0" w:after="0" w:line="276" w:lineRule="auto"/>
        <w:jc w:val="both"/>
      </w:pPr>
      <w:r w:rsidRPr="00EF3B94">
        <w:t>• спортивно-оздоровительным комплексом «Атлант».</w:t>
      </w:r>
    </w:p>
    <w:p w:rsidR="00EF3B94" w:rsidRPr="00EF3B94" w:rsidRDefault="00825A30" w:rsidP="00825A30">
      <w:pPr>
        <w:spacing w:after="0"/>
        <w:ind w:firstLine="567"/>
        <w:jc w:val="both"/>
        <w:rPr>
          <w:rFonts w:ascii="Times New Roman" w:hAnsi="Times New Roman" w:cs="Times New Roman"/>
          <w:sz w:val="24"/>
          <w:szCs w:val="24"/>
        </w:rPr>
      </w:pPr>
      <w:r>
        <w:rPr>
          <w:rFonts w:ascii="Times New Roman" w:hAnsi="Times New Roman" w:cs="Times New Roman"/>
          <w:sz w:val="24"/>
          <w:szCs w:val="24"/>
        </w:rPr>
        <w:t>ЦВР «Приоритет» имеет д</w:t>
      </w:r>
      <w:r w:rsidR="00EF3B94" w:rsidRPr="00EF3B94">
        <w:rPr>
          <w:rFonts w:ascii="Times New Roman" w:hAnsi="Times New Roman" w:cs="Times New Roman"/>
          <w:sz w:val="24"/>
          <w:szCs w:val="24"/>
        </w:rPr>
        <w:t>оговоры об интеграции основного и дополнительного образования, установлении и развитии сотрудничества по воспитанию учащихся со следующими общеобразовательными учреждениями:</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МОУ СОШ № 12</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МОУ СОШ № 15</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lastRenderedPageBreak/>
        <w:t>МОУ СОШ № 31</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МОУ СОШ № 75</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МОУ лицей № 86</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 xml:space="preserve"> детской дом № 1 </w:t>
      </w:r>
    </w:p>
    <w:p w:rsidR="00EF3B94" w:rsidRPr="00EF3B94" w:rsidRDefault="00EF3B94" w:rsidP="00825A30">
      <w:pPr>
        <w:numPr>
          <w:ilvl w:val="0"/>
          <w:numId w:val="5"/>
        </w:numPr>
        <w:spacing w:after="0"/>
        <w:ind w:left="426" w:hanging="426"/>
        <w:jc w:val="both"/>
        <w:rPr>
          <w:rFonts w:ascii="Times New Roman" w:hAnsi="Times New Roman" w:cs="Times New Roman"/>
          <w:sz w:val="24"/>
          <w:szCs w:val="24"/>
        </w:rPr>
      </w:pPr>
      <w:r w:rsidRPr="00EF3B94">
        <w:rPr>
          <w:rFonts w:ascii="Times New Roman" w:hAnsi="Times New Roman" w:cs="Times New Roman"/>
          <w:sz w:val="24"/>
          <w:szCs w:val="24"/>
        </w:rPr>
        <w:t>школа - интернат № 6</w:t>
      </w:r>
    </w:p>
    <w:p w:rsidR="00EF3B94" w:rsidRPr="00825A30" w:rsidRDefault="00EF3B94" w:rsidP="00825A30">
      <w:pPr>
        <w:pStyle w:val="a4"/>
        <w:numPr>
          <w:ilvl w:val="0"/>
          <w:numId w:val="5"/>
        </w:numPr>
        <w:spacing w:after="0"/>
        <w:ind w:left="426" w:hanging="426"/>
        <w:jc w:val="both"/>
        <w:rPr>
          <w:rFonts w:ascii="Times New Roman" w:hAnsi="Times New Roman" w:cs="Times New Roman"/>
          <w:sz w:val="24"/>
          <w:szCs w:val="24"/>
        </w:rPr>
      </w:pPr>
      <w:r w:rsidRPr="00825A30">
        <w:rPr>
          <w:rFonts w:ascii="Times New Roman" w:hAnsi="Times New Roman" w:cs="Times New Roman"/>
          <w:sz w:val="24"/>
          <w:szCs w:val="24"/>
        </w:rPr>
        <w:t>детские сады № 36, 213, 210,</w:t>
      </w:r>
      <w:r w:rsidR="00825A30">
        <w:rPr>
          <w:rFonts w:ascii="Times New Roman" w:hAnsi="Times New Roman" w:cs="Times New Roman"/>
          <w:sz w:val="24"/>
          <w:szCs w:val="24"/>
        </w:rPr>
        <w:t xml:space="preserve"> </w:t>
      </w:r>
      <w:r w:rsidRPr="00825A30">
        <w:rPr>
          <w:rFonts w:ascii="Times New Roman" w:hAnsi="Times New Roman" w:cs="Times New Roman"/>
          <w:sz w:val="24"/>
          <w:szCs w:val="24"/>
        </w:rPr>
        <w:t>243</w:t>
      </w:r>
    </w:p>
    <w:p w:rsidR="00EF3B94" w:rsidRPr="00EF3B94" w:rsidRDefault="00EF3B94" w:rsidP="00825A30">
      <w:pPr>
        <w:spacing w:after="0"/>
        <w:ind w:firstLine="567"/>
        <w:jc w:val="both"/>
        <w:rPr>
          <w:rFonts w:ascii="Times New Roman" w:hAnsi="Times New Roman" w:cs="Times New Roman"/>
          <w:sz w:val="24"/>
          <w:szCs w:val="24"/>
        </w:rPr>
      </w:pPr>
      <w:r w:rsidRPr="00EF3B94">
        <w:rPr>
          <w:rFonts w:ascii="Times New Roman" w:hAnsi="Times New Roman" w:cs="Times New Roman"/>
          <w:sz w:val="24"/>
          <w:szCs w:val="24"/>
        </w:rPr>
        <w:t>В целях организации гражданского воспитания, профилактики противоправных действий  и наркомании среди детей и подростков ЦВР в 2003 году заключил соглашение о совместной деятельности с Комиссией по делам несовершеннолетних Красноперекопского района, осуществляется взаимодействие с  ЦИОМСИ.</w:t>
      </w:r>
    </w:p>
    <w:p w:rsidR="00EF3B94" w:rsidRPr="00EF3B94" w:rsidRDefault="00EF3B94" w:rsidP="00825A30">
      <w:pPr>
        <w:spacing w:after="0"/>
        <w:ind w:firstLine="567"/>
        <w:jc w:val="both"/>
        <w:rPr>
          <w:rFonts w:ascii="Times New Roman" w:hAnsi="Times New Roman" w:cs="Times New Roman"/>
          <w:sz w:val="24"/>
          <w:szCs w:val="24"/>
        </w:rPr>
      </w:pPr>
      <w:r w:rsidRPr="00EF3B94">
        <w:rPr>
          <w:rFonts w:ascii="Times New Roman" w:hAnsi="Times New Roman" w:cs="Times New Roman"/>
          <w:sz w:val="24"/>
          <w:szCs w:val="24"/>
        </w:rPr>
        <w:t xml:space="preserve">Материальное обеспечение образовательного процесса в ЦВР, кроме бюджетного финансирования, во многом зависит и от связей с общественными и коммерческими организациями. Партнерские отношения в процессе образования и воспитания сложились у ЦВР с представителями общественности и бизнеса, в частности, с заводом                                       </w:t>
      </w:r>
      <w:r w:rsidR="00825A30">
        <w:rPr>
          <w:rFonts w:ascii="Times New Roman" w:hAnsi="Times New Roman" w:cs="Times New Roman"/>
          <w:sz w:val="24"/>
          <w:szCs w:val="24"/>
        </w:rPr>
        <w:t xml:space="preserve">        «</w:t>
      </w:r>
      <w:proofErr w:type="spellStart"/>
      <w:r w:rsidR="00825A30">
        <w:rPr>
          <w:rFonts w:ascii="Times New Roman" w:hAnsi="Times New Roman" w:cs="Times New Roman"/>
          <w:sz w:val="24"/>
          <w:szCs w:val="24"/>
        </w:rPr>
        <w:t>Ярославнефтьоргсинтез</w:t>
      </w:r>
      <w:proofErr w:type="spellEnd"/>
      <w:r w:rsidR="00825A30">
        <w:rPr>
          <w:rFonts w:ascii="Times New Roman" w:hAnsi="Times New Roman" w:cs="Times New Roman"/>
          <w:sz w:val="24"/>
          <w:szCs w:val="24"/>
        </w:rPr>
        <w:t>».</w:t>
      </w:r>
      <w:r w:rsidRPr="00EF3B94">
        <w:rPr>
          <w:rFonts w:ascii="Times New Roman" w:hAnsi="Times New Roman" w:cs="Times New Roman"/>
          <w:sz w:val="24"/>
          <w:szCs w:val="24"/>
        </w:rPr>
        <w:t xml:space="preserve"> Активное привлечение к деятельности ЦВР заинтересованных участников образовательного процесса: детей, родителей, физических и юридических лиц, поставило вопрос об улучшении организации государственно-общественного управления. В ЦВР созданы сл</w:t>
      </w:r>
      <w:r w:rsidR="00825A30">
        <w:rPr>
          <w:rFonts w:ascii="Times New Roman" w:hAnsi="Times New Roman" w:cs="Times New Roman"/>
          <w:sz w:val="24"/>
          <w:szCs w:val="24"/>
        </w:rPr>
        <w:t>едующие управляющие структуры: п</w:t>
      </w:r>
      <w:r w:rsidRPr="00EF3B94">
        <w:rPr>
          <w:rFonts w:ascii="Times New Roman" w:hAnsi="Times New Roman" w:cs="Times New Roman"/>
          <w:sz w:val="24"/>
          <w:szCs w:val="24"/>
        </w:rPr>
        <w:t>опечительский совет Студи</w:t>
      </w:r>
      <w:r w:rsidR="00825A30">
        <w:rPr>
          <w:rFonts w:ascii="Times New Roman" w:hAnsi="Times New Roman" w:cs="Times New Roman"/>
          <w:sz w:val="24"/>
          <w:szCs w:val="24"/>
        </w:rPr>
        <w:t>и творческого развития «Умка», р</w:t>
      </w:r>
      <w:r w:rsidRPr="00EF3B94">
        <w:rPr>
          <w:rFonts w:ascii="Times New Roman" w:hAnsi="Times New Roman" w:cs="Times New Roman"/>
          <w:sz w:val="24"/>
          <w:szCs w:val="24"/>
        </w:rPr>
        <w:t>одительский комитет, деятельность которых, исходя из требований окружающего социума, требуется поставить на новую ступень развития социальных взаимоотношений.</w:t>
      </w:r>
    </w:p>
    <w:p w:rsidR="00825A30" w:rsidRDefault="00825A30" w:rsidP="00EF3B94">
      <w:pPr>
        <w:spacing w:after="0"/>
        <w:jc w:val="both"/>
        <w:rPr>
          <w:rFonts w:ascii="Times New Roman" w:hAnsi="Times New Roman" w:cs="Times New Roman"/>
          <w:sz w:val="24"/>
          <w:szCs w:val="24"/>
        </w:rPr>
      </w:pPr>
    </w:p>
    <w:p w:rsidR="00825A30" w:rsidRDefault="00825A30" w:rsidP="00825A30">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t>Финансово-экономическая деятельность</w:t>
      </w:r>
    </w:p>
    <w:p w:rsidR="00825A30" w:rsidRPr="00825A30" w:rsidRDefault="00825A30" w:rsidP="00825A30">
      <w:pPr>
        <w:spacing w:after="0"/>
        <w:ind w:left="360"/>
        <w:jc w:val="center"/>
        <w:rPr>
          <w:rFonts w:ascii="Times New Roman" w:hAnsi="Times New Roman" w:cs="Times New Roman"/>
          <w:b/>
          <w:sz w:val="24"/>
          <w:szCs w:val="24"/>
        </w:rPr>
      </w:pPr>
    </w:p>
    <w:p w:rsidR="00825A30" w:rsidRPr="00825A30" w:rsidRDefault="00825A30" w:rsidP="00825A3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ЦВР</w:t>
      </w:r>
      <w:r w:rsidRPr="00825A30">
        <w:rPr>
          <w:rFonts w:ascii="Times New Roman" w:eastAsia="Times New Roman" w:hAnsi="Times New Roman" w:cs="Times New Roman"/>
          <w:sz w:val="24"/>
          <w:szCs w:val="24"/>
        </w:rPr>
        <w:t xml:space="preserve"> «Приоритет» сообщает, что объем </w:t>
      </w:r>
      <w:r w:rsidR="008870C3">
        <w:rPr>
          <w:rFonts w:ascii="Times New Roman" w:eastAsia="Times New Roman" w:hAnsi="Times New Roman" w:cs="Times New Roman"/>
          <w:sz w:val="24"/>
          <w:szCs w:val="24"/>
        </w:rPr>
        <w:t>субсидий на выполнение государственного муниципального задания в 2013г. составил 9341000р. Из них профинансировано – 95,62% (8931764 р.)</w:t>
      </w:r>
    </w:p>
    <w:p w:rsidR="00825A30" w:rsidRPr="00825A30" w:rsidRDefault="008870C3" w:rsidP="00825A30">
      <w:pPr>
        <w:spacing w:after="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в части расходов составляет 95,1% (8881938,40 р.) Из них:</w:t>
      </w:r>
    </w:p>
    <w:p w:rsidR="00825A30" w:rsidRPr="00825A30" w:rsidRDefault="00825A30" w:rsidP="00825A30">
      <w:pPr>
        <w:spacing w:after="0"/>
        <w:jc w:val="both"/>
        <w:rPr>
          <w:rFonts w:ascii="Times New Roman" w:eastAsia="Times New Roman" w:hAnsi="Times New Roman" w:cs="Times New Roman"/>
          <w:sz w:val="24"/>
          <w:szCs w:val="24"/>
        </w:rPr>
      </w:pPr>
      <w:r w:rsidRPr="00825A30">
        <w:rPr>
          <w:rFonts w:ascii="Times New Roman" w:eastAsia="Times New Roman" w:hAnsi="Times New Roman" w:cs="Times New Roman"/>
          <w:sz w:val="24"/>
          <w:szCs w:val="24"/>
        </w:rPr>
        <w:t>70% - на выплату заработной платы работникам учреждения;</w:t>
      </w:r>
    </w:p>
    <w:p w:rsidR="00825A30" w:rsidRPr="00825A30" w:rsidRDefault="008870C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825A30" w:rsidRPr="00825A30">
        <w:rPr>
          <w:rFonts w:ascii="Times New Roman" w:eastAsia="Times New Roman" w:hAnsi="Times New Roman" w:cs="Times New Roman"/>
          <w:sz w:val="24"/>
          <w:szCs w:val="24"/>
        </w:rPr>
        <w:t>% - на компенсацию методической литературы работникам учреждения для проведения занятий;</w:t>
      </w:r>
    </w:p>
    <w:p w:rsidR="00825A30" w:rsidRPr="00825A30" w:rsidRDefault="008870C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825A30" w:rsidRPr="00825A30">
        <w:rPr>
          <w:rFonts w:ascii="Times New Roman" w:eastAsia="Times New Roman" w:hAnsi="Times New Roman" w:cs="Times New Roman"/>
          <w:sz w:val="24"/>
          <w:szCs w:val="24"/>
        </w:rPr>
        <w:t>% - на оплату налогов с заработной платы персонала;</w:t>
      </w:r>
    </w:p>
    <w:p w:rsidR="00825A30" w:rsidRPr="00825A30" w:rsidRDefault="008870C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825A30" w:rsidRPr="00825A30">
        <w:rPr>
          <w:rFonts w:ascii="Times New Roman" w:eastAsia="Times New Roman" w:hAnsi="Times New Roman" w:cs="Times New Roman"/>
          <w:sz w:val="24"/>
          <w:szCs w:val="24"/>
        </w:rPr>
        <w:t>% - на оплату услуг телефонной связи и услуг интернета;</w:t>
      </w:r>
    </w:p>
    <w:p w:rsidR="00825A30" w:rsidRPr="00825A30" w:rsidRDefault="00E5055B"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25A30" w:rsidRPr="00825A30">
        <w:rPr>
          <w:rFonts w:ascii="Times New Roman" w:eastAsia="Times New Roman" w:hAnsi="Times New Roman" w:cs="Times New Roman"/>
          <w:sz w:val="24"/>
          <w:szCs w:val="24"/>
        </w:rPr>
        <w:t>% - на оплату коммунальных услуг учреждения (свет, водоснабжение, отопление, содержание и ремонт недвижимого имущества, вывоз и утилизация мусора и т.п.);</w:t>
      </w:r>
    </w:p>
    <w:p w:rsidR="00825A30" w:rsidRPr="00825A30" w:rsidRDefault="008870C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825A30" w:rsidRPr="00825A30">
        <w:rPr>
          <w:rFonts w:ascii="Times New Roman" w:eastAsia="Times New Roman" w:hAnsi="Times New Roman" w:cs="Times New Roman"/>
          <w:sz w:val="24"/>
          <w:szCs w:val="24"/>
        </w:rPr>
        <w:t>% - на оплату прочих налогов (на имущество и негативное воздействие);</w:t>
      </w:r>
    </w:p>
    <w:p w:rsidR="00825A30" w:rsidRDefault="008870C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825A30" w:rsidRPr="00825A30">
        <w:rPr>
          <w:rFonts w:ascii="Times New Roman" w:eastAsia="Times New Roman" w:hAnsi="Times New Roman" w:cs="Times New Roman"/>
          <w:sz w:val="24"/>
          <w:szCs w:val="24"/>
        </w:rPr>
        <w:t>% - на укрепление материально-технической базы.</w:t>
      </w:r>
    </w:p>
    <w:p w:rsidR="00E5055B" w:rsidRDefault="00E5055B"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Остаток на конец года на л/</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составил: 49825,60 р.</w:t>
      </w:r>
    </w:p>
    <w:p w:rsidR="00E5055B" w:rsidRDefault="00E5055B"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0C53">
        <w:rPr>
          <w:rFonts w:ascii="Times New Roman" w:eastAsia="Times New Roman" w:hAnsi="Times New Roman" w:cs="Times New Roman"/>
          <w:sz w:val="24"/>
          <w:szCs w:val="24"/>
        </w:rPr>
        <w:t>Субсидии на иные цели:</w:t>
      </w:r>
    </w:p>
    <w:p w:rsidR="00C60C53" w:rsidRDefault="00C60C5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Утвержденный план финансирования = 215486, 82р.</w:t>
      </w:r>
    </w:p>
    <w:p w:rsidR="00C60C53" w:rsidRDefault="00C60C53"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Исполнено в части </w:t>
      </w:r>
      <w:r w:rsidR="00857405">
        <w:rPr>
          <w:rFonts w:ascii="Times New Roman" w:eastAsia="Times New Roman" w:hAnsi="Times New Roman" w:cs="Times New Roman"/>
          <w:sz w:val="24"/>
          <w:szCs w:val="24"/>
        </w:rPr>
        <w:t>доходов – 90487,82р. (42%)</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расходов:</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8012,02 – погашение просроченной кредиторской задолженности за 2012 год</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38285,80 – израсходовано на прочие услуги/работы</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24300 – призы и подарки в конкурсах</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15199,20 укрепление материально-технической базы учреждения</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9,20 – возврат в бюджет неиспользованных субсидий 2012 г.</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Имеется кредиторская задолженность в сумме 124 999 р. (25 000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xml:space="preserve"> – монтаж пластиковых окон;       99 999 </w:t>
      </w:r>
      <w:proofErr w:type="spellStart"/>
      <w:r>
        <w:rPr>
          <w:rFonts w:ascii="Times New Roman" w:eastAsia="Times New Roman" w:hAnsi="Times New Roman" w:cs="Times New Roman"/>
          <w:sz w:val="24"/>
          <w:szCs w:val="24"/>
        </w:rPr>
        <w:t>р</w:t>
      </w:r>
      <w:proofErr w:type="spellEnd"/>
      <w:r>
        <w:rPr>
          <w:rFonts w:ascii="Times New Roman" w:eastAsia="Times New Roman" w:hAnsi="Times New Roman" w:cs="Times New Roman"/>
          <w:sz w:val="24"/>
          <w:szCs w:val="24"/>
        </w:rPr>
        <w:t xml:space="preserve"> – покупка пластиковых окон).</w:t>
      </w:r>
    </w:p>
    <w:p w:rsidR="00857405" w:rsidRDefault="0085740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Остатка на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/с 803.03.356.6 не имеется. </w:t>
      </w:r>
    </w:p>
    <w:p w:rsidR="00857405" w:rsidRDefault="00167A85" w:rsidP="00825A30">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Внебюджет</w:t>
      </w:r>
      <w:proofErr w:type="spellEnd"/>
    </w:p>
    <w:p w:rsidR="00167A85" w:rsidRDefault="00167A8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Доходы по внебюджетной деятельности: 219 907, 74 р. из них: </w:t>
      </w:r>
    </w:p>
    <w:p w:rsidR="00167A85" w:rsidRDefault="00167A8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оказания платных услуг = 139 710, 20 р.</w:t>
      </w:r>
    </w:p>
    <w:p w:rsidR="00167A85" w:rsidRDefault="00167A8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суммы принудительного изъятия = 50 197, 54 р.</w:t>
      </w:r>
    </w:p>
    <w:p w:rsidR="00167A85" w:rsidRDefault="00167A8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Добровольные пожертвования от юридических лиц = 30 000 р.</w:t>
      </w:r>
    </w:p>
    <w:p w:rsidR="00167A85" w:rsidRDefault="00167A85"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составляют: 206 483, 33 р., из них:</w:t>
      </w:r>
    </w:p>
    <w:p w:rsidR="00B95FC4" w:rsidRDefault="00892A0B"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B95FC4">
        <w:rPr>
          <w:rFonts w:ascii="Times New Roman" w:eastAsia="Times New Roman" w:hAnsi="Times New Roman" w:cs="Times New Roman"/>
          <w:sz w:val="24"/>
          <w:szCs w:val="24"/>
        </w:rPr>
        <w:t> </w:t>
      </w:r>
      <w:r>
        <w:rPr>
          <w:rFonts w:ascii="Times New Roman" w:eastAsia="Times New Roman" w:hAnsi="Times New Roman" w:cs="Times New Roman"/>
          <w:sz w:val="24"/>
          <w:szCs w:val="24"/>
        </w:rPr>
        <w:t>529</w:t>
      </w:r>
      <w:r w:rsidR="00B95FC4">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r w:rsidR="00B95F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зар</w:t>
      </w:r>
      <w:r w:rsidR="00B95FC4">
        <w:rPr>
          <w:rFonts w:ascii="Times New Roman" w:eastAsia="Times New Roman" w:hAnsi="Times New Roman" w:cs="Times New Roman"/>
          <w:sz w:val="24"/>
          <w:szCs w:val="24"/>
        </w:rPr>
        <w:t>аботная плата персонала.</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26 150, 78р. – налог с заработной платы.</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00р. – услуги связи.</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2 413, 56 р.– коммунальные услуги.</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50 218, 99 р. – ремонт помещения.</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41 000 р. – укрепление материально-технической базы учреждения.</w:t>
      </w:r>
    </w:p>
    <w:p w:rsidR="00B95FC4" w:rsidRDefault="00B95FC4" w:rsidP="00825A3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остаток на 01.01.2014 г. в сумме 13 361, 41 р. (переплата родителей за оказание платных услуг учреждению).</w:t>
      </w:r>
    </w:p>
    <w:p w:rsidR="00B95FC4" w:rsidRPr="00825A30" w:rsidRDefault="00B95FC4" w:rsidP="00825A30">
      <w:pPr>
        <w:spacing w:after="0"/>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113A72" w:rsidRDefault="00113A72"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B95FC4">
      <w:pPr>
        <w:spacing w:after="0"/>
        <w:jc w:val="both"/>
        <w:rPr>
          <w:rFonts w:ascii="Times New Roman" w:eastAsia="Times New Roman" w:hAnsi="Times New Roman" w:cs="Times New Roman"/>
          <w:sz w:val="24"/>
          <w:szCs w:val="24"/>
        </w:rPr>
      </w:pPr>
    </w:p>
    <w:p w:rsidR="00B95FC4" w:rsidRDefault="00B95FC4" w:rsidP="00B95FC4">
      <w:pPr>
        <w:spacing w:after="0"/>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57405" w:rsidRDefault="00857405" w:rsidP="00825A30">
      <w:pPr>
        <w:spacing w:after="0"/>
        <w:ind w:firstLine="567"/>
        <w:jc w:val="both"/>
        <w:rPr>
          <w:rFonts w:ascii="Times New Roman" w:eastAsia="Times New Roman" w:hAnsi="Times New Roman" w:cs="Times New Roman"/>
          <w:sz w:val="24"/>
          <w:szCs w:val="24"/>
        </w:rPr>
      </w:pPr>
    </w:p>
    <w:p w:rsidR="00825A30" w:rsidRPr="00825A30" w:rsidRDefault="00825A30" w:rsidP="00825A30">
      <w:pPr>
        <w:spacing w:after="0"/>
        <w:ind w:firstLine="567"/>
        <w:jc w:val="both"/>
        <w:rPr>
          <w:rFonts w:ascii="Times New Roman" w:eastAsia="Times New Roman" w:hAnsi="Times New Roman" w:cs="Times New Roman"/>
          <w:sz w:val="24"/>
          <w:szCs w:val="24"/>
        </w:rPr>
      </w:pPr>
      <w:r w:rsidRPr="00825A30">
        <w:rPr>
          <w:rFonts w:ascii="Times New Roman" w:eastAsia="Times New Roman" w:hAnsi="Times New Roman" w:cs="Times New Roman"/>
          <w:sz w:val="24"/>
          <w:szCs w:val="24"/>
        </w:rPr>
        <w:t>.</w:t>
      </w:r>
    </w:p>
    <w:p w:rsidR="00825A30" w:rsidRPr="00825A30" w:rsidRDefault="00825A30" w:rsidP="00825A30">
      <w:pPr>
        <w:spacing w:after="0"/>
        <w:ind w:left="360"/>
        <w:jc w:val="both"/>
        <w:rPr>
          <w:rFonts w:ascii="Times New Roman" w:hAnsi="Times New Roman" w:cs="Times New Roman"/>
          <w:sz w:val="24"/>
          <w:szCs w:val="24"/>
        </w:rPr>
      </w:pPr>
    </w:p>
    <w:p w:rsidR="00EC48A4" w:rsidRPr="00825A30" w:rsidRDefault="00825A30" w:rsidP="00825A30">
      <w:pPr>
        <w:pStyle w:val="a4"/>
        <w:numPr>
          <w:ilvl w:val="0"/>
          <w:numId w:val="14"/>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Заключение. </w:t>
      </w:r>
    </w:p>
    <w:p w:rsidR="00825A30" w:rsidRDefault="00825A30" w:rsidP="00EC48A4">
      <w:pPr>
        <w:spacing w:after="0"/>
        <w:jc w:val="both"/>
        <w:rPr>
          <w:rFonts w:ascii="Times New Roman" w:hAnsi="Times New Roman" w:cs="Times New Roman"/>
          <w:sz w:val="24"/>
          <w:szCs w:val="24"/>
        </w:rPr>
      </w:pPr>
    </w:p>
    <w:p w:rsidR="00825A30" w:rsidRPr="00D67822" w:rsidRDefault="00825A30" w:rsidP="00A23C0F">
      <w:pPr>
        <w:pStyle w:val="a7"/>
        <w:spacing w:line="276" w:lineRule="auto"/>
        <w:ind w:firstLine="567"/>
        <w:jc w:val="both"/>
        <w:rPr>
          <w:rFonts w:ascii="Times New Roman" w:hAnsi="Times New Roman"/>
          <w:sz w:val="24"/>
          <w:szCs w:val="24"/>
        </w:rPr>
      </w:pPr>
      <w:r w:rsidRPr="00DA70CD">
        <w:rPr>
          <w:rFonts w:ascii="Times New Roman" w:hAnsi="Times New Roman"/>
          <w:sz w:val="24"/>
          <w:szCs w:val="24"/>
        </w:rPr>
        <w:t>Исходя из всего вышесказанного, можно сделать вывод, что Центр внешкольной работы «</w:t>
      </w:r>
      <w:r>
        <w:rPr>
          <w:rFonts w:ascii="Times New Roman" w:hAnsi="Times New Roman"/>
          <w:sz w:val="24"/>
          <w:szCs w:val="24"/>
        </w:rPr>
        <w:t>Приоритет</w:t>
      </w:r>
      <w:r w:rsidRPr="00DA70CD">
        <w:rPr>
          <w:rFonts w:ascii="Times New Roman" w:hAnsi="Times New Roman"/>
          <w:sz w:val="24"/>
          <w:szCs w:val="24"/>
        </w:rPr>
        <w:t>»</w:t>
      </w:r>
      <w:r>
        <w:rPr>
          <w:rFonts w:ascii="Times New Roman" w:hAnsi="Times New Roman"/>
          <w:sz w:val="24"/>
          <w:szCs w:val="24"/>
        </w:rPr>
        <w:t xml:space="preserve"> занимает по праву достойное место среди образовательных учреждений города по дополнительному образованию детей. Администрация и педагогический коллектив </w:t>
      </w:r>
      <w:r w:rsidRPr="00DA70CD">
        <w:rPr>
          <w:rFonts w:ascii="Times New Roman" w:hAnsi="Times New Roman"/>
          <w:sz w:val="24"/>
          <w:szCs w:val="24"/>
        </w:rPr>
        <w:t xml:space="preserve"> </w:t>
      </w:r>
      <w:r>
        <w:rPr>
          <w:rFonts w:ascii="Times New Roman" w:hAnsi="Times New Roman"/>
          <w:sz w:val="24"/>
          <w:szCs w:val="24"/>
        </w:rPr>
        <w:t>неуклонно совершенствуют свои познания в области управления качеством образовательного процесса и совершенствуют свое профессиональное мастерство. Вся работа учреждения направлена на создание благоприятных условий для творческого развития  и самоопределения юных граждан района.</w:t>
      </w:r>
    </w:p>
    <w:p w:rsidR="00825A30" w:rsidRPr="00E305F9" w:rsidRDefault="00825A30" w:rsidP="00EC48A4">
      <w:pPr>
        <w:spacing w:after="0"/>
        <w:jc w:val="both"/>
        <w:rPr>
          <w:rFonts w:ascii="Times New Roman" w:hAnsi="Times New Roman" w:cs="Times New Roman"/>
          <w:sz w:val="24"/>
          <w:szCs w:val="24"/>
        </w:rPr>
      </w:pPr>
    </w:p>
    <w:sectPr w:rsidR="00825A30" w:rsidRPr="00E305F9" w:rsidSect="00E433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6E6D"/>
    <w:multiLevelType w:val="hybridMultilevel"/>
    <w:tmpl w:val="3B3AAD6A"/>
    <w:lvl w:ilvl="0" w:tplc="1722D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B7A3D"/>
    <w:multiLevelType w:val="hybridMultilevel"/>
    <w:tmpl w:val="9AFA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C40F42"/>
    <w:multiLevelType w:val="hybridMultilevel"/>
    <w:tmpl w:val="4FCC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620BD"/>
    <w:multiLevelType w:val="hybridMultilevel"/>
    <w:tmpl w:val="6BD0A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085B47"/>
    <w:multiLevelType w:val="hybridMultilevel"/>
    <w:tmpl w:val="8976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7A23F9"/>
    <w:multiLevelType w:val="hybridMultilevel"/>
    <w:tmpl w:val="766680D0"/>
    <w:lvl w:ilvl="0" w:tplc="9F948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3896187A"/>
    <w:multiLevelType w:val="hybridMultilevel"/>
    <w:tmpl w:val="B122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A6EFF"/>
    <w:multiLevelType w:val="hybridMultilevel"/>
    <w:tmpl w:val="C282AD66"/>
    <w:lvl w:ilvl="0" w:tplc="CF5E028A">
      <w:start w:val="4"/>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5B0B6E65"/>
    <w:multiLevelType w:val="hybridMultilevel"/>
    <w:tmpl w:val="1BF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A6F0F"/>
    <w:multiLevelType w:val="hybridMultilevel"/>
    <w:tmpl w:val="CE5AE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E36383"/>
    <w:multiLevelType w:val="hybridMultilevel"/>
    <w:tmpl w:val="B05AD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FDE6B21"/>
    <w:multiLevelType w:val="hybridMultilevel"/>
    <w:tmpl w:val="1E1A338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2453B9"/>
    <w:multiLevelType w:val="hybridMultilevel"/>
    <w:tmpl w:val="85523BD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D01CC"/>
    <w:multiLevelType w:val="hybridMultilevel"/>
    <w:tmpl w:val="3FD0984C"/>
    <w:lvl w:ilvl="0" w:tplc="041C0DD0">
      <w:start w:val="1"/>
      <w:numFmt w:val="decimal"/>
      <w:lvlText w:val="%1."/>
      <w:lvlJc w:val="left"/>
      <w:pPr>
        <w:ind w:left="786" w:hanging="360"/>
      </w:pPr>
    </w:lvl>
    <w:lvl w:ilvl="1" w:tplc="BBB2402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2"/>
  </w:num>
  <w:num w:numId="9">
    <w:abstractNumId w:val="2"/>
  </w:num>
  <w:num w:numId="10">
    <w:abstractNumId w:val="4"/>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545"/>
    <w:rsid w:val="00004FA7"/>
    <w:rsid w:val="00017D41"/>
    <w:rsid w:val="00020900"/>
    <w:rsid w:val="000349B2"/>
    <w:rsid w:val="00034DC0"/>
    <w:rsid w:val="00060C62"/>
    <w:rsid w:val="000635C2"/>
    <w:rsid w:val="000734FC"/>
    <w:rsid w:val="00086B9F"/>
    <w:rsid w:val="00096F67"/>
    <w:rsid w:val="000A3D17"/>
    <w:rsid w:val="000C41EB"/>
    <w:rsid w:val="000D12C2"/>
    <w:rsid w:val="000D7459"/>
    <w:rsid w:val="00113A72"/>
    <w:rsid w:val="001148F3"/>
    <w:rsid w:val="00137066"/>
    <w:rsid w:val="00141326"/>
    <w:rsid w:val="0015278B"/>
    <w:rsid w:val="00167A85"/>
    <w:rsid w:val="0017621F"/>
    <w:rsid w:val="001765FA"/>
    <w:rsid w:val="001F45B8"/>
    <w:rsid w:val="002107DA"/>
    <w:rsid w:val="00217D6C"/>
    <w:rsid w:val="0028168C"/>
    <w:rsid w:val="00294D30"/>
    <w:rsid w:val="002A4FA2"/>
    <w:rsid w:val="002C5E0F"/>
    <w:rsid w:val="00323CED"/>
    <w:rsid w:val="0037336E"/>
    <w:rsid w:val="00382FBE"/>
    <w:rsid w:val="00387BBC"/>
    <w:rsid w:val="003966B4"/>
    <w:rsid w:val="003A2B81"/>
    <w:rsid w:val="003B4B85"/>
    <w:rsid w:val="003E1725"/>
    <w:rsid w:val="004050DD"/>
    <w:rsid w:val="004D6BBB"/>
    <w:rsid w:val="004D7615"/>
    <w:rsid w:val="004E4B62"/>
    <w:rsid w:val="004E5086"/>
    <w:rsid w:val="00502E60"/>
    <w:rsid w:val="005112C9"/>
    <w:rsid w:val="0051422A"/>
    <w:rsid w:val="00525517"/>
    <w:rsid w:val="00590AC1"/>
    <w:rsid w:val="005A0A09"/>
    <w:rsid w:val="005A25CA"/>
    <w:rsid w:val="005A7C90"/>
    <w:rsid w:val="006250E5"/>
    <w:rsid w:val="006300F0"/>
    <w:rsid w:val="006431F8"/>
    <w:rsid w:val="00644163"/>
    <w:rsid w:val="006A1BCE"/>
    <w:rsid w:val="006C23F0"/>
    <w:rsid w:val="006D7ECC"/>
    <w:rsid w:val="006E2048"/>
    <w:rsid w:val="007555F0"/>
    <w:rsid w:val="007651D9"/>
    <w:rsid w:val="007825DB"/>
    <w:rsid w:val="007B4C1A"/>
    <w:rsid w:val="007B5014"/>
    <w:rsid w:val="007B67EF"/>
    <w:rsid w:val="007D40AA"/>
    <w:rsid w:val="007D528E"/>
    <w:rsid w:val="007F1DCC"/>
    <w:rsid w:val="007F213A"/>
    <w:rsid w:val="008067FF"/>
    <w:rsid w:val="00825A30"/>
    <w:rsid w:val="00840C53"/>
    <w:rsid w:val="00857405"/>
    <w:rsid w:val="00857A33"/>
    <w:rsid w:val="008730F7"/>
    <w:rsid w:val="008870C3"/>
    <w:rsid w:val="00892A0B"/>
    <w:rsid w:val="008D73E9"/>
    <w:rsid w:val="00903184"/>
    <w:rsid w:val="009176D8"/>
    <w:rsid w:val="00932B35"/>
    <w:rsid w:val="009351EB"/>
    <w:rsid w:val="00940B8B"/>
    <w:rsid w:val="00946D7C"/>
    <w:rsid w:val="00960662"/>
    <w:rsid w:val="00973EBA"/>
    <w:rsid w:val="00996D95"/>
    <w:rsid w:val="009C7DF2"/>
    <w:rsid w:val="009D0EB6"/>
    <w:rsid w:val="00A104FB"/>
    <w:rsid w:val="00A23C0F"/>
    <w:rsid w:val="00A265D9"/>
    <w:rsid w:val="00A314D9"/>
    <w:rsid w:val="00A45FA0"/>
    <w:rsid w:val="00AC2B57"/>
    <w:rsid w:val="00B14B79"/>
    <w:rsid w:val="00B23729"/>
    <w:rsid w:val="00B95FC4"/>
    <w:rsid w:val="00BA1D74"/>
    <w:rsid w:val="00BA2545"/>
    <w:rsid w:val="00BC7724"/>
    <w:rsid w:val="00C02645"/>
    <w:rsid w:val="00C245BC"/>
    <w:rsid w:val="00C42BA9"/>
    <w:rsid w:val="00C5007D"/>
    <w:rsid w:val="00C60C53"/>
    <w:rsid w:val="00C60D01"/>
    <w:rsid w:val="00C705B7"/>
    <w:rsid w:val="00C81765"/>
    <w:rsid w:val="00C81790"/>
    <w:rsid w:val="00CB0CA3"/>
    <w:rsid w:val="00CD4253"/>
    <w:rsid w:val="00CD5EA6"/>
    <w:rsid w:val="00CF52D6"/>
    <w:rsid w:val="00CF5ADA"/>
    <w:rsid w:val="00D1247A"/>
    <w:rsid w:val="00D479DB"/>
    <w:rsid w:val="00D556B4"/>
    <w:rsid w:val="00D67822"/>
    <w:rsid w:val="00D8060D"/>
    <w:rsid w:val="00D979AF"/>
    <w:rsid w:val="00DA70CD"/>
    <w:rsid w:val="00DD0B0A"/>
    <w:rsid w:val="00E00786"/>
    <w:rsid w:val="00E305F9"/>
    <w:rsid w:val="00E3271A"/>
    <w:rsid w:val="00E4335F"/>
    <w:rsid w:val="00E5055B"/>
    <w:rsid w:val="00E57E50"/>
    <w:rsid w:val="00E72CEC"/>
    <w:rsid w:val="00E800C7"/>
    <w:rsid w:val="00E93342"/>
    <w:rsid w:val="00EB574C"/>
    <w:rsid w:val="00EC48A4"/>
    <w:rsid w:val="00EE7B96"/>
    <w:rsid w:val="00EF3B94"/>
    <w:rsid w:val="00F24D1C"/>
    <w:rsid w:val="00F253E9"/>
    <w:rsid w:val="00F408E9"/>
    <w:rsid w:val="00F602D3"/>
    <w:rsid w:val="00F756DF"/>
    <w:rsid w:val="00FD3E90"/>
    <w:rsid w:val="00FD6833"/>
    <w:rsid w:val="00FE1067"/>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1A"/>
  </w:style>
  <w:style w:type="paragraph" w:styleId="1">
    <w:name w:val="heading 1"/>
    <w:basedOn w:val="a"/>
    <w:next w:val="a"/>
    <w:link w:val="10"/>
    <w:qFormat/>
    <w:rsid w:val="007F1DCC"/>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2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2545"/>
    <w:pPr>
      <w:ind w:left="720"/>
      <w:contextualSpacing/>
    </w:pPr>
  </w:style>
  <w:style w:type="character" w:styleId="a5">
    <w:name w:val="Hyperlink"/>
    <w:basedOn w:val="a0"/>
    <w:uiPriority w:val="99"/>
    <w:unhideWhenUsed/>
    <w:rsid w:val="009351EB"/>
    <w:rPr>
      <w:color w:val="0000FF" w:themeColor="hyperlink"/>
      <w:u w:val="single"/>
    </w:rPr>
  </w:style>
  <w:style w:type="character" w:customStyle="1" w:styleId="10">
    <w:name w:val="Заголовок 1 Знак"/>
    <w:basedOn w:val="a0"/>
    <w:link w:val="1"/>
    <w:rsid w:val="007F1DCC"/>
    <w:rPr>
      <w:rFonts w:ascii="Times New Roman" w:eastAsia="Times New Roman" w:hAnsi="Times New Roman" w:cs="Times New Roman"/>
      <w:b/>
      <w:bCs/>
      <w:sz w:val="24"/>
      <w:szCs w:val="24"/>
    </w:rPr>
  </w:style>
  <w:style w:type="paragraph" w:styleId="a6">
    <w:name w:val="Normal (Web)"/>
    <w:basedOn w:val="a"/>
    <w:uiPriority w:val="99"/>
    <w:semiHidden/>
    <w:unhideWhenUsed/>
    <w:rsid w:val="009C7DF2"/>
    <w:pPr>
      <w:spacing w:before="100" w:beforeAutospacing="1" w:after="119" w:line="240" w:lineRule="auto"/>
    </w:pPr>
    <w:rPr>
      <w:rFonts w:ascii="Times New Roman" w:eastAsia="Times New Roman" w:hAnsi="Times New Roman" w:cs="Times New Roman"/>
      <w:sz w:val="24"/>
      <w:szCs w:val="24"/>
    </w:rPr>
  </w:style>
  <w:style w:type="paragraph" w:styleId="a7">
    <w:name w:val="No Spacing"/>
    <w:uiPriority w:val="1"/>
    <w:qFormat/>
    <w:rsid w:val="00D6782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237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oritet.yar@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DA25-D2BE-4423-8917-FF67A698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21</Pages>
  <Words>6737</Words>
  <Characters>38405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ЦВР "Приоритет"</Company>
  <LinksUpToDate>false</LinksUpToDate>
  <CharactersWithSpaces>45052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58</cp:revision>
  <dcterms:created xsi:type="dcterms:W3CDTF">2012-11-09T05:10:00Z</dcterms:created>
  <dcterms:modified xsi:type="dcterms:W3CDTF">2014-04-10T11:08:00Z</dcterms:modified>
</cp:coreProperties>
</file>