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D0AB4" w:rsidRPr="00013F4B" w:rsidRDefault="006D0AB4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93D9B" w:rsidRPr="00013F4B" w:rsidRDefault="00293D9B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AB4" w:rsidRPr="00013F4B" w:rsidRDefault="006D0AB4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193C" w:rsidRPr="00013F4B" w:rsidRDefault="001435E1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8480" cy="2023324"/>
            <wp:effectExtent l="0" t="0" r="0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05" cy="2038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5E1" w:rsidRPr="00013F4B" w:rsidRDefault="001435E1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435E1" w:rsidRPr="00013F4B" w:rsidRDefault="001435E1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435E1" w:rsidRPr="00013F4B" w:rsidRDefault="001435E1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13F4B" w:rsidRDefault="00013F4B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013F4B" w:rsidRDefault="00013F4B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F5193C" w:rsidRPr="007C5F55" w:rsidRDefault="007C5F55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F5193C" w:rsidRPr="007C5F55">
        <w:rPr>
          <w:rFonts w:ascii="Times New Roman" w:hAnsi="Times New Roman"/>
          <w:b/>
          <w:color w:val="000000" w:themeColor="text1"/>
          <w:sz w:val="28"/>
          <w:szCs w:val="28"/>
        </w:rPr>
        <w:t>УБЛИЧНЫЙ ОТЧЕТ</w:t>
      </w:r>
    </w:p>
    <w:p w:rsidR="00F5193C" w:rsidRPr="007C5F55" w:rsidRDefault="00F5193C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ОБРАЗОВАТЕЛЬНОГО УЧРЕЖДЕНИЯ</w:t>
      </w:r>
    </w:p>
    <w:p w:rsidR="00F5193C" w:rsidRPr="007C5F55" w:rsidRDefault="00F5193C" w:rsidP="00013F4B">
      <w:pPr>
        <w:tabs>
          <w:tab w:val="left" w:pos="7797"/>
        </w:tabs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ДОПОЛНИТЕЛЬНОГО ОБРАЗОВАНИЯ</w:t>
      </w:r>
    </w:p>
    <w:p w:rsidR="00F5193C" w:rsidRPr="007C5F55" w:rsidRDefault="00F5193C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ЦЕНТРА ВНЕШКОЛЬНОЙ РАБОТЫ «ПРИОРИТЕТ»</w:t>
      </w:r>
    </w:p>
    <w:p w:rsidR="00F5193C" w:rsidRPr="007C5F55" w:rsidRDefault="00F5193C" w:rsidP="00013F4B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ГОРОДА ЯРОСЛАВЛЯ</w:t>
      </w:r>
    </w:p>
    <w:p w:rsidR="00F5193C" w:rsidRPr="007C5F55" w:rsidRDefault="00DE1A59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5F55">
        <w:rPr>
          <w:rFonts w:ascii="Times New Roman" w:hAnsi="Times New Roman"/>
          <w:b/>
          <w:color w:val="000000" w:themeColor="text1"/>
          <w:sz w:val="28"/>
          <w:szCs w:val="28"/>
        </w:rPr>
        <w:t>ЗА 2017</w:t>
      </w:r>
      <w:r w:rsidR="00DB0373">
        <w:rPr>
          <w:rFonts w:ascii="Times New Roman" w:hAnsi="Times New Roman"/>
          <w:b/>
          <w:color w:val="000000" w:themeColor="text1"/>
          <w:sz w:val="28"/>
          <w:szCs w:val="28"/>
        </w:rPr>
        <w:t>/2018  УЧЕБНЫЙ ГОД</w:t>
      </w:r>
    </w:p>
    <w:p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193C" w:rsidRPr="00013F4B" w:rsidRDefault="00F5193C" w:rsidP="00013F4B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0AB4" w:rsidRPr="00013F4B" w:rsidRDefault="006D0AB4" w:rsidP="00013F4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D1D34" w:rsidRDefault="00C368CF" w:rsidP="00A55717">
      <w:pPr>
        <w:pStyle w:val="a7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характеристика учреждения</w:t>
      </w:r>
    </w:p>
    <w:p w:rsidR="00BD1D34" w:rsidRPr="00BA7268" w:rsidRDefault="00C368CF" w:rsidP="00A55717">
      <w:pPr>
        <w:pStyle w:val="a7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Информац</w:t>
      </w:r>
      <w:r w:rsidR="00BA7268">
        <w:rPr>
          <w:rFonts w:ascii="Times New Roman" w:hAnsi="Times New Roman"/>
          <w:b/>
          <w:i/>
          <w:color w:val="000000"/>
          <w:sz w:val="28"/>
          <w:szCs w:val="28"/>
        </w:rPr>
        <w:t>ионная справка</w:t>
      </w:r>
    </w:p>
    <w:p w:rsidR="00FA4496" w:rsidRPr="00013F4B" w:rsidRDefault="00BD67EB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М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 xml:space="preserve">униципальное образовательное учреждение дополнительного образования </w:t>
      </w:r>
      <w:r w:rsidR="00502600">
        <w:rPr>
          <w:rFonts w:ascii="Times New Roman" w:hAnsi="Times New Roman"/>
          <w:color w:val="000000"/>
          <w:sz w:val="28"/>
          <w:szCs w:val="28"/>
        </w:rPr>
        <w:t>Ц</w:t>
      </w:r>
      <w:r w:rsidR="0001428D" w:rsidRPr="00013F4B">
        <w:rPr>
          <w:rFonts w:ascii="Times New Roman" w:hAnsi="Times New Roman"/>
          <w:color w:val="000000"/>
          <w:sz w:val="28"/>
          <w:szCs w:val="28"/>
        </w:rPr>
        <w:t xml:space="preserve">ентр внешкольной работы 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«Приоритет» города</w:t>
      </w:r>
      <w:r w:rsidR="006A47A6" w:rsidRPr="00013F4B">
        <w:rPr>
          <w:rFonts w:ascii="Times New Roman" w:hAnsi="Times New Roman"/>
          <w:color w:val="000000"/>
          <w:sz w:val="28"/>
          <w:szCs w:val="28"/>
        </w:rPr>
        <w:t xml:space="preserve"> Ярославля (сокращенно – МОУ ДО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 xml:space="preserve"> ЦВР «Приоритет», далее – Центр)</w:t>
      </w:r>
      <w:r w:rsidR="00DB03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3F4B">
        <w:rPr>
          <w:rFonts w:ascii="Times New Roman" w:hAnsi="Times New Roman"/>
          <w:b/>
          <w:color w:val="000000"/>
          <w:sz w:val="28"/>
          <w:szCs w:val="28"/>
        </w:rPr>
        <w:t xml:space="preserve">основан </w:t>
      </w:r>
      <w:r w:rsidR="00FA4496" w:rsidRPr="00013F4B">
        <w:rPr>
          <w:rFonts w:ascii="Times New Roman" w:hAnsi="Times New Roman"/>
          <w:b/>
          <w:sz w:val="28"/>
          <w:szCs w:val="28"/>
        </w:rPr>
        <w:t>1</w:t>
      </w:r>
      <w:r w:rsidRPr="00013F4B">
        <w:rPr>
          <w:rFonts w:ascii="Times New Roman" w:hAnsi="Times New Roman"/>
          <w:b/>
          <w:sz w:val="28"/>
          <w:szCs w:val="28"/>
        </w:rPr>
        <w:t xml:space="preserve"> ноября </w:t>
      </w:r>
      <w:r w:rsidR="0001428D" w:rsidRPr="00013F4B">
        <w:rPr>
          <w:rFonts w:ascii="Times New Roman" w:hAnsi="Times New Roman"/>
          <w:b/>
          <w:sz w:val="28"/>
          <w:szCs w:val="28"/>
        </w:rPr>
        <w:t xml:space="preserve">1998 </w:t>
      </w:r>
      <w:r w:rsidR="00FA4496" w:rsidRPr="00013F4B">
        <w:rPr>
          <w:rFonts w:ascii="Times New Roman" w:hAnsi="Times New Roman"/>
          <w:b/>
          <w:sz w:val="28"/>
          <w:szCs w:val="28"/>
        </w:rPr>
        <w:t>года</w:t>
      </w:r>
      <w:r w:rsidR="00502600">
        <w:rPr>
          <w:rFonts w:ascii="Times New Roman" w:hAnsi="Times New Roman"/>
          <w:b/>
          <w:sz w:val="28"/>
          <w:szCs w:val="28"/>
        </w:rPr>
        <w:t>.</w:t>
      </w:r>
    </w:p>
    <w:p w:rsidR="00616B33" w:rsidRPr="00013F4B" w:rsidRDefault="00BD67EB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A4496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Федеральным законом «Об образовании в Российской Федерации» от 29.12.2012 года № 273-ФЗ Центр является учреждением </w:t>
      </w:r>
      <w:r w:rsidR="00FA4496" w:rsidRPr="00013F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дополнительного образования детей.</w:t>
      </w:r>
    </w:p>
    <w:p w:rsidR="00FA4496" w:rsidRPr="00013F4B" w:rsidRDefault="00BD67EB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A4496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Гражданским кодексом Р</w:t>
      </w: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оссийской Федерации</w:t>
      </w:r>
      <w:r w:rsidR="00FA4496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Федеральным законом от 12.01.1996 года № 7-ФЗ «О некоммерческих организациях» </w:t>
      </w:r>
      <w:r w:rsidR="00DB0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4496" w:rsidRPr="00013F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Центр является бюджетным учреждением.</w:t>
      </w:r>
    </w:p>
    <w:p w:rsidR="00FA4496" w:rsidRPr="00013F4B" w:rsidRDefault="00FA4496" w:rsidP="00585D36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Учредит</w:t>
      </w:r>
      <w:r w:rsidR="0032556F"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елем и собственником </w:t>
      </w:r>
      <w:r w:rsidR="0032556F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имущества Центра является городской округ город Ярославль. Функции и полномочия учредителя Центра от имени мэрии города Ярославля осуществляет департамент образования мэрии г</w:t>
      </w:r>
      <w:r w:rsidR="00AC429E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орода Ярославля. Функции и полно</w:t>
      </w:r>
      <w:r w:rsidR="0032556F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мочия </w:t>
      </w:r>
      <w:r w:rsidR="00AC429E"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собственника имущества Центра осуществляет Комитет по управлению муниципальным имуществом.</w:t>
      </w:r>
    </w:p>
    <w:p w:rsidR="00616B33" w:rsidRPr="00013F4B" w:rsidRDefault="00FA4496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Юридический адрес:</w:t>
      </w:r>
      <w:r w:rsidR="00DB03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23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150046, г. Ярославль, ул. Нефтяников, д.30, корп.2, контактный телефон: (4852)</w:t>
      </w:r>
      <w:r w:rsidR="00DB0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47-30-31</w:t>
      </w:r>
      <w:proofErr w:type="gramEnd"/>
    </w:p>
    <w:p w:rsidR="0008770F" w:rsidRPr="00013F4B" w:rsidRDefault="006A47A6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 электронной</w:t>
      </w:r>
      <w:r w:rsidR="0008770F"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почты:</w:t>
      </w:r>
      <w:r w:rsidR="00823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013F4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prioritet.yar@yandex.ru</w:t>
        </w:r>
      </w:hyperlink>
    </w:p>
    <w:p w:rsidR="006A47A6" w:rsidRPr="00013F4B" w:rsidRDefault="0008770F" w:rsidP="00585D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 сайта:</w:t>
      </w:r>
      <w:r w:rsidR="00DB03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700A9B" w:rsidRPr="00013F4B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http://yarcdo-prior.edu.yar.ru</w:t>
        </w:r>
      </w:hyperlink>
    </w:p>
    <w:p w:rsidR="00FA4496" w:rsidRDefault="00DB0373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осуществляет свою деятельность:</w:t>
      </w:r>
    </w:p>
    <w:p w:rsidR="00DB0373" w:rsidRPr="00013F4B" w:rsidRDefault="00DB0373" w:rsidP="00585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помещениях, закрепленных за центром на праве оперативного управления:</w:t>
      </w:r>
    </w:p>
    <w:p w:rsidR="00616B33" w:rsidRPr="00013F4B" w:rsidRDefault="0008770F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b/>
          <w:color w:val="000000"/>
          <w:sz w:val="28"/>
          <w:szCs w:val="28"/>
        </w:rPr>
        <w:t>административное помещение</w:t>
      </w:r>
      <w:r w:rsidRPr="00013F4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4496" w:rsidRPr="00013F4B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150046, город Ярославль, 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ул. Нефтяников, д. 30, корп.2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 xml:space="preserve"> (помещение 1)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;</w:t>
      </w:r>
    </w:p>
    <w:p w:rsidR="00616B33" w:rsidRPr="00013F4B" w:rsidRDefault="0008770F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b/>
          <w:color w:val="000000"/>
          <w:sz w:val="28"/>
          <w:szCs w:val="28"/>
        </w:rPr>
        <w:t>учебные помещения:</w:t>
      </w:r>
    </w:p>
    <w:p w:rsidR="00616B33" w:rsidRPr="00013F4B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150023, город Ярославль, 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ул. Гагарина, д. 39 (помещение 2);</w:t>
      </w:r>
    </w:p>
    <w:p w:rsidR="00616B33" w:rsidRPr="00013F4B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150001, город Ярославль, 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ул. Б. Федоровская, д. 67 (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помещение 3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)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;</w:t>
      </w:r>
    </w:p>
    <w:p w:rsidR="000E2373" w:rsidRPr="00013F4B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150046, город Ярославль, 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ул. Титова, д. 29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 xml:space="preserve"> (помещение 4); </w:t>
      </w:r>
    </w:p>
    <w:p w:rsidR="00FA4496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150046, город Ярославль, 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ул. Б. Полянки, д. 21 (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помещение 5</w:t>
      </w:r>
      <w:r w:rsidR="00437029" w:rsidRPr="00013F4B">
        <w:rPr>
          <w:rFonts w:ascii="Times New Roman" w:hAnsi="Times New Roman"/>
          <w:color w:val="000000"/>
          <w:sz w:val="28"/>
          <w:szCs w:val="28"/>
        </w:rPr>
        <w:t>)</w:t>
      </w:r>
      <w:r w:rsidR="00FA4496" w:rsidRPr="00013F4B">
        <w:rPr>
          <w:rFonts w:ascii="Times New Roman" w:hAnsi="Times New Roman"/>
          <w:color w:val="000000"/>
          <w:sz w:val="28"/>
          <w:szCs w:val="28"/>
        </w:rPr>
        <w:t>.</w:t>
      </w:r>
    </w:p>
    <w:p w:rsidR="00DB0373" w:rsidRDefault="00DB0373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помещениях, закрепленных за Центром по договору безвозмездного пользования:</w:t>
      </w:r>
    </w:p>
    <w:p w:rsidR="00DB0373" w:rsidRDefault="00B16336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150023, город Ярославль, ул. Курчатова д. 8 (МОУ СШ № 12);</w:t>
      </w:r>
    </w:p>
    <w:p w:rsidR="00B16336" w:rsidRDefault="00B16336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150046, город Ярославль, ул. Павлова, д. 37 (МОУ СШ № 15);</w:t>
      </w:r>
    </w:p>
    <w:p w:rsidR="00B16336" w:rsidRDefault="00B16336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150046, город Ярославль, ул. Нефтяников, д. 26 (МОУ СШ № 31)</w:t>
      </w:r>
      <w:r w:rsidR="008C400D">
        <w:rPr>
          <w:rFonts w:ascii="Times New Roman" w:hAnsi="Times New Roman"/>
          <w:color w:val="000000"/>
          <w:sz w:val="28"/>
          <w:szCs w:val="28"/>
        </w:rPr>
        <w:t>;</w:t>
      </w:r>
    </w:p>
    <w:p w:rsidR="008C400D" w:rsidRDefault="008C400D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150023, город Ярославль, ул. Рыкачева, д. 1 (МОУ СШ № 75);</w:t>
      </w:r>
    </w:p>
    <w:p w:rsidR="00DB0373" w:rsidRPr="00013F4B" w:rsidRDefault="008C400D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150023, город Ярославль, ул. Зелинского, д. 6 (МОУ «Лицей 86»)</w:t>
      </w:r>
      <w:r w:rsidR="00902000">
        <w:rPr>
          <w:rFonts w:ascii="Times New Roman" w:hAnsi="Times New Roman"/>
          <w:color w:val="000000"/>
          <w:sz w:val="28"/>
          <w:szCs w:val="28"/>
        </w:rPr>
        <w:t>.</w:t>
      </w:r>
    </w:p>
    <w:p w:rsidR="00AC429E" w:rsidRPr="00013F4B" w:rsidRDefault="00AC429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ab/>
      </w:r>
      <w:r w:rsidRPr="00013F4B">
        <w:rPr>
          <w:rFonts w:ascii="Times New Roman" w:hAnsi="Times New Roman"/>
          <w:b/>
          <w:color w:val="000000"/>
          <w:sz w:val="28"/>
          <w:szCs w:val="28"/>
        </w:rPr>
        <w:t xml:space="preserve">Директор Центра – </w:t>
      </w:r>
      <w:r w:rsidRPr="00013F4B">
        <w:rPr>
          <w:rFonts w:ascii="Times New Roman" w:hAnsi="Times New Roman"/>
          <w:color w:val="000000"/>
          <w:sz w:val="28"/>
          <w:szCs w:val="28"/>
        </w:rPr>
        <w:t>Захарова Светлана Анатольевна.</w:t>
      </w:r>
    </w:p>
    <w:p w:rsidR="00AC429E" w:rsidRPr="00013F4B" w:rsidRDefault="00AC429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Общий стаж работы –</w:t>
      </w:r>
      <w:r w:rsidR="00902000">
        <w:rPr>
          <w:rFonts w:ascii="Times New Roman" w:hAnsi="Times New Roman"/>
          <w:color w:val="000000"/>
          <w:sz w:val="28"/>
          <w:szCs w:val="28"/>
        </w:rPr>
        <w:t xml:space="preserve"> 40 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:rsidR="00F40F3E" w:rsidRPr="00013F4B" w:rsidRDefault="00902000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Педагогический стаж – 36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:rsidR="00AC429E" w:rsidRPr="00013F4B" w:rsidRDefault="00AC429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Стаж руководящей работы –</w:t>
      </w:r>
      <w:r w:rsidR="00A22CFC">
        <w:rPr>
          <w:rFonts w:ascii="Times New Roman" w:hAnsi="Times New Roman"/>
          <w:color w:val="000000"/>
          <w:sz w:val="28"/>
          <w:szCs w:val="28"/>
        </w:rPr>
        <w:t xml:space="preserve"> 25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:rsidR="00AC429E" w:rsidRPr="00013F4B" w:rsidRDefault="00AC429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 xml:space="preserve">Стаж работы в учреждении </w:t>
      </w:r>
      <w:r w:rsidR="00945BE8" w:rsidRPr="00013F4B">
        <w:rPr>
          <w:rFonts w:ascii="Times New Roman" w:hAnsi="Times New Roman"/>
          <w:color w:val="000000"/>
          <w:sz w:val="28"/>
          <w:szCs w:val="28"/>
        </w:rPr>
        <w:t>–</w:t>
      </w:r>
      <w:r w:rsidR="00902000">
        <w:rPr>
          <w:rFonts w:ascii="Times New Roman" w:hAnsi="Times New Roman"/>
          <w:color w:val="000000"/>
          <w:sz w:val="28"/>
          <w:szCs w:val="28"/>
        </w:rPr>
        <w:t>11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:rsidR="00945BE8" w:rsidRPr="00013F4B" w:rsidRDefault="00945BE8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3F4B">
        <w:rPr>
          <w:rFonts w:ascii="Times New Roman" w:hAnsi="Times New Roman"/>
          <w:i/>
          <w:color w:val="000000"/>
          <w:sz w:val="28"/>
          <w:szCs w:val="28"/>
        </w:rPr>
        <w:t>Является:</w:t>
      </w:r>
    </w:p>
    <w:p w:rsidR="00945BE8" w:rsidRPr="00013F4B" w:rsidRDefault="00945BE8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F40F3E" w:rsidRPr="00013F4B">
        <w:rPr>
          <w:rFonts w:ascii="Times New Roman" w:hAnsi="Times New Roman"/>
          <w:color w:val="000000"/>
          <w:sz w:val="28"/>
          <w:szCs w:val="28"/>
        </w:rPr>
        <w:t>победителем II этапа городского конкурса «Человек труда – сила, надежда и доблесть Ярославля» - 2011 год;</w:t>
      </w:r>
    </w:p>
    <w:p w:rsidR="00F40F3E" w:rsidRPr="00013F4B" w:rsidRDefault="00F40F3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- руководителем муниципальной инновационной площадки « Развитие профессиональных компетенций педагогов дополнительно образования средствами образовательной организации» - 2016/2017 учебный год;</w:t>
      </w:r>
    </w:p>
    <w:p w:rsidR="00F40F3E" w:rsidRPr="00013F4B" w:rsidRDefault="00F40F3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- руководителем муниципальной инновационной площадки «Формирование  навыков социально-бытовой ориентировки учащихся с ограниченными возможностями здоровья (слабовидящих) средствами дополнительного образования» - 2017/2018 учебный год;</w:t>
      </w:r>
    </w:p>
    <w:p w:rsidR="00F40F3E" w:rsidRDefault="00F40F3E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3F4B">
        <w:rPr>
          <w:rFonts w:ascii="Times New Roman" w:hAnsi="Times New Roman"/>
          <w:color w:val="000000"/>
          <w:sz w:val="28"/>
          <w:szCs w:val="28"/>
        </w:rPr>
        <w:t>- руководителем муниципальной</w:t>
      </w:r>
      <w:r w:rsidR="00125D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13F4B">
        <w:rPr>
          <w:rFonts w:ascii="Times New Roman" w:hAnsi="Times New Roman"/>
          <w:color w:val="000000"/>
          <w:sz w:val="28"/>
          <w:szCs w:val="28"/>
        </w:rPr>
        <w:t>стажировочной</w:t>
      </w:r>
      <w:proofErr w:type="spellEnd"/>
      <w:r w:rsidR="00125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E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3F4B">
        <w:rPr>
          <w:rFonts w:ascii="Times New Roman" w:hAnsi="Times New Roman"/>
          <w:color w:val="000000"/>
          <w:sz w:val="28"/>
          <w:szCs w:val="28"/>
        </w:rPr>
        <w:t>площадки «Мастер-класс как средство овладения техниками декоративно-прикладного творчества и народных художественных промыслов Ярославской области» - 2017/2018 учебный г</w:t>
      </w:r>
      <w:r w:rsidR="00502600">
        <w:rPr>
          <w:rFonts w:ascii="Times New Roman" w:hAnsi="Times New Roman"/>
          <w:color w:val="000000"/>
          <w:sz w:val="28"/>
          <w:szCs w:val="28"/>
        </w:rPr>
        <w:t>од.</w:t>
      </w:r>
    </w:p>
    <w:p w:rsidR="00902000" w:rsidRDefault="00902000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Награждена:</w:t>
      </w:r>
    </w:p>
    <w:p w:rsidR="00902000" w:rsidRDefault="00902000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Почетной грамотой Министерства образования и науки Российской Федерации;</w:t>
      </w:r>
    </w:p>
    <w:p w:rsidR="00A22CFC" w:rsidRDefault="00A22CFC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Почетной грамотой Департамента образования Ярославской области;</w:t>
      </w:r>
    </w:p>
    <w:p w:rsidR="00A22CFC" w:rsidRDefault="00A22CFC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Почетной грамотой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Управления образования мэрии города Ярославля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22CFC" w:rsidRDefault="00A22CFC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Почет</w:t>
      </w:r>
      <w:r w:rsidR="00866EE6">
        <w:rPr>
          <w:rFonts w:ascii="Times New Roman" w:hAnsi="Times New Roman"/>
          <w:color w:val="000000"/>
          <w:sz w:val="28"/>
          <w:szCs w:val="28"/>
        </w:rPr>
        <w:t>ная грамота мэрии города Ярославля;</w:t>
      </w:r>
    </w:p>
    <w:p w:rsidR="00902000" w:rsidRDefault="00902000" w:rsidP="00585D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благодарственными письмами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Краснрперекопского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мэрии города Ярославля</w:t>
      </w:r>
      <w:r w:rsidR="00190979">
        <w:rPr>
          <w:rFonts w:ascii="Times New Roman" w:hAnsi="Times New Roman"/>
          <w:color w:val="000000"/>
          <w:sz w:val="28"/>
          <w:szCs w:val="28"/>
        </w:rPr>
        <w:t>.</w:t>
      </w:r>
    </w:p>
    <w:p w:rsidR="00AF3476" w:rsidRPr="00AF3476" w:rsidRDefault="00AF3476" w:rsidP="00AF3476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1.2. Нормативно-правовое обеспечение</w:t>
      </w:r>
    </w:p>
    <w:p w:rsidR="003460EB" w:rsidRPr="00013F4B" w:rsidRDefault="003460EB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 xml:space="preserve">Муниципальное учреждение дополнительного образования Центр внешкольной работы «Приоритет»  в своей деятельности руководствуется нормативно - </w:t>
      </w:r>
      <w:r w:rsidRPr="00013F4B">
        <w:rPr>
          <w:rFonts w:ascii="Times New Roman" w:eastAsia="Times New Roman" w:hAnsi="Times New Roman"/>
          <w:spacing w:val="-2"/>
          <w:sz w:val="28"/>
          <w:szCs w:val="28"/>
        </w:rPr>
        <w:t xml:space="preserve">правовыми документами, регламентирующими деятельность учреждений </w:t>
      </w:r>
      <w:r w:rsidRPr="00013F4B">
        <w:rPr>
          <w:rFonts w:ascii="Times New Roman" w:eastAsia="Times New Roman" w:hAnsi="Times New Roman"/>
          <w:sz w:val="28"/>
          <w:szCs w:val="28"/>
        </w:rPr>
        <w:t>дополнительного образования:</w:t>
      </w:r>
    </w:p>
    <w:p w:rsidR="003460EB" w:rsidRPr="00C14BD8" w:rsidRDefault="003460EB" w:rsidP="00585D36">
      <w:pPr>
        <w:shd w:val="clear" w:color="auto" w:fill="FFFFFF"/>
        <w:spacing w:before="1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14BD8">
        <w:rPr>
          <w:rFonts w:ascii="Times New Roman" w:eastAsia="Times New Roman" w:hAnsi="Times New Roman"/>
          <w:sz w:val="28"/>
          <w:szCs w:val="28"/>
        </w:rPr>
        <w:t>Законом  Российской Федерации от 29 декабря 2012 года №273 ФЗ «Об образовании в Российской Федерации»</w:t>
      </w:r>
      <w:r w:rsidR="00502600">
        <w:rPr>
          <w:rFonts w:ascii="Times New Roman" w:eastAsia="Times New Roman" w:hAnsi="Times New Roman"/>
          <w:sz w:val="28"/>
          <w:szCs w:val="28"/>
        </w:rPr>
        <w:t>:</w:t>
      </w:r>
    </w:p>
    <w:p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5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23E46">
        <w:rPr>
          <w:rFonts w:ascii="Times New Roman" w:eastAsia="Times New Roman" w:hAnsi="Times New Roman"/>
          <w:sz w:val="28"/>
          <w:szCs w:val="28"/>
        </w:rPr>
        <w:t xml:space="preserve">Приказом  </w:t>
      </w:r>
      <w:r w:rsidR="00823E46">
        <w:rPr>
          <w:rFonts w:ascii="Times New Roman" w:eastAsia="Times New Roman" w:hAnsi="Times New Roman"/>
          <w:sz w:val="28"/>
          <w:szCs w:val="28"/>
        </w:rPr>
        <w:t xml:space="preserve">Министерства просвещения  Российской Федерации от 9  ноября 2018 года №196 </w:t>
      </w:r>
      <w:r w:rsidRPr="00823E46">
        <w:rPr>
          <w:rFonts w:ascii="Times New Roman" w:eastAsia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 xml:space="preserve">Приказом  Министерства образования и науки Российской Федерации от 14 июня 2013 г. №462 «Об утверждении порядка проведения </w:t>
      </w:r>
      <w:proofErr w:type="spellStart"/>
      <w:r w:rsidRPr="00013F4B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013F4B">
        <w:rPr>
          <w:rFonts w:ascii="Times New Roman" w:eastAsia="Times New Roman" w:hAnsi="Times New Roman"/>
          <w:sz w:val="28"/>
          <w:szCs w:val="28"/>
        </w:rPr>
        <w:t xml:space="preserve"> образовательной организацией».</w:t>
      </w:r>
    </w:p>
    <w:p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 xml:space="preserve">Санитарно-эпидемиологическими  требованиями к устройству, содержанию и организации режима работы образовательных организаций дополнительного образования детей, </w:t>
      </w:r>
      <w:proofErr w:type="spellStart"/>
      <w:r w:rsidRPr="00013F4B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013F4B">
        <w:rPr>
          <w:rFonts w:ascii="Times New Roman" w:eastAsia="Times New Roman" w:hAnsi="Times New Roman"/>
          <w:sz w:val="28"/>
          <w:szCs w:val="28"/>
        </w:rPr>
        <w:t xml:space="preserve"> 2.4.4. 3172-14, утвержденные Постановлением Главного государственного санитарного врача РФ от 04.07.2014 №4, зарегистрировано в Минюсте России 20.08.2014 №33660.</w:t>
      </w:r>
    </w:p>
    <w:p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>Письмом  Министерства образования и науки Российской Федерации от 11.12.2006г. №06-1844 «О примерных требованиях к программам дополнительного образования детей».</w:t>
      </w:r>
    </w:p>
    <w:p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lastRenderedPageBreak/>
        <w:t>Постановлением  Правительства Российской Федерации от 5 августа 2013 г. № 662, «Об осуществлении мониторинга системы образования»;</w:t>
      </w:r>
    </w:p>
    <w:p w:rsidR="003460EB" w:rsidRPr="00013F4B" w:rsidRDefault="003460EB" w:rsidP="00585D3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>Распоряжением  Правительства Российской Федерации от 04.09.2014 г. № 1726 «Об утверждении  Концепции развития дополнительного образования детей»</w:t>
      </w:r>
    </w:p>
    <w:p w:rsidR="003460EB" w:rsidRPr="00013F4B" w:rsidRDefault="003460EB" w:rsidP="00585D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bCs/>
          <w:sz w:val="28"/>
          <w:szCs w:val="28"/>
        </w:rPr>
        <w:t>Постановлением  Правительства Ярославской области от 23.05.2016 г. № 584 –п «Об утверждении областной целевой программы «Развитие дополнительного образования детей в Ярославской области на 2016-2018 года»</w:t>
      </w:r>
    </w:p>
    <w:p w:rsidR="003460EB" w:rsidRPr="00C14BD8" w:rsidRDefault="003460EB" w:rsidP="00585D36">
      <w:pPr>
        <w:shd w:val="clear" w:color="auto" w:fill="FFFFFF"/>
        <w:tabs>
          <w:tab w:val="left" w:pos="710"/>
        </w:tabs>
        <w:spacing w:before="14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C14BD8">
        <w:rPr>
          <w:rFonts w:ascii="Times New Roman" w:eastAsia="Times New Roman" w:hAnsi="Times New Roman"/>
          <w:bCs/>
          <w:sz w:val="28"/>
          <w:szCs w:val="28"/>
        </w:rPr>
        <w:t>Уставоммуниципального</w:t>
      </w:r>
      <w:proofErr w:type="spellEnd"/>
      <w:r w:rsidRPr="00C14BD8">
        <w:rPr>
          <w:rFonts w:ascii="Times New Roman" w:eastAsia="Times New Roman" w:hAnsi="Times New Roman"/>
          <w:bCs/>
          <w:sz w:val="28"/>
          <w:szCs w:val="28"/>
        </w:rPr>
        <w:t xml:space="preserve"> образовательного учреждения дополнительного образования Центра внешкольной работы «Приоритет»;</w:t>
      </w:r>
    </w:p>
    <w:p w:rsidR="003460EB" w:rsidRPr="00013F4B" w:rsidRDefault="003460EB" w:rsidP="00585D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E46">
        <w:rPr>
          <w:rFonts w:ascii="Times New Roman" w:eastAsia="Times New Roman" w:hAnsi="Times New Roman"/>
          <w:sz w:val="28"/>
          <w:szCs w:val="28"/>
        </w:rPr>
        <w:t xml:space="preserve">Образовательной  программой  ЦВР «Приоритет» </w:t>
      </w:r>
      <w:r w:rsidR="00823E46">
        <w:rPr>
          <w:rFonts w:ascii="Times New Roman" w:eastAsia="Times New Roman" w:hAnsi="Times New Roman"/>
          <w:sz w:val="28"/>
          <w:szCs w:val="28"/>
        </w:rPr>
        <w:t xml:space="preserve">города Ярославля на 2018 – 2019 </w:t>
      </w:r>
      <w:r w:rsidRPr="00823E46">
        <w:rPr>
          <w:rFonts w:ascii="Times New Roman" w:eastAsia="Times New Roman" w:hAnsi="Times New Roman"/>
          <w:sz w:val="28"/>
          <w:szCs w:val="28"/>
        </w:rPr>
        <w:t>г.,</w:t>
      </w:r>
      <w:r w:rsidRPr="00013F4B">
        <w:rPr>
          <w:rFonts w:ascii="Times New Roman" w:eastAsia="Times New Roman" w:hAnsi="Times New Roman"/>
          <w:sz w:val="28"/>
          <w:szCs w:val="28"/>
        </w:rPr>
        <w:t xml:space="preserve"> Программа развития на 2015-2020 г.</w:t>
      </w:r>
    </w:p>
    <w:p w:rsidR="003460EB" w:rsidRPr="00013F4B" w:rsidRDefault="003460EB" w:rsidP="00585D3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Pr="00013F4B">
        <w:rPr>
          <w:rFonts w:ascii="Times New Roman" w:eastAsia="Times New Roman" w:hAnsi="Times New Roman"/>
          <w:i/>
          <w:iCs/>
          <w:sz w:val="28"/>
          <w:szCs w:val="28"/>
        </w:rPr>
        <w:t xml:space="preserve">Лицензией на осуществление образовательной </w:t>
      </w:r>
      <w:r w:rsidRPr="00013F4B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деятельности (№ 311/15 серия 76Л02 от 19 октября 2015 год.) </w:t>
      </w:r>
      <w:r w:rsidRPr="00013F4B">
        <w:rPr>
          <w:rFonts w:ascii="Times New Roman" w:eastAsia="Times New Roman" w:hAnsi="Times New Roman"/>
          <w:spacing w:val="-1"/>
          <w:sz w:val="28"/>
          <w:szCs w:val="28"/>
        </w:rPr>
        <w:t xml:space="preserve">и </w:t>
      </w:r>
      <w:r w:rsidRPr="00013F4B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Приложением №1  к лицензии </w:t>
      </w:r>
      <w:r w:rsidRPr="00013F4B">
        <w:rPr>
          <w:rFonts w:ascii="Times New Roman" w:eastAsia="Times New Roman" w:hAnsi="Times New Roman"/>
          <w:i/>
          <w:iCs/>
          <w:sz w:val="28"/>
          <w:szCs w:val="28"/>
        </w:rPr>
        <w:t xml:space="preserve">(№ 311/15 серия 76ПО1 от 19 октября 2015 года) </w:t>
      </w:r>
      <w:r w:rsidRPr="00013F4B">
        <w:rPr>
          <w:rFonts w:ascii="Times New Roman" w:eastAsia="Times New Roman" w:hAnsi="Times New Roman"/>
          <w:sz w:val="28"/>
          <w:szCs w:val="28"/>
        </w:rPr>
        <w:t>образовательный процесс реализуется по 5 направленностям</w:t>
      </w:r>
      <w:r w:rsidRPr="00013F4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013F4B">
        <w:rPr>
          <w:rFonts w:ascii="Times New Roman" w:eastAsia="Times New Roman" w:hAnsi="Times New Roman"/>
          <w:bCs/>
          <w:sz w:val="28"/>
          <w:szCs w:val="28"/>
        </w:rPr>
        <w:t>физкультурно-спортивной,</w:t>
      </w:r>
      <w:r w:rsidR="00A1101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13F4B">
        <w:rPr>
          <w:rFonts w:ascii="Times New Roman" w:eastAsia="Times New Roman" w:hAnsi="Times New Roman"/>
          <w:sz w:val="28"/>
          <w:szCs w:val="28"/>
        </w:rPr>
        <w:t>естественнонаучной; художественной; туристско-краеведческой; социально-педагогической</w:t>
      </w:r>
      <w:r w:rsidR="00A11013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3460EB" w:rsidRPr="00AF3476" w:rsidRDefault="00AF3476" w:rsidP="00AF347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1.3.</w:t>
      </w:r>
      <w:r w:rsidR="003460EB" w:rsidRPr="00AF3476">
        <w:rPr>
          <w:rFonts w:ascii="Times New Roman" w:eastAsia="Times New Roman" w:hAnsi="Times New Roman"/>
          <w:b/>
          <w:i/>
          <w:sz w:val="28"/>
          <w:szCs w:val="28"/>
        </w:rPr>
        <w:t>Основными функциями деятельности  Центра являются:</w:t>
      </w:r>
    </w:p>
    <w:p w:rsidR="003460EB" w:rsidRPr="00C14BD8" w:rsidRDefault="0066746D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BD8">
        <w:rPr>
          <w:rFonts w:ascii="Times New Roman" w:hAnsi="Times New Roman"/>
          <w:sz w:val="28"/>
          <w:szCs w:val="28"/>
        </w:rPr>
        <w:t>Образовательная (обучение, воспитание, разви</w:t>
      </w:r>
      <w:r w:rsidR="00247E4F" w:rsidRPr="00C14BD8">
        <w:rPr>
          <w:rFonts w:ascii="Times New Roman" w:hAnsi="Times New Roman"/>
          <w:sz w:val="28"/>
          <w:szCs w:val="28"/>
        </w:rPr>
        <w:t xml:space="preserve">тие) – реализация дополнительных </w:t>
      </w:r>
      <w:r w:rsidRPr="00C14BD8">
        <w:rPr>
          <w:rFonts w:ascii="Times New Roman" w:hAnsi="Times New Roman"/>
          <w:sz w:val="28"/>
          <w:szCs w:val="28"/>
        </w:rPr>
        <w:t xml:space="preserve"> общеобразовательных программ – дополнительных </w:t>
      </w:r>
      <w:proofErr w:type="spellStart"/>
      <w:r w:rsidRPr="00C14BD8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C14BD8">
        <w:rPr>
          <w:rFonts w:ascii="Times New Roman" w:hAnsi="Times New Roman"/>
          <w:sz w:val="28"/>
          <w:szCs w:val="28"/>
        </w:rPr>
        <w:t xml:space="preserve"> программ</w:t>
      </w:r>
      <w:r w:rsidR="00247E4F" w:rsidRPr="00C14BD8">
        <w:rPr>
          <w:rFonts w:ascii="Times New Roman" w:hAnsi="Times New Roman"/>
          <w:sz w:val="28"/>
          <w:szCs w:val="28"/>
        </w:rPr>
        <w:t>;</w:t>
      </w:r>
    </w:p>
    <w:p w:rsidR="00247E4F" w:rsidRPr="00C14BD8" w:rsidRDefault="00247E4F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BD8">
        <w:rPr>
          <w:rFonts w:ascii="Times New Roman" w:hAnsi="Times New Roman"/>
          <w:sz w:val="28"/>
          <w:szCs w:val="28"/>
        </w:rPr>
        <w:t>Инструктивно</w:t>
      </w:r>
      <w:r w:rsidR="00A11013">
        <w:rPr>
          <w:rFonts w:ascii="Times New Roman" w:hAnsi="Times New Roman"/>
          <w:sz w:val="28"/>
          <w:szCs w:val="28"/>
        </w:rPr>
        <w:t xml:space="preserve"> </w:t>
      </w:r>
      <w:r w:rsidRPr="00C14BD8">
        <w:rPr>
          <w:rFonts w:ascii="Times New Roman" w:hAnsi="Times New Roman"/>
          <w:sz w:val="28"/>
          <w:szCs w:val="28"/>
        </w:rPr>
        <w:t>-</w:t>
      </w:r>
      <w:r w:rsidR="00A110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BD8">
        <w:rPr>
          <w:rFonts w:ascii="Times New Roman" w:hAnsi="Times New Roman"/>
          <w:sz w:val="28"/>
          <w:szCs w:val="28"/>
        </w:rPr>
        <w:t>методическая</w:t>
      </w:r>
      <w:proofErr w:type="gramEnd"/>
      <w:r w:rsidRPr="00C14BD8">
        <w:rPr>
          <w:rFonts w:ascii="Times New Roman" w:hAnsi="Times New Roman"/>
          <w:sz w:val="28"/>
          <w:szCs w:val="28"/>
        </w:rPr>
        <w:t xml:space="preserve"> – оказание инструктивно-методической и организационно-методической помощи педагогам дополнительного образования Центра;</w:t>
      </w:r>
    </w:p>
    <w:p w:rsidR="00247E4F" w:rsidRPr="00C14BD8" w:rsidRDefault="00247E4F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4BD8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Pr="00C14BD8">
        <w:rPr>
          <w:rFonts w:ascii="Times New Roman" w:hAnsi="Times New Roman"/>
          <w:sz w:val="28"/>
          <w:szCs w:val="28"/>
        </w:rPr>
        <w:t xml:space="preserve"> – создание условий для развития духовности на основе общечеловеческих ценностей;</w:t>
      </w:r>
    </w:p>
    <w:p w:rsidR="00247E4F" w:rsidRPr="00C14BD8" w:rsidRDefault="00247E4F" w:rsidP="00585D3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BD8">
        <w:rPr>
          <w:rFonts w:ascii="Times New Roman" w:hAnsi="Times New Roman"/>
          <w:sz w:val="28"/>
          <w:szCs w:val="28"/>
        </w:rPr>
        <w:t>Практическая (</w:t>
      </w:r>
      <w:proofErr w:type="spellStart"/>
      <w:r w:rsidRPr="00C14BD8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C14BD8">
        <w:rPr>
          <w:rFonts w:ascii="Times New Roman" w:hAnsi="Times New Roman"/>
          <w:sz w:val="28"/>
          <w:szCs w:val="28"/>
        </w:rPr>
        <w:t xml:space="preserve">) – организация и проведение массовых </w:t>
      </w:r>
      <w:proofErr w:type="spellStart"/>
      <w:r w:rsidRPr="00C14BD8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14BD8">
        <w:rPr>
          <w:rFonts w:ascii="Times New Roman" w:hAnsi="Times New Roman"/>
          <w:sz w:val="28"/>
          <w:szCs w:val="28"/>
        </w:rPr>
        <w:t>, концертно-развлекательных, художественно-познавательных мероприятий, фестивалей, выставок и др.</w:t>
      </w:r>
    </w:p>
    <w:p w:rsidR="003460EB" w:rsidRDefault="00247E4F" w:rsidP="00585D3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13F4B">
        <w:rPr>
          <w:rFonts w:ascii="Times New Roman" w:eastAsia="Times New Roman" w:hAnsi="Times New Roman"/>
          <w:sz w:val="28"/>
          <w:szCs w:val="28"/>
        </w:rPr>
        <w:t>Спектр образовательных услуг учреждения определяется с учетом интересов заказчиков - детей, родителей, социума, а также ресурсными возможностями.</w:t>
      </w:r>
    </w:p>
    <w:p w:rsidR="00585D36" w:rsidRDefault="00AF3476" w:rsidP="00585D3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1.4</w:t>
      </w:r>
      <w:r w:rsidR="00BA7268">
        <w:rPr>
          <w:rFonts w:ascii="Times New Roman" w:eastAsia="Times New Roman" w:hAnsi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BA7268">
        <w:rPr>
          <w:rFonts w:ascii="Times New Roman" w:eastAsia="Times New Roman" w:hAnsi="Times New Roman"/>
          <w:b/>
          <w:i/>
          <w:sz w:val="28"/>
          <w:szCs w:val="28"/>
        </w:rPr>
        <w:t>Управление Центром</w:t>
      </w:r>
    </w:p>
    <w:p w:rsidR="00444FE3" w:rsidRDefault="00585D36" w:rsidP="00444FE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t xml:space="preserve">Система управления в Центре осуществляется в соответствии с   </w:t>
      </w:r>
      <w:r w:rsidRPr="00585D36">
        <w:rPr>
          <w:rFonts w:ascii="Times New Roman" w:hAnsi="Times New Roman"/>
          <w:spacing w:val="-1"/>
          <w:sz w:val="28"/>
          <w:szCs w:val="28"/>
        </w:rPr>
        <w:t xml:space="preserve">законодательством Российской Федерации и Уставом учреждения и строится </w:t>
      </w:r>
      <w:r w:rsidRPr="00585D36">
        <w:rPr>
          <w:rFonts w:ascii="Times New Roman" w:hAnsi="Times New Roman"/>
          <w:sz w:val="28"/>
          <w:szCs w:val="28"/>
        </w:rPr>
        <w:t>на принципах сочетания единоначалия и самоуправления.</w:t>
      </w:r>
    </w:p>
    <w:p w:rsidR="00585D36" w:rsidRPr="00444FE3" w:rsidRDefault="00585D36" w:rsidP="00444FE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gramStart"/>
      <w:r w:rsidRPr="00585D36">
        <w:rPr>
          <w:rFonts w:ascii="Times New Roman" w:hAnsi="Times New Roman"/>
          <w:sz w:val="28"/>
          <w:szCs w:val="28"/>
        </w:rPr>
        <w:lastRenderedPageBreak/>
        <w:t xml:space="preserve">Организационная структура управления включает персональные органы (директор), коллегиальные </w:t>
      </w:r>
      <w:r w:rsidR="00823E4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z w:val="28"/>
          <w:szCs w:val="28"/>
        </w:rPr>
        <w:t>(Общее собрание работников, Управляющий совет, Педагогический совет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5D36">
        <w:rPr>
          <w:rFonts w:ascii="Times New Roman" w:hAnsi="Times New Roman"/>
          <w:sz w:val="28"/>
          <w:szCs w:val="28"/>
        </w:rPr>
        <w:t xml:space="preserve"> Методический совет), совещательные органы (Совет родителей, Совет учащихся).</w:t>
      </w:r>
      <w:proofErr w:type="gramEnd"/>
      <w:r w:rsidRPr="00585D36">
        <w:rPr>
          <w:rFonts w:ascii="Times New Roman" w:hAnsi="Times New Roman"/>
          <w:sz w:val="28"/>
          <w:szCs w:val="28"/>
        </w:rPr>
        <w:t xml:space="preserve">  Деятельность коллегиальных органов управления регламентируется соответствующими локальными актами учреждения, принятыми и утвержденными в установленном порядке, не противоречащим действующему законодательству.</w:t>
      </w: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292735</wp:posOffset>
            </wp:positionV>
            <wp:extent cx="5734050" cy="396240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  <w:highlight w:val="yellow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  <w:highlight w:val="yellow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  <w:highlight w:val="yellow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:rsid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sz w:val="24"/>
          <w:szCs w:val="24"/>
        </w:rPr>
      </w:pPr>
    </w:p>
    <w:p w:rsidR="00585D36" w:rsidRPr="00585D36" w:rsidRDefault="00585D36" w:rsidP="00585D36">
      <w:pPr>
        <w:shd w:val="clear" w:color="auto" w:fill="FFFFFF"/>
        <w:spacing w:before="235"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t xml:space="preserve"> Алгоритм управления в учреждении выстраивается на основе планирования, организации, руководства и контроля. Планирование осуществляется на основе проблемного анализа. Анализ основных направлений и показателей деятельности основывается на данных аналитической деятельности итогов внутреннего мониторинга качества и контроля.</w:t>
      </w:r>
    </w:p>
    <w:p w:rsidR="00585D36" w:rsidRPr="00585D36" w:rsidRDefault="00585D36" w:rsidP="00585D36">
      <w:pPr>
        <w:shd w:val="clear" w:color="auto" w:fill="FFFFFF"/>
        <w:tabs>
          <w:tab w:val="left" w:pos="1195"/>
          <w:tab w:val="left" w:pos="3437"/>
          <w:tab w:val="left" w:pos="4637"/>
          <w:tab w:val="left" w:pos="5866"/>
          <w:tab w:val="left" w:pos="6576"/>
          <w:tab w:val="left" w:pos="7901"/>
        </w:tabs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5D36">
        <w:rPr>
          <w:rFonts w:ascii="Times New Roman" w:hAnsi="Times New Roman"/>
          <w:spacing w:val="-1"/>
          <w:sz w:val="28"/>
          <w:szCs w:val="28"/>
        </w:rPr>
        <w:t xml:space="preserve">Общее руководство учреждением осуществляет Управляющий совет. В </w:t>
      </w:r>
      <w:r w:rsidRPr="00585D36">
        <w:rPr>
          <w:rFonts w:ascii="Times New Roman" w:hAnsi="Times New Roman"/>
          <w:spacing w:val="-2"/>
          <w:sz w:val="28"/>
          <w:szCs w:val="28"/>
        </w:rPr>
        <w:t>состав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Управляющего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совета</w:t>
      </w:r>
      <w:r w:rsidRPr="00585D36">
        <w:rPr>
          <w:rFonts w:ascii="Times New Roman" w:hAnsi="Times New Roman"/>
          <w:sz w:val="28"/>
          <w:szCs w:val="28"/>
        </w:rPr>
        <w:t xml:space="preserve">  </w:t>
      </w:r>
      <w:r w:rsidRPr="00585D36">
        <w:rPr>
          <w:rFonts w:ascii="Times New Roman" w:hAnsi="Times New Roman"/>
          <w:spacing w:val="-2"/>
          <w:sz w:val="28"/>
          <w:szCs w:val="28"/>
        </w:rPr>
        <w:t>входят</w:t>
      </w:r>
      <w:r w:rsidRPr="00585D36">
        <w:rPr>
          <w:rFonts w:ascii="Times New Roman" w:hAnsi="Times New Roman"/>
          <w:sz w:val="28"/>
          <w:szCs w:val="28"/>
        </w:rPr>
        <w:t xml:space="preserve"> 11 </w:t>
      </w:r>
      <w:r w:rsidRPr="00585D36">
        <w:rPr>
          <w:rFonts w:ascii="Times New Roman" w:hAnsi="Times New Roman"/>
          <w:spacing w:val="-2"/>
          <w:sz w:val="28"/>
          <w:szCs w:val="28"/>
        </w:rPr>
        <w:t>членов,</w:t>
      </w:r>
      <w:r w:rsidRPr="00585D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прошедших</w:t>
      </w:r>
      <w:r w:rsidRPr="00585D36">
        <w:rPr>
          <w:rFonts w:ascii="Times New Roman" w:hAnsi="Times New Roman"/>
          <w:sz w:val="28"/>
          <w:szCs w:val="28"/>
        </w:rPr>
        <w:t xml:space="preserve"> демократическую процедуру выборов. В течение отчетного периода Управляющий совет провел 3 заседания, на которых обсуждались вопросы </w:t>
      </w:r>
      <w:r w:rsidRPr="00585D36">
        <w:rPr>
          <w:rFonts w:ascii="Times New Roman" w:hAnsi="Times New Roman"/>
          <w:spacing w:val="-1"/>
          <w:sz w:val="28"/>
          <w:szCs w:val="28"/>
        </w:rPr>
        <w:t xml:space="preserve">организации деятельности самого совета, промежуточных итогов реализации </w:t>
      </w:r>
      <w:r w:rsidRPr="00585D36">
        <w:rPr>
          <w:rFonts w:ascii="Times New Roman" w:hAnsi="Times New Roman"/>
          <w:sz w:val="28"/>
          <w:szCs w:val="28"/>
        </w:rPr>
        <w:t xml:space="preserve">программы развития учреждения.  Рассматривались вопросы организации каникул, праздничных мероприятий.  </w:t>
      </w:r>
    </w:p>
    <w:p w:rsidR="00585D36" w:rsidRPr="00585D36" w:rsidRDefault="00585D36" w:rsidP="00585D36">
      <w:pPr>
        <w:shd w:val="clear" w:color="auto" w:fill="FFFFFF"/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lastRenderedPageBreak/>
        <w:t>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Центре  действует Педагогический совет и Методический совет</w:t>
      </w:r>
      <w:r w:rsidR="00866EE6">
        <w:rPr>
          <w:rFonts w:ascii="Times New Roman" w:hAnsi="Times New Roman"/>
          <w:sz w:val="28"/>
          <w:szCs w:val="28"/>
        </w:rPr>
        <w:t>. В отчетном периоде проведено 3  заседания</w:t>
      </w:r>
      <w:r w:rsidRPr="00585D36">
        <w:rPr>
          <w:rFonts w:ascii="Times New Roman" w:hAnsi="Times New Roman"/>
          <w:sz w:val="28"/>
          <w:szCs w:val="28"/>
        </w:rPr>
        <w:t xml:space="preserve"> Педагогического совета и 3 заседания Методического совета. По итогам заседаний оформлены протоколы. Тематика заседаний соответствует плану работы Педагогического совета и Методического совета выносимые на обсуждение вопросы актуальны и разнообразны, рассмотрены в пределах указанных в Уставе компетенций данных  органа управления. Протоколы, являющиеся организационно - </w:t>
      </w:r>
      <w:r w:rsidRPr="00585D36">
        <w:rPr>
          <w:rFonts w:ascii="Times New Roman" w:hAnsi="Times New Roman"/>
          <w:spacing w:val="-8"/>
          <w:sz w:val="28"/>
          <w:szCs w:val="28"/>
        </w:rPr>
        <w:t>распорядительными        документами,        оформляются</w:t>
      </w:r>
      <w:r w:rsidRPr="00585D36">
        <w:rPr>
          <w:rFonts w:ascii="Times New Roman" w:hAnsi="Times New Roman"/>
          <w:sz w:val="28"/>
          <w:szCs w:val="28"/>
        </w:rPr>
        <w:tab/>
      </w:r>
      <w:r w:rsidRPr="00585D36">
        <w:rPr>
          <w:rFonts w:ascii="Times New Roman" w:hAnsi="Times New Roman"/>
          <w:spacing w:val="-11"/>
          <w:sz w:val="28"/>
          <w:szCs w:val="28"/>
        </w:rPr>
        <w:t>в   соответствии</w:t>
      </w:r>
      <w:r w:rsidRPr="00585D36">
        <w:rPr>
          <w:rFonts w:ascii="Times New Roman" w:hAnsi="Times New Roman"/>
          <w:sz w:val="28"/>
          <w:szCs w:val="28"/>
        </w:rPr>
        <w:t xml:space="preserve"> с требованиями. Решения коллегиальных органов доведены до исполнителей в виде самостоятельных документов – приказов, решений.</w:t>
      </w:r>
    </w:p>
    <w:p w:rsidR="00585D36" w:rsidRPr="00585D36" w:rsidRDefault="00585D36" w:rsidP="00585D36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t xml:space="preserve">Центр  функционирует на основе нормативно-организационных </w:t>
      </w:r>
      <w:r w:rsidRPr="00585D36">
        <w:rPr>
          <w:rFonts w:ascii="Times New Roman" w:hAnsi="Times New Roman"/>
          <w:spacing w:val="-10"/>
          <w:sz w:val="28"/>
          <w:szCs w:val="28"/>
        </w:rPr>
        <w:t xml:space="preserve">документов:      Устава,      локальных  актов,   регламентирующие направления деятельности Центра.  </w:t>
      </w:r>
      <w:r w:rsidRPr="00585D36">
        <w:rPr>
          <w:rFonts w:ascii="Times New Roman" w:hAnsi="Times New Roman"/>
          <w:sz w:val="28"/>
          <w:szCs w:val="28"/>
        </w:rPr>
        <w:t>Ведется системная работа по корректировке локальных актов, регламентирующих уставную деятельность, деятельность педагогического коллектива, образовательно-воспитательный процесс.  Разработаны новее локальные акты:  Положение об организации инновационной деятельности, Положение о календарно-тематическом планировании, Положение об организации городского лагеря с дневным пребыванием, Положение об учебно-методическом комплексе. Администрация Центра имеет перечень необходимых для деятельности локальных актов, исходя из особенностей учреждения, сложившейся практики работы, установившихся традиций.</w:t>
      </w:r>
    </w:p>
    <w:p w:rsidR="00585D36" w:rsidRPr="00585D36" w:rsidRDefault="00585D36" w:rsidP="00585D36">
      <w:pPr>
        <w:shd w:val="clear" w:color="auto" w:fill="FFFFFF"/>
        <w:tabs>
          <w:tab w:val="left" w:pos="1286"/>
          <w:tab w:val="left" w:pos="2981"/>
          <w:tab w:val="left" w:pos="4056"/>
          <w:tab w:val="left" w:pos="5304"/>
          <w:tab w:val="left" w:pos="7128"/>
          <w:tab w:val="left" w:pos="8472"/>
        </w:tabs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85D36">
        <w:rPr>
          <w:rFonts w:ascii="Times New Roman" w:hAnsi="Times New Roman"/>
          <w:sz w:val="28"/>
          <w:szCs w:val="28"/>
        </w:rPr>
        <w:tab/>
        <w:t xml:space="preserve">В </w:t>
      </w:r>
      <w:r w:rsidRPr="00585D36">
        <w:rPr>
          <w:rFonts w:ascii="Times New Roman" w:hAnsi="Times New Roman"/>
          <w:spacing w:val="-2"/>
          <w:sz w:val="28"/>
          <w:szCs w:val="28"/>
        </w:rPr>
        <w:t>ежегодном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плане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работы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Центра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 xml:space="preserve">традиционно одним из разделов является План контроля и мониторинга за качеством образования. </w:t>
      </w:r>
      <w:r w:rsidRPr="00585D36">
        <w:rPr>
          <w:rFonts w:ascii="Times New Roman" w:hAnsi="Times New Roman"/>
          <w:sz w:val="28"/>
          <w:szCs w:val="28"/>
        </w:rPr>
        <w:t xml:space="preserve"> Контроль осуществляется в соответствии с  Положением о внутренней контрольной деятельности и Положением о мониторинге.  Анализ показывает, что в </w:t>
      </w:r>
      <w:r w:rsidRPr="00585D36">
        <w:rPr>
          <w:rFonts w:ascii="Times New Roman" w:hAnsi="Times New Roman"/>
          <w:spacing w:val="-2"/>
          <w:sz w:val="28"/>
          <w:szCs w:val="28"/>
        </w:rPr>
        <w:t>Центре достаточно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>эффективно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spacing w:val="-2"/>
          <w:sz w:val="28"/>
          <w:szCs w:val="28"/>
        </w:rPr>
        <w:t xml:space="preserve">функционирует </w:t>
      </w:r>
      <w:r w:rsidRPr="00585D36">
        <w:rPr>
          <w:rFonts w:ascii="Times New Roman" w:hAnsi="Times New Roman"/>
          <w:bCs/>
          <w:spacing w:val="-2"/>
          <w:sz w:val="28"/>
          <w:szCs w:val="28"/>
        </w:rPr>
        <w:t>система</w:t>
      </w:r>
      <w:r w:rsidRPr="00585D36">
        <w:rPr>
          <w:rFonts w:ascii="Times New Roman" w:hAnsi="Times New Roman"/>
          <w:sz w:val="28"/>
          <w:szCs w:val="28"/>
        </w:rPr>
        <w:t xml:space="preserve"> </w:t>
      </w:r>
      <w:r w:rsidRPr="00585D36">
        <w:rPr>
          <w:rFonts w:ascii="Times New Roman" w:hAnsi="Times New Roman"/>
          <w:bCs/>
          <w:sz w:val="28"/>
          <w:szCs w:val="28"/>
        </w:rPr>
        <w:t xml:space="preserve"> контроля</w:t>
      </w:r>
      <w:r w:rsidRPr="00585D36">
        <w:rPr>
          <w:rFonts w:ascii="Times New Roman" w:hAnsi="Times New Roman"/>
          <w:sz w:val="28"/>
          <w:szCs w:val="28"/>
        </w:rPr>
        <w:t>, дающая объективную информацию о реальном положении образовательной и воспитательной деятельности.  Контроль строится в соответствии с целями и задачами учреждения и охватывает все направления деятельности учреждения (образовательную, методическую, финансово – хозяйственную, внебюджетную, кадровую и др.).</w:t>
      </w:r>
    </w:p>
    <w:p w:rsidR="00585D36" w:rsidRDefault="00585D36" w:rsidP="00585D36">
      <w:pPr>
        <w:shd w:val="clear" w:color="auto" w:fill="FFFFFF"/>
        <w:tabs>
          <w:tab w:val="left" w:pos="4766"/>
        </w:tabs>
        <w:spacing w:line="370" w:lineRule="exact"/>
        <w:ind w:right="317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585D36">
        <w:rPr>
          <w:rFonts w:ascii="Times New Roman" w:hAnsi="Times New Roman"/>
          <w:spacing w:val="-1"/>
          <w:sz w:val="28"/>
          <w:szCs w:val="28"/>
        </w:rPr>
        <w:t xml:space="preserve">Результаты контроля по разным направлениям </w:t>
      </w:r>
      <w:r w:rsidRPr="00585D36">
        <w:rPr>
          <w:rFonts w:ascii="Times New Roman" w:hAnsi="Times New Roman"/>
          <w:sz w:val="28"/>
          <w:szCs w:val="28"/>
        </w:rPr>
        <w:t xml:space="preserve">рассматриваются на заседаниях коллегиальных органов (педагогическом совете, методическом </w:t>
      </w:r>
      <w:r w:rsidRPr="00585D36">
        <w:rPr>
          <w:rFonts w:ascii="Times New Roman" w:hAnsi="Times New Roman"/>
          <w:sz w:val="28"/>
          <w:szCs w:val="28"/>
        </w:rPr>
        <w:lastRenderedPageBreak/>
        <w:t xml:space="preserve">совете, совещании при директоре). По итогам </w:t>
      </w:r>
      <w:r w:rsidRPr="00585D36">
        <w:rPr>
          <w:rFonts w:ascii="Times New Roman" w:hAnsi="Times New Roman"/>
          <w:spacing w:val="-8"/>
          <w:sz w:val="28"/>
          <w:szCs w:val="28"/>
        </w:rPr>
        <w:t>контроля    оформляются    справки    и</w:t>
      </w:r>
      <w:r w:rsidR="00081D5A">
        <w:rPr>
          <w:rFonts w:ascii="Times New Roman" w:hAnsi="Times New Roman"/>
          <w:sz w:val="28"/>
          <w:szCs w:val="28"/>
        </w:rPr>
        <w:t xml:space="preserve">   </w:t>
      </w:r>
      <w:r w:rsidRPr="00585D36">
        <w:rPr>
          <w:rFonts w:ascii="Times New Roman" w:hAnsi="Times New Roman"/>
          <w:spacing w:val="-8"/>
          <w:sz w:val="28"/>
          <w:szCs w:val="28"/>
        </w:rPr>
        <w:t>издаются    приказы    по    учреждению.</w:t>
      </w:r>
    </w:p>
    <w:p w:rsidR="00AF3476" w:rsidRPr="003E16A2" w:rsidRDefault="00AF3476" w:rsidP="00AF3476">
      <w:pPr>
        <w:shd w:val="clear" w:color="auto" w:fill="FFFFFF"/>
        <w:tabs>
          <w:tab w:val="left" w:pos="4766"/>
        </w:tabs>
        <w:spacing w:line="370" w:lineRule="exact"/>
        <w:ind w:right="317" w:firstLine="567"/>
        <w:jc w:val="center"/>
        <w:rPr>
          <w:rFonts w:ascii="Times New Roman" w:hAnsi="Times New Roman"/>
          <w:i/>
          <w:spacing w:val="-8"/>
          <w:sz w:val="28"/>
          <w:szCs w:val="28"/>
        </w:rPr>
      </w:pPr>
    </w:p>
    <w:p w:rsidR="00AF3476" w:rsidRPr="00AF3476" w:rsidRDefault="00AF3476" w:rsidP="00AF3476">
      <w:pPr>
        <w:shd w:val="clear" w:color="auto" w:fill="FFFFFF"/>
        <w:tabs>
          <w:tab w:val="left" w:pos="4766"/>
        </w:tabs>
        <w:spacing w:after="0" w:line="240" w:lineRule="auto"/>
        <w:ind w:right="317"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AF3476">
        <w:rPr>
          <w:rFonts w:ascii="Times New Roman" w:hAnsi="Times New Roman"/>
          <w:b/>
          <w:spacing w:val="-8"/>
          <w:sz w:val="28"/>
          <w:szCs w:val="28"/>
        </w:rPr>
        <w:t xml:space="preserve">Административный состав </w:t>
      </w:r>
    </w:p>
    <w:p w:rsidR="00AF3476" w:rsidRDefault="00AF3476" w:rsidP="00AF3476">
      <w:pPr>
        <w:shd w:val="clear" w:color="auto" w:fill="FFFFFF"/>
        <w:tabs>
          <w:tab w:val="left" w:pos="4766"/>
        </w:tabs>
        <w:spacing w:after="0" w:line="240" w:lineRule="auto"/>
        <w:ind w:right="317"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AF3476">
        <w:rPr>
          <w:rFonts w:ascii="Times New Roman" w:hAnsi="Times New Roman"/>
          <w:b/>
          <w:spacing w:val="-8"/>
          <w:sz w:val="28"/>
          <w:szCs w:val="28"/>
        </w:rPr>
        <w:t xml:space="preserve">в 2017/2018 учебном году </w:t>
      </w:r>
    </w:p>
    <w:tbl>
      <w:tblPr>
        <w:tblStyle w:val="a3"/>
        <w:tblW w:w="0" w:type="auto"/>
        <w:tblLook w:val="04A0"/>
      </w:tblPr>
      <w:tblGrid>
        <w:gridCol w:w="959"/>
        <w:gridCol w:w="5611"/>
        <w:gridCol w:w="3285"/>
      </w:tblGrid>
      <w:tr w:rsidR="00AF3476" w:rsidTr="00AF3476">
        <w:tc>
          <w:tcPr>
            <w:tcW w:w="959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№ п/п</w:t>
            </w:r>
          </w:p>
        </w:tc>
        <w:tc>
          <w:tcPr>
            <w:tcW w:w="5611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5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Количество</w:t>
            </w:r>
          </w:p>
        </w:tc>
      </w:tr>
      <w:tr w:rsidR="00AF3476" w:rsidTr="00AF3476">
        <w:tc>
          <w:tcPr>
            <w:tcW w:w="959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F3476">
              <w:rPr>
                <w:rFonts w:ascii="Times New Roman" w:hAnsi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5611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AF3476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:rsidTr="00AF3476">
        <w:tc>
          <w:tcPr>
            <w:tcW w:w="959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5611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Заместители директора:</w:t>
            </w:r>
          </w:p>
        </w:tc>
        <w:tc>
          <w:tcPr>
            <w:tcW w:w="3285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</w:tr>
      <w:tr w:rsidR="00AF3476" w:rsidTr="00AF3476">
        <w:tc>
          <w:tcPr>
            <w:tcW w:w="959" w:type="dxa"/>
          </w:tcPr>
          <w:p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учебно-воститательной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работе</w:t>
            </w:r>
          </w:p>
        </w:tc>
        <w:tc>
          <w:tcPr>
            <w:tcW w:w="3285" w:type="dxa"/>
          </w:tcPr>
          <w:p w:rsidR="00AF3476" w:rsidRPr="00096768" w:rsidRDefault="00096768" w:rsidP="00096768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:rsidTr="00AF3476">
        <w:tc>
          <w:tcPr>
            <w:tcW w:w="959" w:type="dxa"/>
          </w:tcPr>
          <w:p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по учебно-методической</w:t>
            </w:r>
          </w:p>
        </w:tc>
        <w:tc>
          <w:tcPr>
            <w:tcW w:w="3285" w:type="dxa"/>
          </w:tcPr>
          <w:p w:rsidR="00AF3476" w:rsidRPr="00096768" w:rsidRDefault="00096768" w:rsidP="00096768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:rsidTr="00AF3476">
        <w:tc>
          <w:tcPr>
            <w:tcW w:w="959" w:type="dxa"/>
          </w:tcPr>
          <w:p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AF3476">
              <w:rPr>
                <w:rFonts w:ascii="Times New Roman" w:hAnsi="Times New Roman"/>
                <w:spacing w:val="-8"/>
                <w:sz w:val="24"/>
                <w:szCs w:val="24"/>
              </w:rPr>
              <w:t>о административно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-хозяйственной части</w:t>
            </w:r>
          </w:p>
        </w:tc>
        <w:tc>
          <w:tcPr>
            <w:tcW w:w="3285" w:type="dxa"/>
          </w:tcPr>
          <w:p w:rsidR="00AF3476" w:rsidRPr="00096768" w:rsidRDefault="00096768" w:rsidP="00096768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:rsidTr="00AF3476">
        <w:tc>
          <w:tcPr>
            <w:tcW w:w="959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F347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5611" w:type="dxa"/>
          </w:tcPr>
          <w:p w:rsidR="00AF3476" w:rsidRP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Заведующий отделом</w:t>
            </w:r>
          </w:p>
        </w:tc>
        <w:tc>
          <w:tcPr>
            <w:tcW w:w="3285" w:type="dxa"/>
          </w:tcPr>
          <w:p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:rsidTr="00AF3476">
        <w:tc>
          <w:tcPr>
            <w:tcW w:w="959" w:type="dxa"/>
          </w:tcPr>
          <w:p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:rsidR="00AF3476" w:rsidRPr="003E16A2" w:rsidRDefault="003E16A2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отдел организационно-массовой работы</w:t>
            </w:r>
          </w:p>
        </w:tc>
        <w:tc>
          <w:tcPr>
            <w:tcW w:w="3285" w:type="dxa"/>
          </w:tcPr>
          <w:p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</w:tr>
      <w:tr w:rsidR="00AF3476" w:rsidTr="00AF3476">
        <w:tc>
          <w:tcPr>
            <w:tcW w:w="959" w:type="dxa"/>
          </w:tcPr>
          <w:p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E16A2">
              <w:rPr>
                <w:rFonts w:ascii="Times New Roman" w:hAnsi="Times New Roman"/>
                <w:spacing w:val="-8"/>
                <w:sz w:val="24"/>
                <w:szCs w:val="24"/>
              </w:rPr>
              <w:t>4.</w:t>
            </w:r>
          </w:p>
        </w:tc>
        <w:tc>
          <w:tcPr>
            <w:tcW w:w="5611" w:type="dxa"/>
          </w:tcPr>
          <w:p w:rsidR="00AF3476" w:rsidRPr="003E16A2" w:rsidRDefault="003E16A2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Главный бухгалтер</w:t>
            </w:r>
          </w:p>
        </w:tc>
        <w:tc>
          <w:tcPr>
            <w:tcW w:w="3285" w:type="dxa"/>
          </w:tcPr>
          <w:p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</w:p>
        </w:tc>
      </w:tr>
      <w:tr w:rsidR="00AF3476" w:rsidTr="00AF3476">
        <w:tc>
          <w:tcPr>
            <w:tcW w:w="959" w:type="dxa"/>
          </w:tcPr>
          <w:p w:rsidR="00AF3476" w:rsidRDefault="00AF3476" w:rsidP="00AF3476">
            <w:pPr>
              <w:tabs>
                <w:tab w:val="left" w:pos="4766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611" w:type="dxa"/>
          </w:tcPr>
          <w:p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right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:rsidR="00AF3476" w:rsidRPr="003E16A2" w:rsidRDefault="003E16A2" w:rsidP="003E16A2">
            <w:pPr>
              <w:tabs>
                <w:tab w:val="left" w:pos="4766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6</w:t>
            </w:r>
          </w:p>
        </w:tc>
      </w:tr>
    </w:tbl>
    <w:p w:rsidR="00585D36" w:rsidRPr="00585D36" w:rsidRDefault="00585D36" w:rsidP="00096768">
      <w:pPr>
        <w:shd w:val="clear" w:color="auto" w:fill="FFFFFF"/>
        <w:tabs>
          <w:tab w:val="left" w:pos="4766"/>
        </w:tabs>
        <w:spacing w:after="0" w:line="370" w:lineRule="exact"/>
        <w:ind w:right="317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96768" w:rsidRDefault="00096768" w:rsidP="00096768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1.5</w:t>
      </w:r>
      <w:r w:rsidR="003E16A2">
        <w:rPr>
          <w:rFonts w:ascii="Times New Roman" w:eastAsia="Times New Roman" w:hAnsi="Times New Roman"/>
          <w:b/>
          <w:i/>
          <w:sz w:val="28"/>
          <w:szCs w:val="28"/>
        </w:rPr>
        <w:t>. Характеристика контингента учащихся</w:t>
      </w:r>
    </w:p>
    <w:p w:rsidR="002B4661" w:rsidRPr="00096768" w:rsidRDefault="002B4661" w:rsidP="0009676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В МОУ ДО ЦВР «Приоритет» открыты 132 группы, в которых занимаются 1623 учащихся. Дополнительное образование основано на принципе добровольности, поэтому одной из главных задач для педагогического коллектива является сохранение контингента детей в объединениях.</w:t>
      </w:r>
    </w:p>
    <w:p w:rsidR="002B4661" w:rsidRPr="002B4661" w:rsidRDefault="002B4661" w:rsidP="002B4661">
      <w:pPr>
        <w:shd w:val="clear" w:color="auto" w:fill="FFFFFF"/>
        <w:spacing w:line="370" w:lineRule="exact"/>
        <w:ind w:right="14" w:firstLine="567"/>
        <w:jc w:val="center"/>
        <w:rPr>
          <w:rFonts w:ascii="Times New Roman" w:hAnsi="Times New Roman"/>
          <w:b/>
          <w:sz w:val="24"/>
          <w:szCs w:val="24"/>
        </w:rPr>
      </w:pPr>
      <w:r w:rsidRPr="002B4661">
        <w:rPr>
          <w:rFonts w:ascii="Times New Roman" w:hAnsi="Times New Roman"/>
          <w:b/>
          <w:sz w:val="24"/>
          <w:szCs w:val="24"/>
        </w:rPr>
        <w:t>Численность учащихся в соответствии с направленностью реализуемых программ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2814"/>
        <w:gridCol w:w="925"/>
        <w:gridCol w:w="1193"/>
        <w:gridCol w:w="1071"/>
        <w:gridCol w:w="1281"/>
        <w:gridCol w:w="922"/>
        <w:gridCol w:w="1047"/>
      </w:tblGrid>
      <w:tr w:rsidR="002B4661" w:rsidRPr="002B4661" w:rsidTr="002B4661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after="240"/>
              <w:ind w:right="-289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количество программ, реализуемых в центре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2B4661" w:rsidRPr="002B4661" w:rsidTr="002B46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661" w:rsidRPr="002B4661" w:rsidRDefault="002B46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661" w:rsidRPr="002B4661" w:rsidRDefault="002B46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2016/</w:t>
            </w:r>
          </w:p>
          <w:p w:rsidR="002B4661" w:rsidRP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B4661" w:rsidRP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2B4661" w:rsidRP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B4661" w:rsidRP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B4661" w:rsidRP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B4661" w:rsidRPr="002B4661" w:rsidRDefault="002B4661" w:rsidP="002B4661">
            <w:pPr>
              <w:widowControl w:val="0"/>
              <w:autoSpaceDE w:val="0"/>
              <w:autoSpaceDN w:val="0"/>
              <w:adjustRightInd w:val="0"/>
              <w:spacing w:after="0"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B4661" w:rsidRPr="002B4661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 xml:space="preserve">73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</w:tr>
      <w:tr w:rsidR="002B4661" w:rsidRPr="002B4661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  <w:tr w:rsidR="002B4661" w:rsidRPr="002B4661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B4661" w:rsidRPr="002B4661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</w:tr>
      <w:tr w:rsidR="002B4661" w:rsidRPr="002B4661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4661" w:rsidRPr="002B4661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DE169E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Т</w:t>
            </w:r>
            <w:r w:rsidR="002B4661" w:rsidRPr="002B4661">
              <w:rPr>
                <w:rFonts w:ascii="Times New Roman" w:hAnsi="Times New Roman"/>
                <w:sz w:val="24"/>
                <w:szCs w:val="24"/>
              </w:rPr>
              <w:t>ехническая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B4661" w:rsidRPr="002B4661" w:rsidTr="002B4661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1684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-289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1623</w:t>
            </w:r>
          </w:p>
        </w:tc>
      </w:tr>
    </w:tbl>
    <w:p w:rsidR="002B4661" w:rsidRPr="002B4661" w:rsidRDefault="002B4661" w:rsidP="002B4661">
      <w:pPr>
        <w:shd w:val="clear" w:color="auto" w:fill="FFFFFF"/>
        <w:spacing w:line="370" w:lineRule="exact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ab/>
        <w:t>Наибольшее количество учащихся предпочитают программы художественной направленности.</w:t>
      </w:r>
    </w:p>
    <w:p w:rsidR="002B4661" w:rsidRPr="002B4661" w:rsidRDefault="002B4661" w:rsidP="002B4661">
      <w:pPr>
        <w:shd w:val="clear" w:color="auto" w:fill="FFFFFF"/>
        <w:spacing w:line="370" w:lineRule="exact"/>
        <w:ind w:right="14" w:firstLine="567"/>
        <w:jc w:val="center"/>
        <w:rPr>
          <w:rFonts w:ascii="Times New Roman" w:hAnsi="Times New Roman"/>
          <w:b/>
          <w:sz w:val="28"/>
          <w:szCs w:val="28"/>
        </w:rPr>
      </w:pPr>
      <w:r w:rsidRPr="002B4661">
        <w:rPr>
          <w:rFonts w:ascii="Times New Roman" w:hAnsi="Times New Roman"/>
          <w:b/>
          <w:sz w:val="28"/>
          <w:szCs w:val="28"/>
        </w:rPr>
        <w:t>Количество учащихся по возрастным категориям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3641"/>
        <w:gridCol w:w="1136"/>
        <w:gridCol w:w="1301"/>
        <w:gridCol w:w="1450"/>
        <w:gridCol w:w="1678"/>
      </w:tblGrid>
      <w:tr w:rsidR="002B4661" w:rsidRPr="002B4661" w:rsidTr="002B466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учащихся</w:t>
            </w:r>
          </w:p>
        </w:tc>
        <w:tc>
          <w:tcPr>
            <w:tcW w:w="5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количество учащихся/ проценты</w:t>
            </w:r>
          </w:p>
        </w:tc>
      </w:tr>
      <w:tr w:rsidR="002B4661" w:rsidRPr="002B4661" w:rsidTr="002B46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661" w:rsidRPr="002B4661" w:rsidRDefault="002B46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661" w:rsidRPr="002B4661" w:rsidRDefault="002B46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/2017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/2018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B4661" w:rsidRPr="002B4661" w:rsidTr="002B4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5-9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2B4661" w:rsidRPr="002B4661" w:rsidTr="002B4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B4661" w:rsidRPr="002B4661" w:rsidTr="002B4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2B4661" w:rsidRPr="002B4661" w:rsidTr="002B466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1684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661">
              <w:rPr>
                <w:rFonts w:ascii="Times New Roman" w:hAnsi="Times New Roman"/>
                <w:b/>
                <w:sz w:val="24"/>
                <w:szCs w:val="24"/>
              </w:rPr>
              <w:t>1623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661" w:rsidRPr="002B4661" w:rsidRDefault="002B4661">
            <w:pPr>
              <w:widowControl w:val="0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661" w:rsidRPr="002B4661" w:rsidRDefault="002B4661" w:rsidP="002B4661">
      <w:pPr>
        <w:shd w:val="clear" w:color="auto" w:fill="FFFFFF"/>
        <w:spacing w:before="326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В структуре детского контингента преобладает младший школьный возраст, продолжается тенденция снижения старшего школьного возраста по достаточно объективным причинам – к этому возрасту круг приоритетов и интересов уже сформирован и увеличена занятость в школе и других учебных учреждениях.</w:t>
      </w:r>
    </w:p>
    <w:p w:rsidR="002B4661" w:rsidRPr="002B4661" w:rsidRDefault="002B4661" w:rsidP="002B4661">
      <w:pPr>
        <w:shd w:val="clear" w:color="auto" w:fill="FFFFFF"/>
        <w:spacing w:before="326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 xml:space="preserve">В Центре учащиеся могут заниматься в нескольких объединениях. Помимо занятий по дополнительным общеобразовательным программам – дополнительным </w:t>
      </w:r>
      <w:proofErr w:type="spellStart"/>
      <w:r w:rsidRPr="002B4661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2B4661">
        <w:rPr>
          <w:rFonts w:ascii="Times New Roman" w:hAnsi="Times New Roman"/>
          <w:sz w:val="28"/>
          <w:szCs w:val="28"/>
        </w:rPr>
        <w:t xml:space="preserve"> программам в Центре проводятся концерты, выставки, КВН, конкурсы, викторины и др.</w:t>
      </w:r>
    </w:p>
    <w:p w:rsidR="002B4661" w:rsidRPr="002B4661" w:rsidRDefault="002B4661" w:rsidP="002B4661">
      <w:pPr>
        <w:shd w:val="clear" w:color="auto" w:fill="FFFFFF"/>
        <w:spacing w:before="326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В МОУ ДО ЦВР «Приоритет» проводится мониторинг качества результатов деятельности образовательного учреждения по следующим направлениям:</w:t>
      </w:r>
    </w:p>
    <w:p w:rsidR="002B4661" w:rsidRPr="002B4661" w:rsidRDefault="002B4661" w:rsidP="00A5571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26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4661">
        <w:rPr>
          <w:rFonts w:ascii="Times New Roman" w:hAnsi="Times New Roman"/>
          <w:sz w:val="28"/>
          <w:szCs w:val="28"/>
        </w:rPr>
        <w:t>Степень освоения дополнительной общеобразовательной программы - дополнительной общеразвивающей программы;</w:t>
      </w:r>
    </w:p>
    <w:p w:rsidR="002B4661" w:rsidRPr="002B4661" w:rsidRDefault="002B4661" w:rsidP="00A55717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2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Образовательные достижения;</w:t>
      </w:r>
    </w:p>
    <w:p w:rsidR="002B4661" w:rsidRPr="002B4661" w:rsidRDefault="002B4661" w:rsidP="00A5571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26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t>Удовлетворенность родителей деятельностью Центра.</w:t>
      </w:r>
    </w:p>
    <w:p w:rsidR="00BA7268" w:rsidRDefault="002B4661" w:rsidP="002B46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61">
        <w:rPr>
          <w:rFonts w:ascii="Times New Roman" w:hAnsi="Times New Roman"/>
          <w:sz w:val="28"/>
          <w:szCs w:val="28"/>
        </w:rPr>
        <w:lastRenderedPageBreak/>
        <w:t>Мониторинг способствует построению образовательной работы в Центре, определению направления развития учащихся, выявлению их достижений или возможных проблем.</w:t>
      </w:r>
    </w:p>
    <w:p w:rsidR="00CF0FC8" w:rsidRDefault="00CF0FC8" w:rsidP="00A55717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Особенности образовательного процесса</w:t>
      </w:r>
    </w:p>
    <w:p w:rsidR="00CF0FC8" w:rsidRDefault="00CF0FC8" w:rsidP="00A55717">
      <w:pPr>
        <w:pStyle w:val="a7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Характеристика дополнительных общеобразовательных – дополнительных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программ</w:t>
      </w:r>
    </w:p>
    <w:p w:rsidR="007F4383" w:rsidRPr="007F4383" w:rsidRDefault="007F4383" w:rsidP="007F4383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z w:val="28"/>
          <w:szCs w:val="28"/>
        </w:rPr>
        <w:t xml:space="preserve">В настоящее время </w:t>
      </w:r>
      <w:r w:rsidR="00096768">
        <w:rPr>
          <w:rFonts w:ascii="Times New Roman" w:hAnsi="Times New Roman"/>
          <w:sz w:val="28"/>
          <w:szCs w:val="28"/>
        </w:rPr>
        <w:t xml:space="preserve">в </w:t>
      </w:r>
      <w:r w:rsidRPr="007F4383">
        <w:rPr>
          <w:rFonts w:ascii="Times New Roman" w:hAnsi="Times New Roman"/>
          <w:sz w:val="28"/>
          <w:szCs w:val="28"/>
        </w:rPr>
        <w:t xml:space="preserve">Центре реализуется 38 дополнительных общеобразовательных, </w:t>
      </w:r>
      <w:proofErr w:type="spellStart"/>
      <w:r w:rsidRPr="007F4383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7F4383">
        <w:rPr>
          <w:rFonts w:ascii="Times New Roman" w:hAnsi="Times New Roman"/>
          <w:sz w:val="28"/>
          <w:szCs w:val="28"/>
        </w:rPr>
        <w:t xml:space="preserve"> программ по художественному, естественнонаучному, туристско-краеведческому, физкультурно-спортивному, техническому и  социально-педагогическому направлениям. Реализуемые программы рассмотрены на методическом совете, приняты педагогическим советом  и утверждены приказом  директора  и соответствуют требованиям.</w:t>
      </w:r>
    </w:p>
    <w:p w:rsidR="007F4383" w:rsidRPr="007F4383" w:rsidRDefault="007F4383" w:rsidP="00A55717">
      <w:pPr>
        <w:pStyle w:val="a7"/>
        <w:numPr>
          <w:ilvl w:val="1"/>
          <w:numId w:val="10"/>
        </w:numPr>
        <w:shd w:val="clear" w:color="auto" w:fill="FFFFFF"/>
        <w:spacing w:line="370" w:lineRule="exact"/>
        <w:ind w:right="576"/>
        <w:rPr>
          <w:rFonts w:ascii="Times New Roman" w:hAnsi="Times New Roman"/>
          <w:i/>
          <w:sz w:val="28"/>
          <w:szCs w:val="28"/>
        </w:rPr>
      </w:pPr>
      <w:r w:rsidRPr="007F4383">
        <w:rPr>
          <w:rFonts w:ascii="Times New Roman" w:hAnsi="Times New Roman"/>
          <w:b/>
          <w:bCs/>
          <w:i/>
          <w:sz w:val="28"/>
          <w:szCs w:val="28"/>
        </w:rPr>
        <w:t>Программы художественной направленности:</w:t>
      </w:r>
    </w:p>
    <w:p w:rsidR="007F4383" w:rsidRPr="007F4383" w:rsidRDefault="007F4383" w:rsidP="007F4383">
      <w:pPr>
        <w:shd w:val="clear" w:color="auto" w:fill="FFFFFF"/>
        <w:spacing w:line="370" w:lineRule="exact"/>
        <w:ind w:right="-142" w:firstLine="360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z w:val="28"/>
          <w:szCs w:val="28"/>
        </w:rPr>
        <w:t xml:space="preserve">Программы ориентированы на развитие общей и эстетической культуры  учащихся, художественных  способностей в избранных видах искусства. Программы носят </w:t>
      </w:r>
      <w:proofErr w:type="spellStart"/>
      <w:r w:rsidRPr="007F4383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7F4383">
        <w:rPr>
          <w:rFonts w:ascii="Times New Roman" w:hAnsi="Times New Roman"/>
          <w:sz w:val="28"/>
          <w:szCs w:val="28"/>
        </w:rPr>
        <w:t xml:space="preserve"> характер и предусматривают, как развитие </w:t>
      </w:r>
      <w:r w:rsidRPr="007F4383">
        <w:rPr>
          <w:rFonts w:ascii="Times New Roman" w:hAnsi="Times New Roman"/>
          <w:spacing w:val="-2"/>
          <w:sz w:val="28"/>
          <w:szCs w:val="28"/>
        </w:rPr>
        <w:t>элементарных пользовательских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4383">
        <w:rPr>
          <w:rFonts w:ascii="Times New Roman" w:hAnsi="Times New Roman"/>
          <w:sz w:val="28"/>
          <w:szCs w:val="28"/>
        </w:rPr>
        <w:tab/>
      </w:r>
      <w:r w:rsidRPr="007F4383">
        <w:rPr>
          <w:rFonts w:ascii="Times New Roman" w:hAnsi="Times New Roman"/>
          <w:spacing w:val="-2"/>
          <w:sz w:val="28"/>
          <w:szCs w:val="28"/>
        </w:rPr>
        <w:t>навыков</w:t>
      </w:r>
      <w:r w:rsidRPr="007F4383">
        <w:rPr>
          <w:rFonts w:ascii="Times New Roman" w:hAnsi="Times New Roman"/>
          <w:sz w:val="28"/>
          <w:szCs w:val="28"/>
        </w:rPr>
        <w:tab/>
      </w:r>
      <w:r w:rsidRPr="007F4383">
        <w:rPr>
          <w:rFonts w:ascii="Times New Roman" w:hAnsi="Times New Roman"/>
          <w:spacing w:val="-2"/>
          <w:sz w:val="28"/>
          <w:szCs w:val="28"/>
        </w:rPr>
        <w:t>владения</w:t>
      </w:r>
      <w:r w:rsidRPr="007F4383">
        <w:rPr>
          <w:rFonts w:ascii="Times New Roman" w:hAnsi="Times New Roman"/>
          <w:sz w:val="28"/>
          <w:szCs w:val="28"/>
        </w:rPr>
        <w:tab/>
      </w:r>
      <w:r w:rsidRPr="007F4383">
        <w:rPr>
          <w:rFonts w:ascii="Times New Roman" w:hAnsi="Times New Roman"/>
          <w:spacing w:val="-2"/>
          <w:sz w:val="28"/>
          <w:szCs w:val="28"/>
        </w:rPr>
        <w:t>приборами</w:t>
      </w:r>
      <w:r w:rsidRPr="007F4383">
        <w:rPr>
          <w:rFonts w:ascii="Times New Roman" w:hAnsi="Times New Roman"/>
          <w:sz w:val="28"/>
          <w:szCs w:val="28"/>
        </w:rPr>
        <w:tab/>
        <w:t xml:space="preserve">и инструментами, применяемыми в декоративно-прикладном творчестве, так и развитие умений создавать оригинальные произведения прикладного </w:t>
      </w:r>
      <w:r w:rsidRPr="007F4383">
        <w:rPr>
          <w:rFonts w:ascii="Times New Roman" w:hAnsi="Times New Roman"/>
          <w:spacing w:val="-2"/>
          <w:sz w:val="28"/>
          <w:szCs w:val="28"/>
        </w:rPr>
        <w:t>творчества.</w:t>
      </w:r>
      <w:r w:rsidRPr="007F4383">
        <w:rPr>
          <w:rFonts w:ascii="Times New Roman" w:hAnsi="Times New Roman"/>
          <w:sz w:val="28"/>
          <w:szCs w:val="28"/>
        </w:rPr>
        <w:t xml:space="preserve"> </w:t>
      </w:r>
      <w:r w:rsidRPr="007F4383">
        <w:rPr>
          <w:rFonts w:ascii="Times New Roman" w:hAnsi="Times New Roman"/>
          <w:spacing w:val="-2"/>
          <w:sz w:val="28"/>
          <w:szCs w:val="28"/>
        </w:rPr>
        <w:t>Программы</w:t>
      </w:r>
      <w:r w:rsidRPr="007F4383">
        <w:rPr>
          <w:rFonts w:ascii="Times New Roman" w:hAnsi="Times New Roman"/>
          <w:sz w:val="28"/>
          <w:szCs w:val="28"/>
        </w:rPr>
        <w:t xml:space="preserve"> </w:t>
      </w:r>
      <w:r w:rsidRPr="007F4383">
        <w:rPr>
          <w:rFonts w:ascii="Times New Roman" w:hAnsi="Times New Roman"/>
          <w:spacing w:val="-2"/>
          <w:sz w:val="28"/>
          <w:szCs w:val="28"/>
        </w:rPr>
        <w:t xml:space="preserve">предусматривают </w:t>
      </w:r>
      <w:r w:rsidRPr="007F4383">
        <w:rPr>
          <w:rFonts w:ascii="Times New Roman" w:hAnsi="Times New Roman"/>
          <w:spacing w:val="-1"/>
          <w:sz w:val="28"/>
          <w:szCs w:val="28"/>
        </w:rPr>
        <w:t>обширную</w:t>
      </w:r>
      <w:r w:rsidRPr="007F4383">
        <w:rPr>
          <w:rFonts w:ascii="Times New Roman" w:hAnsi="Times New Roman"/>
          <w:sz w:val="28"/>
          <w:szCs w:val="28"/>
        </w:rPr>
        <w:t xml:space="preserve"> </w:t>
      </w:r>
      <w:r w:rsidRPr="007F4383">
        <w:rPr>
          <w:rFonts w:ascii="Times New Roman" w:hAnsi="Times New Roman"/>
          <w:spacing w:val="-2"/>
          <w:sz w:val="28"/>
          <w:szCs w:val="28"/>
        </w:rPr>
        <w:t>выставочную,</w:t>
      </w:r>
      <w:r w:rsidRPr="007F4383">
        <w:rPr>
          <w:rFonts w:ascii="Times New Roman" w:hAnsi="Times New Roman"/>
          <w:sz w:val="28"/>
          <w:szCs w:val="28"/>
        </w:rPr>
        <w:t xml:space="preserve"> конкурсную деятельность детей, посещение музеев и выставок.</w:t>
      </w:r>
    </w:p>
    <w:p w:rsidR="007F4383" w:rsidRPr="007F4383" w:rsidRDefault="007F4383" w:rsidP="00A55717">
      <w:pPr>
        <w:pStyle w:val="a7"/>
        <w:numPr>
          <w:ilvl w:val="0"/>
          <w:numId w:val="11"/>
        </w:numPr>
        <w:shd w:val="clear" w:color="auto" w:fill="FFFFFF"/>
        <w:spacing w:before="5" w:line="370" w:lineRule="exact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b/>
          <w:bCs/>
          <w:i/>
          <w:iCs/>
          <w:sz w:val="28"/>
          <w:szCs w:val="28"/>
        </w:rPr>
        <w:t>Программа  обучения игре на музыкальном  инструменте</w:t>
      </w:r>
    </w:p>
    <w:p w:rsidR="007F4383" w:rsidRPr="007F4383" w:rsidRDefault="007F4383" w:rsidP="007F4383">
      <w:pPr>
        <w:shd w:val="clear" w:color="auto" w:fill="FFFFFF"/>
        <w:spacing w:line="37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z w:val="28"/>
          <w:szCs w:val="28"/>
        </w:rPr>
        <w:t>Предусмотрено эстетическое, художественное и музыкальное развитие детей. В основе программы  по инструментальному жанру лежит освоение техники игры на фортепиано  и достижение уровня определённого мастерства в исполнении музыкальных произведений на избранном инструменте. Образовательный проце</w:t>
      </w:r>
      <w:proofErr w:type="gramStart"/>
      <w:r w:rsidRPr="007F4383">
        <w:rPr>
          <w:rFonts w:ascii="Times New Roman" w:hAnsi="Times New Roman"/>
          <w:sz w:val="28"/>
          <w:szCs w:val="28"/>
        </w:rPr>
        <w:t>сс  стр</w:t>
      </w:r>
      <w:proofErr w:type="gramEnd"/>
      <w:r w:rsidRPr="007F4383">
        <w:rPr>
          <w:rFonts w:ascii="Times New Roman" w:hAnsi="Times New Roman"/>
          <w:sz w:val="28"/>
          <w:szCs w:val="28"/>
        </w:rPr>
        <w:t>оится по традиционной схеме: знакомство с инструментом, разучивание музыкальных произведений различной степени сложности, проведение контрольных занятий с целью определения достигнутого уровня техники игры на инструменте, концертная и конкурсная деятельность.</w:t>
      </w:r>
    </w:p>
    <w:p w:rsidR="007F4383" w:rsidRPr="007F4383" w:rsidRDefault="007F4383" w:rsidP="00A55717">
      <w:pPr>
        <w:pStyle w:val="a7"/>
        <w:numPr>
          <w:ilvl w:val="0"/>
          <w:numId w:val="1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b/>
          <w:bCs/>
          <w:i/>
          <w:iCs/>
          <w:sz w:val="28"/>
          <w:szCs w:val="28"/>
        </w:rPr>
        <w:t>Программы по изобразительному искусству</w:t>
      </w:r>
    </w:p>
    <w:p w:rsidR="007F4383" w:rsidRPr="007F4383" w:rsidRDefault="007F4383" w:rsidP="007F4383">
      <w:pPr>
        <w:shd w:val="clear" w:color="auto" w:fill="FFFFFF"/>
        <w:spacing w:line="37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z w:val="28"/>
          <w:szCs w:val="28"/>
        </w:rPr>
        <w:t xml:space="preserve">Образовательные программы направлены на развитие художественно-творческих способностей учащихся, обращение к неиссякаемому источнику русского изобразительного искусства. Программы предусматривают отработку </w:t>
      </w:r>
      <w:r w:rsidRPr="007F4383">
        <w:rPr>
          <w:rFonts w:ascii="Times New Roman" w:hAnsi="Times New Roman"/>
          <w:sz w:val="28"/>
          <w:szCs w:val="28"/>
        </w:rPr>
        <w:lastRenderedPageBreak/>
        <w:t>технических навыков рисования, развитие воображения, творческой фантазии, образного мышления.</w:t>
      </w:r>
    </w:p>
    <w:p w:rsidR="007F4383" w:rsidRPr="007F4383" w:rsidRDefault="007F4383" w:rsidP="00A55717">
      <w:pPr>
        <w:pStyle w:val="a7"/>
        <w:numPr>
          <w:ilvl w:val="0"/>
          <w:numId w:val="1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Программа  по театральному   искусству</w:t>
      </w:r>
    </w:p>
    <w:p w:rsidR="007F4383" w:rsidRPr="007F4383" w:rsidRDefault="007F4383" w:rsidP="007F4383">
      <w:pPr>
        <w:shd w:val="clear" w:color="auto" w:fill="FFFFFF"/>
        <w:tabs>
          <w:tab w:val="left" w:pos="2491"/>
          <w:tab w:val="left" w:pos="4267"/>
          <w:tab w:val="left" w:pos="4896"/>
          <w:tab w:val="left" w:pos="6302"/>
        </w:tabs>
        <w:spacing w:line="370" w:lineRule="exact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pacing w:val="-2"/>
          <w:sz w:val="28"/>
          <w:szCs w:val="28"/>
        </w:rPr>
        <w:t>Программа</w:t>
      </w:r>
      <w:r w:rsidRPr="007F4383">
        <w:rPr>
          <w:rFonts w:ascii="Times New Roman" w:hAnsi="Times New Roman"/>
          <w:sz w:val="28"/>
          <w:szCs w:val="28"/>
        </w:rPr>
        <w:t xml:space="preserve">  </w:t>
      </w:r>
      <w:r w:rsidRPr="007F4383">
        <w:rPr>
          <w:rFonts w:ascii="Times New Roman" w:hAnsi="Times New Roman"/>
          <w:spacing w:val="-2"/>
          <w:sz w:val="28"/>
          <w:szCs w:val="28"/>
        </w:rPr>
        <w:t>направлена</w:t>
      </w:r>
      <w:r w:rsidRPr="007F4383">
        <w:rPr>
          <w:rFonts w:ascii="Times New Roman" w:hAnsi="Times New Roman"/>
          <w:sz w:val="28"/>
          <w:szCs w:val="28"/>
        </w:rPr>
        <w:t xml:space="preserve"> </w:t>
      </w:r>
      <w:r w:rsidRPr="007F4383">
        <w:rPr>
          <w:rFonts w:ascii="Times New Roman" w:hAnsi="Times New Roman"/>
          <w:spacing w:val="-2"/>
          <w:sz w:val="28"/>
          <w:szCs w:val="28"/>
        </w:rPr>
        <w:t>на</w:t>
      </w:r>
      <w:r w:rsidRPr="007F4383">
        <w:rPr>
          <w:rFonts w:ascii="Times New Roman" w:hAnsi="Times New Roman"/>
          <w:sz w:val="28"/>
          <w:szCs w:val="28"/>
        </w:rPr>
        <w:t xml:space="preserve"> </w:t>
      </w:r>
      <w:r w:rsidRPr="007F4383">
        <w:rPr>
          <w:rFonts w:ascii="Times New Roman" w:hAnsi="Times New Roman"/>
          <w:spacing w:val="-2"/>
          <w:sz w:val="28"/>
          <w:szCs w:val="28"/>
        </w:rPr>
        <w:t>развитие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4383">
        <w:rPr>
          <w:rFonts w:ascii="Times New Roman" w:hAnsi="Times New Roman"/>
          <w:sz w:val="28"/>
          <w:szCs w:val="28"/>
        </w:rPr>
        <w:tab/>
      </w:r>
      <w:r w:rsidRPr="007F4383">
        <w:rPr>
          <w:rFonts w:ascii="Times New Roman" w:hAnsi="Times New Roman"/>
          <w:spacing w:val="-9"/>
          <w:sz w:val="28"/>
          <w:szCs w:val="28"/>
        </w:rPr>
        <w:t>творческих  способностей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383">
        <w:rPr>
          <w:rFonts w:ascii="Times New Roman" w:hAnsi="Times New Roman"/>
          <w:sz w:val="28"/>
          <w:szCs w:val="28"/>
        </w:rPr>
        <w:t xml:space="preserve">формирование потребности к самовыражению. Основная цель – развитие  </w:t>
      </w:r>
      <w:r w:rsidRPr="007F4383">
        <w:rPr>
          <w:rFonts w:ascii="Times New Roman" w:hAnsi="Times New Roman"/>
          <w:spacing w:val="-5"/>
          <w:sz w:val="28"/>
          <w:szCs w:val="28"/>
        </w:rPr>
        <w:t>художественно-творческих     способностей</w:t>
      </w:r>
      <w:r w:rsidRPr="007F4383">
        <w:rPr>
          <w:rFonts w:ascii="Times New Roman" w:hAnsi="Times New Roman"/>
          <w:sz w:val="28"/>
          <w:szCs w:val="28"/>
        </w:rPr>
        <w:t xml:space="preserve">  </w:t>
      </w:r>
      <w:r w:rsidRPr="007F4383">
        <w:rPr>
          <w:rFonts w:ascii="Times New Roman" w:hAnsi="Times New Roman"/>
          <w:spacing w:val="-11"/>
          <w:sz w:val="28"/>
          <w:szCs w:val="28"/>
        </w:rPr>
        <w:t>детей,     работа     по     сценическому</w:t>
      </w:r>
      <w:r w:rsidRPr="007F4383">
        <w:rPr>
          <w:rFonts w:ascii="Times New Roman" w:hAnsi="Times New Roman"/>
          <w:sz w:val="28"/>
          <w:szCs w:val="28"/>
        </w:rPr>
        <w:t xml:space="preserve">  воплощению литературного материала. Проводятся беседы об искусстве, совместные просмотры спектаклей и их обсуждение, посещение выставок, творческие встречи с артистами.</w:t>
      </w:r>
    </w:p>
    <w:p w:rsidR="007F4383" w:rsidRPr="007F4383" w:rsidRDefault="007F4383" w:rsidP="00A55717">
      <w:pPr>
        <w:pStyle w:val="a7"/>
        <w:numPr>
          <w:ilvl w:val="0"/>
          <w:numId w:val="11"/>
        </w:numPr>
        <w:shd w:val="clear" w:color="auto" w:fill="FFFFFF"/>
        <w:spacing w:before="5" w:line="370" w:lineRule="exact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b/>
          <w:bCs/>
          <w:i/>
          <w:iCs/>
          <w:sz w:val="28"/>
          <w:szCs w:val="28"/>
        </w:rPr>
        <w:t>Программа  по хореографии</w:t>
      </w:r>
    </w:p>
    <w:p w:rsidR="007F4383" w:rsidRPr="007F4383" w:rsidRDefault="007F4383" w:rsidP="007F4383">
      <w:pPr>
        <w:shd w:val="clear" w:color="auto" w:fill="FFFFFF"/>
        <w:spacing w:line="37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z w:val="28"/>
          <w:szCs w:val="28"/>
        </w:rPr>
        <w:t xml:space="preserve">Программа предусматривают музыкальное, нравственно-эстетическое воспитание на лучших образцах музыкального и танцевального искусства.  В результате занятий развивается творческая инициатива, воображение, вырабатывается умение красиво двигаться и способность передавать художественный образ через музыку и движение; </w:t>
      </w:r>
      <w:r w:rsidRPr="007F4383">
        <w:rPr>
          <w:rFonts w:ascii="Times New Roman" w:hAnsi="Times New Roman"/>
          <w:spacing w:val="-1"/>
          <w:sz w:val="28"/>
          <w:szCs w:val="28"/>
        </w:rPr>
        <w:t>осуществляется   художественно-творческое и физическое развитие детей.</w:t>
      </w:r>
    </w:p>
    <w:p w:rsidR="007F4383" w:rsidRPr="007F4383" w:rsidRDefault="007F4383" w:rsidP="00A55717">
      <w:pPr>
        <w:pStyle w:val="a7"/>
        <w:numPr>
          <w:ilvl w:val="0"/>
          <w:numId w:val="11"/>
        </w:numPr>
        <w:shd w:val="clear" w:color="auto" w:fill="FFFFFF"/>
        <w:spacing w:before="5" w:line="370" w:lineRule="exact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b/>
          <w:bCs/>
          <w:i/>
          <w:iCs/>
          <w:sz w:val="28"/>
          <w:szCs w:val="28"/>
        </w:rPr>
        <w:t>Программы по вокальному искусству</w:t>
      </w:r>
    </w:p>
    <w:p w:rsidR="007F4383" w:rsidRPr="007F4383" w:rsidRDefault="007F4383" w:rsidP="007F4383">
      <w:pPr>
        <w:shd w:val="clear" w:color="auto" w:fill="FFFFFF"/>
        <w:spacing w:before="5" w:line="370" w:lineRule="exact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z w:val="28"/>
          <w:szCs w:val="28"/>
        </w:rPr>
        <w:t>Программы направлены на музыкальное и творческое развитие детей, воспитание вокально-хоровых навыков, разучивание песенного репертуара, концертную деятельность, развитие голоса и слуха. В результате обучения дети должны знать основные понятия вокально-хорового искусства, иметь основные певческие навыки, выполнять основные указания в работе по руке дирижера, осмысленно и выразительно исполнять песни, следить и оценивать качество звука.</w:t>
      </w:r>
    </w:p>
    <w:p w:rsidR="007F4383" w:rsidRPr="007F4383" w:rsidRDefault="007F4383" w:rsidP="00A55717">
      <w:pPr>
        <w:pStyle w:val="a7"/>
        <w:numPr>
          <w:ilvl w:val="0"/>
          <w:numId w:val="11"/>
        </w:numPr>
        <w:shd w:val="clear" w:color="auto" w:fill="FFFFFF"/>
        <w:tabs>
          <w:tab w:val="left" w:pos="302"/>
        </w:tabs>
        <w:spacing w:line="370" w:lineRule="exact"/>
        <w:jc w:val="both"/>
        <w:rPr>
          <w:rFonts w:ascii="Times New Roman" w:hAnsi="Times New Roman"/>
          <w:i/>
          <w:sz w:val="28"/>
          <w:szCs w:val="28"/>
        </w:rPr>
      </w:pPr>
      <w:r w:rsidRPr="007F4383">
        <w:rPr>
          <w:rFonts w:ascii="Times New Roman" w:hAnsi="Times New Roman"/>
          <w:b/>
          <w:bCs/>
          <w:i/>
          <w:sz w:val="28"/>
          <w:szCs w:val="28"/>
        </w:rPr>
        <w:t>Программы туристско-краеведческой направленности</w:t>
      </w:r>
    </w:p>
    <w:p w:rsidR="007F4383" w:rsidRPr="007F4383" w:rsidRDefault="007F4383" w:rsidP="007F4383">
      <w:pPr>
        <w:shd w:val="clear" w:color="auto" w:fill="FFFFFF"/>
        <w:tabs>
          <w:tab w:val="left" w:pos="2635"/>
          <w:tab w:val="left" w:pos="6120"/>
          <w:tab w:val="left" w:pos="8491"/>
        </w:tabs>
        <w:spacing w:line="370" w:lineRule="exact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pacing w:val="-2"/>
          <w:sz w:val="28"/>
          <w:szCs w:val="28"/>
        </w:rPr>
        <w:t>Программа</w:t>
      </w:r>
      <w:r w:rsidRPr="007F4383">
        <w:rPr>
          <w:rFonts w:ascii="Times New Roman" w:hAnsi="Times New Roman"/>
          <w:sz w:val="28"/>
          <w:szCs w:val="28"/>
        </w:rPr>
        <w:tab/>
      </w:r>
      <w:r w:rsidRPr="007F4383">
        <w:rPr>
          <w:rFonts w:ascii="Times New Roman" w:hAnsi="Times New Roman"/>
          <w:spacing w:val="-2"/>
          <w:sz w:val="28"/>
          <w:szCs w:val="28"/>
        </w:rPr>
        <w:t>туристско-краеведческой</w:t>
      </w:r>
      <w:r w:rsidRPr="007F4383">
        <w:rPr>
          <w:rFonts w:ascii="Times New Roman" w:hAnsi="Times New Roman"/>
          <w:sz w:val="28"/>
          <w:szCs w:val="28"/>
        </w:rPr>
        <w:tab/>
      </w:r>
      <w:r w:rsidRPr="007F4383">
        <w:rPr>
          <w:rFonts w:ascii="Times New Roman" w:hAnsi="Times New Roman"/>
          <w:spacing w:val="-2"/>
          <w:sz w:val="28"/>
          <w:szCs w:val="28"/>
        </w:rPr>
        <w:t>направленности</w:t>
      </w:r>
      <w:r w:rsidRPr="007F4383">
        <w:rPr>
          <w:rFonts w:ascii="Times New Roman" w:hAnsi="Times New Roman"/>
          <w:sz w:val="28"/>
          <w:szCs w:val="28"/>
        </w:rPr>
        <w:tab/>
      </w:r>
      <w:r w:rsidRPr="007F4383">
        <w:rPr>
          <w:rFonts w:ascii="Times New Roman" w:hAnsi="Times New Roman"/>
          <w:spacing w:val="-2"/>
          <w:sz w:val="28"/>
          <w:szCs w:val="28"/>
        </w:rPr>
        <w:t>призвана</w:t>
      </w:r>
    </w:p>
    <w:p w:rsidR="007F4383" w:rsidRPr="007F4383" w:rsidRDefault="007F4383" w:rsidP="007F4383">
      <w:pPr>
        <w:shd w:val="clear" w:color="auto" w:fill="FFFFFF"/>
        <w:spacing w:line="370" w:lineRule="exact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z w:val="28"/>
          <w:szCs w:val="28"/>
        </w:rPr>
        <w:t>расширить знания по истории, культуре и традициям народов России.  Привлечь учащихся  к социальным инициативам по охране памятников культуры. Участие в походах и экскурсиях расширяет кругозор ребят, знакомит их с хозяйственной деятельностью региона, приучает к систематическому труду. Программа приобщает детей к общечеловеческим, духовным и культурным ценностям, в основе которых память поколений и связь времён.</w:t>
      </w:r>
    </w:p>
    <w:p w:rsidR="007F4383" w:rsidRPr="007F4383" w:rsidRDefault="007F4383" w:rsidP="00A55717">
      <w:pPr>
        <w:pStyle w:val="a7"/>
        <w:numPr>
          <w:ilvl w:val="0"/>
          <w:numId w:val="11"/>
        </w:numPr>
        <w:shd w:val="clear" w:color="auto" w:fill="FFFFFF"/>
        <w:tabs>
          <w:tab w:val="left" w:pos="302"/>
        </w:tabs>
        <w:spacing w:before="5" w:line="370" w:lineRule="exact"/>
        <w:jc w:val="both"/>
        <w:rPr>
          <w:rFonts w:ascii="Times New Roman" w:hAnsi="Times New Roman"/>
          <w:i/>
          <w:sz w:val="28"/>
          <w:szCs w:val="28"/>
        </w:rPr>
      </w:pPr>
      <w:r w:rsidRPr="007F4383">
        <w:rPr>
          <w:rFonts w:ascii="Times New Roman" w:hAnsi="Times New Roman"/>
          <w:b/>
          <w:bCs/>
          <w:i/>
          <w:spacing w:val="-2"/>
          <w:sz w:val="28"/>
          <w:szCs w:val="28"/>
        </w:rPr>
        <w:t>Программа   естественнонаучной направленности</w:t>
      </w:r>
    </w:p>
    <w:p w:rsidR="007F4383" w:rsidRPr="007F4383" w:rsidRDefault="007F4383" w:rsidP="007F4383">
      <w:pPr>
        <w:shd w:val="clear" w:color="auto" w:fill="FFFFFF"/>
        <w:spacing w:line="370" w:lineRule="exact"/>
        <w:ind w:right="5" w:firstLine="360"/>
        <w:jc w:val="both"/>
        <w:rPr>
          <w:rFonts w:ascii="Times New Roman" w:hAnsi="Times New Roman"/>
          <w:sz w:val="28"/>
          <w:szCs w:val="28"/>
        </w:rPr>
      </w:pPr>
      <w:r w:rsidRPr="007F4383">
        <w:rPr>
          <w:rFonts w:ascii="Times New Roman" w:hAnsi="Times New Roman"/>
          <w:sz w:val="28"/>
          <w:szCs w:val="28"/>
        </w:rPr>
        <w:lastRenderedPageBreak/>
        <w:t xml:space="preserve">Программы естественнонаучной направленности призваны расширить интерес к изучению и охране природы, формирование представлений об экологической обстановке, изменениях в природной среде, развитие интереса к исследовательской деятельности; привлечение детей к практическому участию в сохранении и восстановлении природы. В процессе занятий предусмотрено участие в подготовке и проведении экологических праздников, в конкурсах, </w:t>
      </w:r>
      <w:r w:rsidRPr="007F4383">
        <w:rPr>
          <w:rFonts w:ascii="Times New Roman" w:hAnsi="Times New Roman"/>
          <w:spacing w:val="-1"/>
          <w:sz w:val="28"/>
          <w:szCs w:val="28"/>
        </w:rPr>
        <w:t>викторинах, в трудовых операциях,   целевых экскурсиях и походах в природу.</w:t>
      </w:r>
    </w:p>
    <w:p w:rsidR="007F4383" w:rsidRPr="007F4383" w:rsidRDefault="007F4383" w:rsidP="00A55717">
      <w:pPr>
        <w:pStyle w:val="a7"/>
        <w:numPr>
          <w:ilvl w:val="0"/>
          <w:numId w:val="11"/>
        </w:numPr>
        <w:shd w:val="clear" w:color="auto" w:fill="FFFFFF"/>
        <w:tabs>
          <w:tab w:val="left" w:pos="302"/>
        </w:tabs>
        <w:spacing w:line="370" w:lineRule="exact"/>
        <w:jc w:val="both"/>
        <w:rPr>
          <w:rFonts w:ascii="Times New Roman" w:hAnsi="Times New Roman"/>
          <w:i/>
          <w:sz w:val="28"/>
          <w:szCs w:val="28"/>
        </w:rPr>
      </w:pPr>
      <w:r w:rsidRPr="007F4383">
        <w:rPr>
          <w:rFonts w:ascii="Times New Roman" w:hAnsi="Times New Roman"/>
          <w:b/>
          <w:bCs/>
          <w:i/>
          <w:spacing w:val="-1"/>
          <w:sz w:val="28"/>
          <w:szCs w:val="28"/>
        </w:rPr>
        <w:t>Программы   социально-педагогической направленности</w:t>
      </w:r>
    </w:p>
    <w:p w:rsidR="007F4383" w:rsidRPr="007F4383" w:rsidRDefault="007F4383" w:rsidP="007F4383">
      <w:pPr>
        <w:shd w:val="clear" w:color="auto" w:fill="FFFFFF"/>
        <w:tabs>
          <w:tab w:val="left" w:pos="4042"/>
          <w:tab w:val="left" w:pos="6422"/>
        </w:tabs>
        <w:spacing w:line="37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383">
        <w:rPr>
          <w:rFonts w:ascii="Times New Roman" w:hAnsi="Times New Roman"/>
          <w:spacing w:val="-2"/>
          <w:sz w:val="28"/>
          <w:szCs w:val="28"/>
        </w:rPr>
        <w:t>Общеразвивающие</w:t>
      </w:r>
      <w:proofErr w:type="spellEnd"/>
      <w:r w:rsidRPr="007F4383">
        <w:rPr>
          <w:rFonts w:ascii="Times New Roman" w:hAnsi="Times New Roman"/>
          <w:sz w:val="28"/>
          <w:szCs w:val="28"/>
        </w:rPr>
        <w:t xml:space="preserve"> </w:t>
      </w:r>
      <w:r w:rsidR="00096768">
        <w:rPr>
          <w:rFonts w:ascii="Times New Roman" w:hAnsi="Times New Roman"/>
          <w:sz w:val="28"/>
          <w:szCs w:val="28"/>
        </w:rPr>
        <w:t xml:space="preserve"> </w:t>
      </w:r>
      <w:r w:rsidRPr="007F4383">
        <w:rPr>
          <w:rFonts w:ascii="Times New Roman" w:hAnsi="Times New Roman"/>
          <w:sz w:val="28"/>
          <w:szCs w:val="28"/>
        </w:rPr>
        <w:t xml:space="preserve"> </w:t>
      </w:r>
      <w:r w:rsidRPr="007F4383">
        <w:rPr>
          <w:rFonts w:ascii="Times New Roman" w:hAnsi="Times New Roman"/>
          <w:spacing w:val="-2"/>
          <w:sz w:val="28"/>
          <w:szCs w:val="28"/>
        </w:rPr>
        <w:t xml:space="preserve">программы </w:t>
      </w:r>
      <w:r w:rsidRPr="007F4383">
        <w:rPr>
          <w:rFonts w:ascii="Times New Roman" w:hAnsi="Times New Roman"/>
          <w:sz w:val="28"/>
          <w:szCs w:val="28"/>
        </w:rPr>
        <w:tab/>
      </w:r>
      <w:r w:rsidRPr="007F4383">
        <w:rPr>
          <w:rFonts w:ascii="Times New Roman" w:hAnsi="Times New Roman"/>
          <w:spacing w:val="-2"/>
          <w:sz w:val="28"/>
          <w:szCs w:val="28"/>
        </w:rPr>
        <w:t>социально-педагогической</w:t>
      </w:r>
      <w:r w:rsidRPr="007F4383">
        <w:rPr>
          <w:rFonts w:ascii="Times New Roman" w:hAnsi="Times New Roman"/>
          <w:sz w:val="28"/>
          <w:szCs w:val="28"/>
        </w:rPr>
        <w:t xml:space="preserve">  </w:t>
      </w:r>
      <w:r w:rsidRPr="007F4383">
        <w:rPr>
          <w:rFonts w:ascii="Times New Roman" w:hAnsi="Times New Roman"/>
          <w:spacing w:val="-8"/>
          <w:sz w:val="28"/>
          <w:szCs w:val="28"/>
        </w:rPr>
        <w:t xml:space="preserve">направленности направлены на </w:t>
      </w:r>
      <w:r w:rsidRPr="007F4383">
        <w:rPr>
          <w:rFonts w:ascii="Times New Roman" w:hAnsi="Times New Roman"/>
          <w:spacing w:val="-7"/>
          <w:sz w:val="28"/>
          <w:szCs w:val="28"/>
        </w:rPr>
        <w:t>социализацию учащихся, формирование</w:t>
      </w:r>
      <w:r w:rsidRPr="007F4383">
        <w:rPr>
          <w:rFonts w:ascii="Times New Roman" w:hAnsi="Times New Roman"/>
          <w:sz w:val="28"/>
          <w:szCs w:val="28"/>
        </w:rPr>
        <w:t xml:space="preserve"> активной, творческой личности, способной принимать самостоятельные решения и ориентироваться в окружающем мире.</w:t>
      </w:r>
    </w:p>
    <w:p w:rsidR="007F4383" w:rsidRPr="007F4383" w:rsidRDefault="007F4383" w:rsidP="00A55717">
      <w:pPr>
        <w:pStyle w:val="a8"/>
        <w:numPr>
          <w:ilvl w:val="0"/>
          <w:numId w:val="11"/>
        </w:numPr>
        <w:spacing w:before="150" w:beforeAutospacing="0" w:after="0" w:afterAutospacing="0" w:line="252" w:lineRule="atLeast"/>
        <w:ind w:right="75"/>
        <w:textAlignment w:val="baseline"/>
        <w:rPr>
          <w:i/>
          <w:color w:val="000000"/>
          <w:sz w:val="28"/>
          <w:szCs w:val="28"/>
        </w:rPr>
      </w:pPr>
      <w:r w:rsidRPr="007F4383">
        <w:rPr>
          <w:b/>
          <w:i/>
          <w:color w:val="000000"/>
          <w:sz w:val="28"/>
          <w:szCs w:val="28"/>
        </w:rPr>
        <w:t>Программы технической направленности</w:t>
      </w:r>
      <w:r w:rsidRPr="007F4383">
        <w:rPr>
          <w:i/>
          <w:color w:val="000000"/>
          <w:sz w:val="28"/>
          <w:szCs w:val="28"/>
        </w:rPr>
        <w:t xml:space="preserve"> </w:t>
      </w:r>
    </w:p>
    <w:p w:rsidR="00BD1D34" w:rsidRPr="007F4383" w:rsidRDefault="007F4383" w:rsidP="007F4383">
      <w:pPr>
        <w:pStyle w:val="a8"/>
        <w:spacing w:before="150" w:beforeAutospacing="0" w:after="0" w:afterAutospacing="0" w:line="252" w:lineRule="atLeast"/>
        <w:ind w:right="-142" w:firstLine="360"/>
        <w:jc w:val="both"/>
        <w:textAlignment w:val="baseline"/>
        <w:rPr>
          <w:color w:val="000000"/>
          <w:sz w:val="28"/>
          <w:szCs w:val="28"/>
        </w:rPr>
      </w:pPr>
      <w:r w:rsidRPr="007F4383">
        <w:rPr>
          <w:color w:val="000000"/>
          <w:sz w:val="28"/>
          <w:szCs w:val="28"/>
        </w:rPr>
        <w:t xml:space="preserve">Программы ориентированы на развитие технических и творческих способностей учащихся, организацию научно-исследовательской, проектной деятельности, профессионального самоопределения учащихся;  развитие фантазии, логического и образного мышления. </w:t>
      </w:r>
    </w:p>
    <w:p w:rsidR="00BD1D34" w:rsidRPr="00BD1D34" w:rsidRDefault="00BD1D34" w:rsidP="00BD1D3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1053" w:type="dxa"/>
        <w:jc w:val="center"/>
        <w:tblInd w:w="3061" w:type="dxa"/>
        <w:tblLook w:val="04A0"/>
      </w:tblPr>
      <w:tblGrid>
        <w:gridCol w:w="612"/>
        <w:gridCol w:w="3588"/>
        <w:gridCol w:w="2053"/>
        <w:gridCol w:w="3458"/>
        <w:gridCol w:w="1342"/>
      </w:tblGrid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DE169E">
            <w:pPr>
              <w:spacing w:after="0" w:line="360" w:lineRule="auto"/>
              <w:ind w:left="90" w:firstLine="47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DE169E" w:rsidRPr="00DE169E" w:rsidTr="00DE169E">
        <w:trPr>
          <w:trHeight w:val="525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 по основам дизайна средствами декоративно-прикладного творчества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Воронова Марина Владимировна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4 лет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«Обучение игре на фортепиано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Кожевников Виктор Юрьевич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«Роспись по дереву. Бисероплетение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Корнилова Светлана Анатольевна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программа – дополнительная </w:t>
            </w: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«Текстильная игрушка, </w:t>
            </w: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фильцевание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>»</w:t>
            </w:r>
            <w:r w:rsidR="008D27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Калашникова Жанна Ивановна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«Оригами» (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Магай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«Бисероплетение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Магай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«Художественный труд» (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Жигачева Татьяна Анатольевна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«Юный театрал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КамынинаЕкатеринаВениаминовна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«Мягкая игрушка, вышивка, бумагопластика, валяние»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(авторская)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Монахова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«Чудо-тесто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Морозова Виктория Викторовна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«Флористика, вышивка, бумагопластика, кожаная пластика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авторская)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Нестерова Надежда Васильевна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«Анимация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Петрова Наталья Игоревна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trHeight w:val="237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</w:t>
            </w: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Дополнительная общеобразовательная </w:t>
            </w: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програм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м-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«Вокальное пение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Тарасова Галина Александровна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DE169E" w:rsidRPr="00DE169E" w:rsidTr="00DE169E">
        <w:trPr>
          <w:trHeight w:val="450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«Роспись по дереву»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Страдина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Марианна Васильевна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DE169E" w:rsidRPr="00DE169E" w:rsidTr="00DE169E">
        <w:trPr>
          <w:trHeight w:val="825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«Хореография»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Тихова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«Английский язык для школьников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Варламова Татьяна Геннадьевна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«Английский язык для школьников »(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Варламова Татьяна Геннадьевна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</w:t>
            </w:r>
          </w:p>
        </w:tc>
      </w:tr>
      <w:tr w:rsidR="00DE169E" w:rsidRPr="00DE169E" w:rsidTr="00DE169E">
        <w:trPr>
          <w:trHeight w:val="675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«Я познаю себя»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Капустина Наталья Валентиновна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trHeight w:val="420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«Я - личность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Капустина Наталья Валентиновна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м-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дополнительная общеразвивающая программа «Юный журналист»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Петрова Наталья Игоревна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221</w:t>
            </w:r>
          </w:p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«Путешествие в страну Азбуки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Морозова Виктория Викторовна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trHeight w:val="43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</w:t>
            </w: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Дополнительная общеобразовательная </w:t>
            </w: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«Путешествие в мир сказки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социально-</w:t>
            </w: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педагогическое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Морозова Виктория Викторовна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trHeight w:val="378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«Занимательная математика для малышей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Воронова Марина Владимировна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«Шашки-шахматы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 xml:space="preserve">Овчинников Юрий </w:t>
            </w: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Гермманович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«Шахматы» (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Уханов Виктор Львович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«Обучение основам каратэ» (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Зеленков Дмитрий Валерьевич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«Общая физическая подготовка с элементами тенниса»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Ушанов Владимир Львович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«Ритмика, аэробика»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Серова Жанна Николаевна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«Окружающий мир» для дошкольников (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Воронова Марина Владимировна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«Люблю и изучаю свой край» (</w:t>
            </w:r>
            <w:proofErr w:type="gramStart"/>
            <w:r w:rsidRPr="00DE169E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  <w:proofErr w:type="gramEnd"/>
            <w:r w:rsidRPr="00DE16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туристско-краеведческое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Кангина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lastRenderedPageBreak/>
              <w:t>331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 «</w:t>
            </w:r>
            <w:proofErr w:type="spellStart"/>
            <w:r w:rsidRPr="00DE169E">
              <w:rPr>
                <w:rFonts w:ascii="Times New Roman" w:hAnsi="Times New Roman"/>
                <w:sz w:val="20"/>
                <w:szCs w:val="20"/>
                <w:lang w:val="en-US"/>
              </w:rPr>
              <w:t>DartV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Боровкова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 xml:space="preserve"> Алена Андреевна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 «Киностудия»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техническая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Журавлева Анна Александровна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 «Юный Кутюрье»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Фадеева Яна Альбертовна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 конструирование «</w:t>
            </w:r>
            <w:proofErr w:type="spellStart"/>
            <w:r w:rsidRPr="00DE169E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DE169E">
              <w:rPr>
                <w:rFonts w:ascii="Times New Roman" w:hAnsi="Times New Roman"/>
                <w:sz w:val="20"/>
                <w:szCs w:val="20"/>
              </w:rPr>
              <w:t>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техническая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Морозова Виктория Викторовна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DE169E" w:rsidRPr="00DE169E" w:rsidTr="00DE169E">
        <w:trPr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программа – дополнительная общеразвивающая программа «Вокальное пение» (модифицированная)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69E" w:rsidRPr="00DE169E" w:rsidRDefault="00DE169E" w:rsidP="00823E4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Гвоздева Ксения Анатольевна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69E" w:rsidRPr="00DE169E" w:rsidRDefault="00DE169E" w:rsidP="00823E4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9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</w:tbl>
    <w:p w:rsidR="00F47149" w:rsidRDefault="00F47149" w:rsidP="007C4C0D">
      <w:pPr>
        <w:pStyle w:val="a7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47149" w:rsidRDefault="00F07B06" w:rsidP="00A55717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Организация р</w:t>
      </w:r>
      <w:r w:rsidR="00F47149">
        <w:rPr>
          <w:rFonts w:ascii="Times New Roman" w:hAnsi="Times New Roman"/>
          <w:b/>
          <w:i/>
          <w:sz w:val="28"/>
          <w:szCs w:val="28"/>
        </w:rPr>
        <w:t>ежим</w:t>
      </w:r>
      <w:r>
        <w:rPr>
          <w:rFonts w:ascii="Times New Roman" w:hAnsi="Times New Roman"/>
          <w:b/>
          <w:i/>
          <w:sz w:val="28"/>
          <w:szCs w:val="28"/>
        </w:rPr>
        <w:t xml:space="preserve">а </w:t>
      </w:r>
      <w:r w:rsidR="00F47149">
        <w:rPr>
          <w:rFonts w:ascii="Times New Roman" w:hAnsi="Times New Roman"/>
          <w:b/>
          <w:i/>
          <w:sz w:val="28"/>
          <w:szCs w:val="28"/>
        </w:rPr>
        <w:t xml:space="preserve"> работы учреждения</w:t>
      </w:r>
    </w:p>
    <w:p w:rsidR="00F07B06" w:rsidRPr="00F07B06" w:rsidRDefault="00F07B06" w:rsidP="00F07B06">
      <w:pPr>
        <w:shd w:val="clear" w:color="auto" w:fill="FFFFFF"/>
        <w:spacing w:line="370" w:lineRule="exact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Комплектование детских объединений в Центре  регулируется Уставом с учетом санитарно-эпидемиологических правил и нормативов. Прием детей в Центр осуществляется на основании: письменного заявления родителей (законных представителей); медицинского заключения о состоянии здоровья ребенка с указанием возможности заниматься в группах дополнительного образования по избранному профилю (физкультурно-спортивное направление). Отчисление учащихся из учреждения может производиться в течение всего учебного года в следующих случаях:</w:t>
      </w:r>
    </w:p>
    <w:p w:rsidR="00F07B06" w:rsidRPr="00F07B06" w:rsidRDefault="00F07B06" w:rsidP="00A5571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по завершению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B06">
        <w:rPr>
          <w:rFonts w:ascii="Times New Roman" w:hAnsi="Times New Roman"/>
          <w:sz w:val="28"/>
          <w:szCs w:val="28"/>
        </w:rPr>
        <w:t xml:space="preserve"> обучения;</w:t>
      </w:r>
    </w:p>
    <w:p w:rsidR="00F07B06" w:rsidRPr="00F07B06" w:rsidRDefault="00F07B06" w:rsidP="00A5571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по заявлению родителей (законных представителей) ребенка;</w:t>
      </w:r>
    </w:p>
    <w:p w:rsidR="00F07B06" w:rsidRPr="00F07B06" w:rsidRDefault="00F07B06" w:rsidP="00A5571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по медицинским показаниям, препятствующим обучению;</w:t>
      </w:r>
    </w:p>
    <w:p w:rsidR="00F07B06" w:rsidRPr="00F07B06" w:rsidRDefault="00F07B06" w:rsidP="00A55717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70" w:lineRule="exact"/>
        <w:ind w:firstLine="567"/>
        <w:rPr>
          <w:rFonts w:ascii="Times New Roman" w:hAnsi="Times New Roman"/>
          <w:spacing w:val="-1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за систематическое нарушение правил поведения  учащихся;</w:t>
      </w:r>
    </w:p>
    <w:p w:rsidR="00F07B06" w:rsidRPr="00F07B06" w:rsidRDefault="00F07B06" w:rsidP="00F07B06">
      <w:pPr>
        <w:shd w:val="clear" w:color="auto" w:fill="FFFFFF"/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lastRenderedPageBreak/>
        <w:t>По ходатайству родителей (законных представителей) отчисленный ребёнок может быть восстановлен в объединение или зачислен в установленном порядке в другое объединение для продолжения обучения с учётом уровня усвоения им образовательной программы. Зачисление и отчисление  учащихся   оформляется приказом директора.</w:t>
      </w:r>
    </w:p>
    <w:p w:rsidR="00F07B06" w:rsidRPr="00F07B06" w:rsidRDefault="00F07B06" w:rsidP="00F07B06">
      <w:pPr>
        <w:shd w:val="clear" w:color="auto" w:fill="FFFFFF"/>
        <w:spacing w:line="370" w:lineRule="exact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Продолжительность учебного года составляет 36 учебных недель - с 01 сентября по 31 мая.</w:t>
      </w:r>
    </w:p>
    <w:p w:rsidR="00F07B06" w:rsidRPr="00F07B06" w:rsidRDefault="00F07B06" w:rsidP="00F07B06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>Продолжительность занятий не превышает  45 минут, перерыв между занятиями не менее 10 минут. Занятия начинаются не ранее 08.00 часов, оканчиваются не позднее 20.00 часов.</w:t>
      </w:r>
    </w:p>
    <w:p w:rsidR="00F07B06" w:rsidRPr="00F07B06" w:rsidRDefault="00F07B06" w:rsidP="00F07B06">
      <w:pPr>
        <w:shd w:val="clear" w:color="auto" w:fill="FFFFFF"/>
        <w:spacing w:line="37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 xml:space="preserve">В каникулярное время на базе помещений Центра организуются тематические  </w:t>
      </w:r>
      <w:proofErr w:type="spellStart"/>
      <w:r w:rsidRPr="00F07B06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F07B06">
        <w:rPr>
          <w:rFonts w:ascii="Times New Roman" w:hAnsi="Times New Roman"/>
          <w:sz w:val="28"/>
          <w:szCs w:val="28"/>
        </w:rPr>
        <w:t xml:space="preserve"> </w:t>
      </w:r>
      <w:r w:rsidR="004B3277">
        <w:rPr>
          <w:rFonts w:ascii="Times New Roman" w:hAnsi="Times New Roman"/>
          <w:sz w:val="28"/>
          <w:szCs w:val="28"/>
        </w:rPr>
        <w:t xml:space="preserve"> </w:t>
      </w:r>
      <w:r w:rsidRPr="00F07B06">
        <w:rPr>
          <w:rFonts w:ascii="Times New Roman" w:hAnsi="Times New Roman"/>
          <w:sz w:val="28"/>
          <w:szCs w:val="28"/>
        </w:rPr>
        <w:t>площадки,  оздоровительные лагеря с дневным пребыванием детей. Детские объединения участвуют в проведении массовых мероприятий, экскурсий и т.п. - в рамках реализации комплексного плана мероприятий  «Каникулы».</w:t>
      </w:r>
    </w:p>
    <w:p w:rsidR="00F07B06" w:rsidRDefault="00F07B06" w:rsidP="00F07B06">
      <w:pPr>
        <w:shd w:val="clear" w:color="auto" w:fill="FFFFFF"/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F07B06">
        <w:rPr>
          <w:rFonts w:ascii="Times New Roman" w:hAnsi="Times New Roman"/>
          <w:sz w:val="28"/>
          <w:szCs w:val="28"/>
        </w:rPr>
        <w:t xml:space="preserve">По согласованию с администрацией педагог может вести </w:t>
      </w:r>
      <w:proofErr w:type="gramStart"/>
      <w:r w:rsidRPr="00F07B06">
        <w:rPr>
          <w:rFonts w:ascii="Times New Roman" w:hAnsi="Times New Roman"/>
          <w:sz w:val="28"/>
          <w:szCs w:val="28"/>
        </w:rPr>
        <w:t>педагогическую</w:t>
      </w:r>
      <w:proofErr w:type="gramEnd"/>
      <w:r w:rsidRPr="00F07B06">
        <w:rPr>
          <w:rFonts w:ascii="Times New Roman" w:hAnsi="Times New Roman"/>
          <w:sz w:val="28"/>
          <w:szCs w:val="28"/>
        </w:rPr>
        <w:t xml:space="preserve"> деятельность по индивидуальному образовательному маршруту (ИОМ). Индивидуальный образовательный маршрут может быть разработан как для одного ребенка, так и для группы детей численностью до 6 человек.</w:t>
      </w:r>
    </w:p>
    <w:p w:rsidR="00BB0E2E" w:rsidRPr="0037786C" w:rsidRDefault="00F07B06" w:rsidP="0037786C">
      <w:pPr>
        <w:pStyle w:val="a7"/>
        <w:numPr>
          <w:ilvl w:val="1"/>
          <w:numId w:val="8"/>
        </w:numPr>
        <w:shd w:val="clear" w:color="auto" w:fill="FFFFFF"/>
        <w:spacing w:line="370" w:lineRule="exact"/>
        <w:ind w:right="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учреждения в каникуляр</w:t>
      </w:r>
      <w:r w:rsidR="00BB0E2E">
        <w:rPr>
          <w:rFonts w:ascii="Times New Roman" w:hAnsi="Times New Roman"/>
          <w:b/>
          <w:i/>
          <w:sz w:val="28"/>
          <w:szCs w:val="28"/>
        </w:rPr>
        <w:t>ный период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11"/>
        <w:gridCol w:w="3935"/>
        <w:gridCol w:w="1551"/>
      </w:tblGrid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время, место поведения</w:t>
            </w:r>
          </w:p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 участников</w:t>
            </w:r>
          </w:p>
        </w:tc>
      </w:tr>
      <w:tr w:rsidR="00BB0E2E" w:rsidTr="00BB0E2E">
        <w:trPr>
          <w:trHeight w:val="71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pStyle w:val="Default"/>
              <w:rPr>
                <w:highlight w:val="yellow"/>
              </w:rPr>
            </w:pPr>
            <w:r>
              <w:rPr>
                <w:bCs/>
              </w:rPr>
              <w:t xml:space="preserve">Тематическая </w:t>
            </w:r>
            <w:proofErr w:type="spellStart"/>
            <w:r>
              <w:rPr>
                <w:bCs/>
              </w:rPr>
              <w:t>досуговая</w:t>
            </w:r>
            <w:proofErr w:type="spellEnd"/>
            <w:r>
              <w:rPr>
                <w:bCs/>
              </w:rPr>
              <w:t xml:space="preserve"> площадка «Фантазеры»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31.10.2017г. – 03.1.017г.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Гагарина, 39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</w:tr>
      <w:tr w:rsidR="00BB0E2E" w:rsidTr="00BB0E2E">
        <w:trPr>
          <w:trHeight w:val="71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pStyle w:val="Default"/>
              <w:rPr>
                <w:highlight w:val="yellow"/>
              </w:rPr>
            </w:pPr>
            <w:r>
              <w:rPr>
                <w:bCs/>
              </w:rPr>
              <w:t xml:space="preserve">Тематическая </w:t>
            </w:r>
            <w:proofErr w:type="spellStart"/>
            <w:r>
              <w:rPr>
                <w:bCs/>
              </w:rPr>
              <w:t>досуговая</w:t>
            </w:r>
            <w:proofErr w:type="spellEnd"/>
            <w:r>
              <w:rPr>
                <w:bCs/>
              </w:rPr>
              <w:t xml:space="preserve"> площадка «</w:t>
            </w:r>
            <w:proofErr w:type="spellStart"/>
            <w:r>
              <w:rPr>
                <w:bCs/>
              </w:rPr>
              <w:t>Креатив</w:t>
            </w:r>
            <w:proofErr w:type="spellEnd"/>
            <w:r>
              <w:rPr>
                <w:bCs/>
              </w:rPr>
              <w:t xml:space="preserve"> - </w:t>
            </w:r>
            <w:r>
              <w:rPr>
                <w:bCs/>
                <w:lang w:val="en-US"/>
              </w:rPr>
              <w:t>VII</w:t>
            </w:r>
            <w:r>
              <w:rPr>
                <w:bCs/>
              </w:rPr>
              <w:t>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30.10.2017г. – 03.11.017г.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</w:tr>
      <w:tr w:rsidR="00BB0E2E" w:rsidTr="00BB0E2E">
        <w:trPr>
          <w:trHeight w:val="71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Городского оздоровительного лагеря в осенний  период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30.10.2017г. по 03.11.2017г.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Гагарина, 39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</w:tr>
      <w:tr w:rsidR="00BB0E2E" w:rsidTr="00BB0E2E">
        <w:trPr>
          <w:trHeight w:val="71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pStyle w:val="Default"/>
              <w:rPr>
                <w:color w:val="0070C0"/>
              </w:rPr>
            </w:pPr>
            <w:r>
              <w:rPr>
                <w:bCs/>
              </w:rPr>
              <w:t xml:space="preserve">Тематическая </w:t>
            </w:r>
            <w:proofErr w:type="spellStart"/>
            <w:r>
              <w:rPr>
                <w:bCs/>
              </w:rPr>
              <w:t>досуговая</w:t>
            </w:r>
            <w:proofErr w:type="spellEnd"/>
            <w:r>
              <w:rPr>
                <w:bCs/>
              </w:rPr>
              <w:t xml:space="preserve"> площадка «Космическое путешествие»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02.01.2018г. по 04.03.2018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Полянки, 21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</w:tr>
      <w:tr w:rsidR="00BB0E2E" w:rsidTr="00BB0E2E">
        <w:trPr>
          <w:trHeight w:val="71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pStyle w:val="Default"/>
              <w:rPr>
                <w:highlight w:val="yellow"/>
              </w:rPr>
            </w:pPr>
            <w:r>
              <w:rPr>
                <w:bCs/>
              </w:rPr>
              <w:t xml:space="preserve">Тематическая </w:t>
            </w:r>
            <w:proofErr w:type="spellStart"/>
            <w:r>
              <w:rPr>
                <w:bCs/>
              </w:rPr>
              <w:t>досуговая</w:t>
            </w:r>
            <w:proofErr w:type="spellEnd"/>
            <w:r>
              <w:rPr>
                <w:bCs/>
              </w:rPr>
              <w:t xml:space="preserve"> площадка «</w:t>
            </w:r>
            <w:r>
              <w:t>Танцы на полянках</w:t>
            </w:r>
            <w:r>
              <w:rPr>
                <w:bCs/>
              </w:rPr>
              <w:t>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26.03.2018г. по 30.03.2018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Полянки, 21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</w:tr>
      <w:tr w:rsidR="00BB0E2E" w:rsidTr="00BB0E2E">
        <w:trPr>
          <w:trHeight w:val="71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pStyle w:val="Default"/>
              <w:rPr>
                <w:highlight w:val="yellow"/>
              </w:rPr>
            </w:pPr>
            <w:r>
              <w:rPr>
                <w:bCs/>
              </w:rPr>
              <w:t xml:space="preserve">Тематическая </w:t>
            </w:r>
            <w:proofErr w:type="spellStart"/>
            <w:r>
              <w:rPr>
                <w:bCs/>
              </w:rPr>
              <w:t>досуговая</w:t>
            </w:r>
            <w:proofErr w:type="spellEnd"/>
            <w:r>
              <w:rPr>
                <w:bCs/>
              </w:rPr>
              <w:t xml:space="preserve"> площадка «</w:t>
            </w:r>
            <w:r>
              <w:t>Рукодельница</w:t>
            </w:r>
            <w:r>
              <w:rPr>
                <w:bCs/>
              </w:rPr>
              <w:t>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26.03.2018г. по 30.03.2018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Гагарина, 39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</w:tr>
      <w:tr w:rsidR="00BB0E2E" w:rsidTr="00BB0E2E">
        <w:trPr>
          <w:trHeight w:val="71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pStyle w:val="Default"/>
              <w:rPr>
                <w:highlight w:val="yellow"/>
              </w:rPr>
            </w:pPr>
            <w:r>
              <w:rPr>
                <w:bCs/>
              </w:rPr>
              <w:t xml:space="preserve">Тематическая </w:t>
            </w:r>
            <w:proofErr w:type="spellStart"/>
            <w:r>
              <w:rPr>
                <w:bCs/>
              </w:rPr>
              <w:t>досуговая</w:t>
            </w:r>
            <w:proofErr w:type="spellEnd"/>
            <w:r>
              <w:rPr>
                <w:bCs/>
              </w:rPr>
              <w:t xml:space="preserve"> площадка «</w:t>
            </w:r>
            <w:proofErr w:type="spellStart"/>
            <w:r>
              <w:rPr>
                <w:bCs/>
              </w:rPr>
              <w:t>Креатив</w:t>
            </w:r>
            <w:proofErr w:type="spellEnd"/>
            <w:r>
              <w:rPr>
                <w:bCs/>
              </w:rPr>
              <w:t xml:space="preserve"> - </w:t>
            </w:r>
            <w:r>
              <w:rPr>
                <w:bCs/>
                <w:lang w:val="en-US"/>
              </w:rPr>
              <w:t>VIII</w:t>
            </w:r>
            <w:r>
              <w:rPr>
                <w:bCs/>
              </w:rPr>
              <w:t>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26.03.2018г. по 30.03.2018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</w:tr>
      <w:tr w:rsidR="00BB0E2E" w:rsidTr="00BB0E2E">
        <w:trPr>
          <w:trHeight w:val="71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pStyle w:val="Default"/>
              <w:rPr>
                <w:highlight w:val="yellow"/>
              </w:rPr>
            </w:pPr>
            <w:r>
              <w:rPr>
                <w:bCs/>
              </w:rPr>
              <w:t xml:space="preserve">Тематическая </w:t>
            </w:r>
            <w:proofErr w:type="spellStart"/>
            <w:r>
              <w:rPr>
                <w:bCs/>
              </w:rPr>
              <w:t>досуговая</w:t>
            </w:r>
            <w:proofErr w:type="spellEnd"/>
            <w:r>
              <w:rPr>
                <w:bCs/>
              </w:rPr>
              <w:t xml:space="preserve"> площадка «</w:t>
            </w:r>
            <w:r>
              <w:t>Компас</w:t>
            </w:r>
            <w:r>
              <w:rPr>
                <w:bCs/>
              </w:rPr>
              <w:t xml:space="preserve">»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26.03.2018г. по 30.03.2018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Полянки, 21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 лет</w:t>
            </w:r>
          </w:p>
        </w:tc>
      </w:tr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«Мир вокруг нас» (практический английский)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04.06.2018 по 29.06.2018 Гагарина, 39  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лет</w:t>
            </w:r>
          </w:p>
        </w:tc>
      </w:tr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«Люблю и изучаю Ярославль»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04.06.2018 по 15.06.2018 Полянки, 21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</w:tr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«Юный дизайнер»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04.06.2018 по 15.06.2018 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Полянки, 21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</w:tr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тематический лагерь с дневной формой пребывания «Родничок»,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 7-14 лет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04.06.2018 по 28.06.2018 Гагарина, 39  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человек, 7-14 лет</w:t>
            </w:r>
          </w:p>
        </w:tc>
      </w:tr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лагерь труда и отдыха с дневным пребыванием детей «Профи»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04.06.2018 по 27.06.2018 Титова, 29 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трудной жизненной ситуацией, 20 человек,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14-15 лет</w:t>
            </w:r>
          </w:p>
        </w:tc>
      </w:tr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02.07.2018 по 13.07.2018 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Полянки, 21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 лет</w:t>
            </w:r>
          </w:p>
        </w:tc>
      </w:tr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02.07.2018 по 13.07.2018 Титова, 29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 лет</w:t>
            </w:r>
          </w:p>
        </w:tc>
      </w:tr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«Дизайн интерьера»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16.07.2018 по 27.07.2018 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Полянки, 21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</w:tr>
      <w:tr w:rsidR="00BB0E2E" w:rsidTr="00BB0E2E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2E" w:rsidRDefault="00BB0E2E" w:rsidP="00A55717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</w:t>
            </w:r>
          </w:p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«Безопасное детство»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13.08.2018 по 24.08.2018 Титова, 29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2E" w:rsidRDefault="00BB0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лет</w:t>
            </w:r>
          </w:p>
        </w:tc>
      </w:tr>
    </w:tbl>
    <w:p w:rsidR="00F07B06" w:rsidRDefault="00F07B06" w:rsidP="00F07B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0E2E" w:rsidRDefault="00BB0E2E" w:rsidP="00096768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Организация</w:t>
      </w:r>
      <w:r w:rsidR="00AE15E1">
        <w:rPr>
          <w:rFonts w:ascii="Times New Roman" w:hAnsi="Times New Roman"/>
          <w:b/>
          <w:i/>
          <w:sz w:val="28"/>
          <w:szCs w:val="28"/>
        </w:rPr>
        <w:t xml:space="preserve"> психологического сопровождения образовательного процесса</w:t>
      </w:r>
    </w:p>
    <w:p w:rsidR="00AE15E1" w:rsidRDefault="00AE15E1" w:rsidP="00AE15E1">
      <w:pPr>
        <w:pStyle w:val="20"/>
        <w:tabs>
          <w:tab w:val="left" w:pos="900"/>
        </w:tabs>
        <w:rPr>
          <w:color w:val="000000"/>
          <w:sz w:val="28"/>
          <w:szCs w:val="28"/>
        </w:rPr>
      </w:pPr>
      <w:r>
        <w:rPr>
          <w:b/>
          <w:bCs/>
          <w:szCs w:val="20"/>
        </w:rPr>
        <w:tab/>
      </w:r>
      <w:r>
        <w:rPr>
          <w:bCs/>
          <w:sz w:val="28"/>
          <w:szCs w:val="28"/>
        </w:rPr>
        <w:t>Приоритетными</w:t>
      </w:r>
      <w:r w:rsidRPr="00AE15E1">
        <w:rPr>
          <w:bCs/>
          <w:sz w:val="28"/>
          <w:szCs w:val="28"/>
        </w:rPr>
        <w:t xml:space="preserve"> направления</w:t>
      </w:r>
      <w:r>
        <w:rPr>
          <w:bCs/>
          <w:sz w:val="28"/>
          <w:szCs w:val="28"/>
        </w:rPr>
        <w:t xml:space="preserve">ми </w:t>
      </w:r>
      <w:r w:rsidRPr="00AE15E1">
        <w:rPr>
          <w:bCs/>
          <w:sz w:val="28"/>
          <w:szCs w:val="28"/>
        </w:rPr>
        <w:t xml:space="preserve"> деяте</w:t>
      </w:r>
      <w:r>
        <w:rPr>
          <w:bCs/>
          <w:sz w:val="28"/>
          <w:szCs w:val="28"/>
        </w:rPr>
        <w:t xml:space="preserve">льности психологической службы является  </w:t>
      </w:r>
      <w:r w:rsidRPr="00AE15E1">
        <w:rPr>
          <w:color w:val="000000"/>
          <w:sz w:val="28"/>
          <w:szCs w:val="28"/>
        </w:rPr>
        <w:t>развитие мотивации личности к познанию и творчеству, реализация</w:t>
      </w:r>
      <w:r>
        <w:rPr>
          <w:color w:val="000000"/>
          <w:sz w:val="28"/>
          <w:szCs w:val="28"/>
        </w:rPr>
        <w:t xml:space="preserve"> дополнительных </w:t>
      </w:r>
      <w:proofErr w:type="spellStart"/>
      <w:r>
        <w:rPr>
          <w:color w:val="000000"/>
          <w:sz w:val="28"/>
          <w:szCs w:val="28"/>
        </w:rPr>
        <w:t>общеразвивающих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AE15E1">
        <w:rPr>
          <w:color w:val="000000"/>
          <w:sz w:val="28"/>
          <w:szCs w:val="28"/>
        </w:rPr>
        <w:t xml:space="preserve"> программ и услуг в интересах личности, общества, государства.</w:t>
      </w:r>
    </w:p>
    <w:p w:rsidR="00ED1EDE" w:rsidRDefault="00ED1EDE" w:rsidP="00AE15E1">
      <w:pPr>
        <w:pStyle w:val="20"/>
        <w:tabs>
          <w:tab w:val="left" w:pos="900"/>
        </w:tabs>
        <w:rPr>
          <w:color w:val="000000"/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427"/>
        <w:gridCol w:w="2978"/>
        <w:gridCol w:w="1419"/>
        <w:gridCol w:w="1560"/>
        <w:gridCol w:w="1560"/>
        <w:gridCol w:w="1986"/>
      </w:tblGrid>
      <w:tr w:rsidR="00ED1EDE" w:rsidTr="00ED1EDE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DE" w:rsidRPr="00ED1EDE" w:rsidRDefault="00ED1EDE">
            <w:pPr>
              <w:pStyle w:val="Default"/>
              <w:jc w:val="center"/>
              <w:rPr>
                <w:b/>
                <w:color w:val="auto"/>
              </w:rPr>
            </w:pPr>
            <w:r w:rsidRPr="00ED1EDE">
              <w:rPr>
                <w:b/>
                <w:color w:val="auto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DE" w:rsidRPr="00ED1EDE" w:rsidRDefault="00ED1EDE">
            <w:pPr>
              <w:pStyle w:val="Default"/>
              <w:jc w:val="center"/>
              <w:rPr>
                <w:b/>
                <w:color w:val="auto"/>
              </w:rPr>
            </w:pPr>
            <w:r w:rsidRPr="00ED1EDE">
              <w:rPr>
                <w:b/>
                <w:color w:val="auto"/>
              </w:rPr>
              <w:t>Целевая</w:t>
            </w:r>
          </w:p>
          <w:p w:rsidR="00ED1EDE" w:rsidRPr="00ED1EDE" w:rsidRDefault="00ED1EDE">
            <w:pPr>
              <w:pStyle w:val="Default"/>
              <w:jc w:val="center"/>
              <w:rPr>
                <w:b/>
                <w:color w:val="auto"/>
              </w:rPr>
            </w:pPr>
            <w:r w:rsidRPr="00ED1EDE">
              <w:rPr>
                <w:b/>
                <w:color w:val="auto"/>
              </w:rPr>
              <w:t>Аудитория</w:t>
            </w:r>
          </w:p>
          <w:p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ED1EDE">
              <w:rPr>
                <w:b/>
                <w:color w:val="auto"/>
              </w:rPr>
              <w:t>(с кем работает специалист)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Цель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DE" w:rsidRDefault="00ED1ED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Результаты</w:t>
            </w:r>
          </w:p>
        </w:tc>
      </w:tr>
      <w:tr w:rsidR="00ED1EDE" w:rsidTr="00ED1EDE"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E" w:rsidRDefault="00ED1ED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Pr="00ED1EDE" w:rsidRDefault="00ED1EDE">
            <w:pPr>
              <w:pStyle w:val="Default"/>
            </w:pPr>
            <w:r w:rsidRPr="00ED1EDE">
              <w:t xml:space="preserve">Мониторинг уровня удовлетворенности качеством оказываемых услуг в ЦВР «Приоритет» </w:t>
            </w:r>
          </w:p>
          <w:p w:rsidR="00ED1EDE" w:rsidRDefault="00ED1ED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rPr>
                <w:color w:val="auto"/>
              </w:rPr>
              <w:t>Родители и 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t xml:space="preserve">Выполнение муниципального задания образовательных услуг </w:t>
            </w:r>
            <w:r w:rsidRPr="00ED1EDE">
              <w:lastRenderedPageBreak/>
              <w:t>ЦВР "Приоритет"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Default="00ED1EDE" w:rsidP="00ED1EDE">
            <w:pPr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выявить уровень удовлетворенности </w:t>
            </w:r>
            <w:r w:rsidRPr="00ED1EDE">
              <w:rPr>
                <w:rFonts w:ascii="Times New Roman" w:hAnsi="Times New Roman"/>
                <w:sz w:val="24"/>
                <w:szCs w:val="24"/>
              </w:rPr>
              <w:lastRenderedPageBreak/>
              <w:t>качеством оказанных образовательных услуг ЦВР "Приоритет"</w:t>
            </w:r>
            <w:proofErr w:type="gramStart"/>
            <w:r w:rsidRPr="00ED1EDE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D1EDE">
              <w:rPr>
                <w:rFonts w:ascii="Times New Roman" w:hAnsi="Times New Roman"/>
                <w:sz w:val="24"/>
                <w:szCs w:val="24"/>
              </w:rPr>
              <w:t>выявить эмоциональное отношение детей к ЦВР «Приоритет»;</w:t>
            </w:r>
          </w:p>
          <w:p w:rsidR="00ED1EDE" w:rsidRPr="00ED1EDE" w:rsidRDefault="00ED1EDE" w:rsidP="00ED1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1EDE">
              <w:rPr>
                <w:rFonts w:ascii="Times New Roman" w:hAnsi="Times New Roman"/>
                <w:sz w:val="24"/>
                <w:szCs w:val="24"/>
              </w:rPr>
              <w:t xml:space="preserve"> выявить уровень удовлетворенностью условиями в ЦВР "Приоритет";</w:t>
            </w:r>
          </w:p>
          <w:p w:rsidR="00ED1EDE" w:rsidRPr="00ED1EDE" w:rsidRDefault="00ED1EDE" w:rsidP="00ED1EDE">
            <w:pPr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- выявить межличностное общение педагогов с детьми;</w:t>
            </w:r>
          </w:p>
          <w:p w:rsidR="00ED1EDE" w:rsidRPr="00ED1EDE" w:rsidRDefault="00ED1EDE" w:rsidP="00ED1EDE">
            <w:pPr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- выявить какие новые объединения дети хотели бы видеть в ЦВР «Приоритет».</w:t>
            </w:r>
          </w:p>
          <w:p w:rsidR="00ED1EDE" w:rsidRDefault="00ED1ED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E" w:rsidRP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показал высокий уровень степени удовлетвореннос</w:t>
            </w:r>
            <w:r w:rsidRPr="00ED1EDE">
              <w:rPr>
                <w:rFonts w:ascii="Times New Roman" w:hAnsi="Times New Roman"/>
                <w:sz w:val="24"/>
                <w:szCs w:val="24"/>
              </w:rPr>
              <w:lastRenderedPageBreak/>
              <w:t>ти обучающимися качеством образовательных услуг, оказываемых ЦВР "Приоритет" по всем основным направлениям;</w:t>
            </w:r>
          </w:p>
          <w:p w:rsidR="00ED1EDE" w:rsidRP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Мониторинг показал высокий уровень степени удовлетворенности обучающимися условиями, созданными для обучения в ЦВР "Приоритет";</w:t>
            </w:r>
          </w:p>
          <w:p w:rsidR="00ED1EDE" w:rsidRP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Мониторинг показал высокий уровень положительного эмоционального состояния обучающихся в ЦВР «Приоритет»;</w:t>
            </w:r>
          </w:p>
          <w:p w:rsidR="00ED1EDE" w:rsidRP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>Мониторинг показал высокий уровень межличностных отношений (педагог – обучающийся);</w:t>
            </w:r>
          </w:p>
          <w:p w:rsidR="00ED1EDE" w:rsidRDefault="00ED1EDE" w:rsidP="00ED1EDE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D1EDE">
              <w:rPr>
                <w:rFonts w:ascii="Times New Roman" w:hAnsi="Times New Roman"/>
                <w:sz w:val="24"/>
                <w:szCs w:val="24"/>
              </w:rPr>
              <w:t xml:space="preserve">Мониторинг показал низкий уровень информированности обучающихся о разнообразии объединений в ЦВП </w:t>
            </w:r>
            <w:r w:rsidRPr="00ED1EDE">
              <w:rPr>
                <w:rFonts w:ascii="Times New Roman" w:hAnsi="Times New Roman"/>
                <w:sz w:val="24"/>
                <w:szCs w:val="24"/>
              </w:rPr>
              <w:lastRenderedPageBreak/>
              <w:t>«Приоритет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</w:tr>
      <w:tr w:rsidR="00ED1EDE" w:rsidTr="00ED1EDE">
        <w:trPr>
          <w:trHeight w:val="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E" w:rsidRDefault="00ED1ED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rPr>
                <w:color w:val="auto"/>
              </w:rPr>
              <w:t>Профилактика употребления ПАВ и пропаганда 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rPr>
                <w:color w:val="auto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E" w:rsidRPr="00ED1EDE" w:rsidRDefault="00ED1EDE">
            <w:pPr>
              <w:pStyle w:val="Default"/>
              <w:rPr>
                <w:color w:val="auto"/>
              </w:rPr>
            </w:pPr>
            <w:r w:rsidRPr="00ED1EDE">
              <w:rPr>
                <w:color w:val="auto"/>
              </w:rPr>
              <w:t xml:space="preserve">Проинформировать подростков о вреде и последствиях употребления ПАВ.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E" w:rsidRPr="00ED1EDE" w:rsidRDefault="00ED1EDE" w:rsidP="00A55717">
            <w:pPr>
              <w:pStyle w:val="Default"/>
              <w:numPr>
                <w:ilvl w:val="0"/>
                <w:numId w:val="13"/>
              </w:numPr>
              <w:ind w:left="176" w:hanging="142"/>
            </w:pPr>
            <w:r w:rsidRPr="00ED1EDE">
              <w:t>Разобрать день подростка</w:t>
            </w:r>
          </w:p>
          <w:p w:rsidR="00ED1EDE" w:rsidRPr="00ED1EDE" w:rsidRDefault="00ED1EDE" w:rsidP="00A55717">
            <w:pPr>
              <w:pStyle w:val="Default"/>
              <w:numPr>
                <w:ilvl w:val="0"/>
                <w:numId w:val="13"/>
              </w:numPr>
              <w:ind w:left="176" w:hanging="142"/>
            </w:pPr>
            <w:r w:rsidRPr="00ED1EDE">
              <w:t>Выявить, что заставляет ребенка принимать ПАВ</w:t>
            </w:r>
          </w:p>
          <w:p w:rsidR="00ED1EDE" w:rsidRDefault="00ED1EDE" w:rsidP="00A55717">
            <w:pPr>
              <w:pStyle w:val="Default"/>
              <w:numPr>
                <w:ilvl w:val="0"/>
                <w:numId w:val="13"/>
              </w:numPr>
              <w:ind w:left="176" w:hanging="142"/>
              <w:rPr>
                <w:sz w:val="20"/>
              </w:rPr>
            </w:pPr>
            <w:r w:rsidRPr="00ED1EDE">
              <w:t>Рассказать какие вещества являются 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E" w:rsidRPr="00ED1EDE" w:rsidRDefault="00ED1EDE" w:rsidP="00ED1EDE">
            <w:pPr>
              <w:pStyle w:val="Default"/>
            </w:pPr>
            <w:proofErr w:type="gramStart"/>
            <w:r>
              <w:rPr>
                <w:sz w:val="20"/>
              </w:rPr>
              <w:t>Т</w:t>
            </w:r>
            <w:r w:rsidRPr="00ED1EDE">
              <w:t xml:space="preserve">ренинг позволил подросткам получить информацию о действии наркотических и других </w:t>
            </w:r>
            <w:proofErr w:type="spellStart"/>
            <w:r w:rsidRPr="00ED1EDE">
              <w:t>психоактивных</w:t>
            </w:r>
            <w:proofErr w:type="spellEnd"/>
            <w:r w:rsidRPr="00ED1EDE">
              <w:t xml:space="preserve"> веществ на организм, с ориентировал  их на способность делать выбор в пользу здорового образа жизни, что позволило им осознать свои ресурсы и сформировать  определенные поведенческие навыки, способствующие здоровому образу жизни. </w:t>
            </w:r>
            <w:proofErr w:type="gramEnd"/>
          </w:p>
          <w:p w:rsidR="00ED1EDE" w:rsidRDefault="00ED1ED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AC7449" w:rsidRDefault="00AC7449" w:rsidP="00AE15E1">
      <w:pPr>
        <w:pStyle w:val="20"/>
        <w:tabs>
          <w:tab w:val="left" w:pos="900"/>
        </w:tabs>
        <w:rPr>
          <w:bCs/>
          <w:sz w:val="28"/>
          <w:szCs w:val="28"/>
        </w:rPr>
      </w:pPr>
    </w:p>
    <w:p w:rsidR="00AC7449" w:rsidRDefault="00AC7449" w:rsidP="00AE15E1">
      <w:pPr>
        <w:pStyle w:val="20"/>
        <w:tabs>
          <w:tab w:val="left" w:pos="90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психологического сопровождения образовательного процесса в 2017/2018 учебном году.</w:t>
      </w:r>
    </w:p>
    <w:p w:rsidR="00AC7449" w:rsidRPr="00AE15E1" w:rsidRDefault="00AC7449" w:rsidP="00AE15E1">
      <w:pPr>
        <w:pStyle w:val="20"/>
        <w:tabs>
          <w:tab w:val="left" w:pos="900"/>
        </w:tabs>
        <w:rPr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425"/>
        <w:gridCol w:w="1788"/>
        <w:gridCol w:w="5000"/>
      </w:tblGrid>
      <w:tr w:rsidR="00AC7449" w:rsidTr="00AC744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/>
                <w:bCs/>
                <w:sz w:val="24"/>
                <w:szCs w:val="24"/>
              </w:rPr>
              <w:t>Контингент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Направленность материалов</w:t>
            </w:r>
          </w:p>
        </w:tc>
      </w:tr>
      <w:tr w:rsidR="00AC7449" w:rsidTr="00AC744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 w:rsidP="001B5B6F">
            <w:pPr>
              <w:tabs>
                <w:tab w:val="num" w:pos="720"/>
                <w:tab w:val="num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Профессиональное выгорание профилактика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Педагоги, администрация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9" w:rsidRPr="00AC7449" w:rsidRDefault="00AC744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7449">
              <w:rPr>
                <w:rFonts w:ascii="Times New Roman" w:hAnsi="Times New Roman"/>
                <w:sz w:val="24"/>
                <w:szCs w:val="24"/>
              </w:rPr>
              <w:t>Психопрофилактика</w:t>
            </w:r>
            <w:proofErr w:type="spellEnd"/>
            <w:r w:rsidRPr="00AC7449">
              <w:rPr>
                <w:rFonts w:ascii="Times New Roman" w:hAnsi="Times New Roman"/>
                <w:sz w:val="24"/>
                <w:szCs w:val="24"/>
              </w:rPr>
              <w:t xml:space="preserve"> эмоционального выгорания, нервно-психического напряжения, истощения эмоционально-энергетических и личностных ресурсов педагога.</w:t>
            </w:r>
          </w:p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7449" w:rsidTr="00AC744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 w:rsidP="001B5B6F">
            <w:pPr>
              <w:tabs>
                <w:tab w:val="num" w:pos="720"/>
                <w:tab w:val="num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sz w:val="24"/>
                <w:szCs w:val="24"/>
              </w:rPr>
              <w:t xml:space="preserve">Изучение личности ребенка – важнейшее условие развития творческого потенциала </w:t>
            </w:r>
            <w:r w:rsidRPr="00AC7449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sz w:val="24"/>
                <w:szCs w:val="24"/>
              </w:rPr>
              <w:t>Обеспечить условия для формирования творческой индивидуальности ребенка.</w:t>
            </w:r>
          </w:p>
        </w:tc>
      </w:tr>
      <w:tr w:rsidR="00AC7449" w:rsidTr="00AC744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 w:rsidP="001B5B6F">
            <w:pPr>
              <w:tabs>
                <w:tab w:val="num" w:pos="720"/>
                <w:tab w:val="num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 xml:space="preserve">Вводная диагностика уровня </w:t>
            </w:r>
            <w:proofErr w:type="spellStart"/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компетенций (личностных, коммуникативных, регулятивных, познавательных)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Дети от 7 до 17лет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sz w:val="24"/>
                <w:szCs w:val="24"/>
              </w:rPr>
              <w:t>УУД  в норме</w:t>
            </w:r>
          </w:p>
        </w:tc>
      </w:tr>
      <w:tr w:rsidR="00AC7449" w:rsidTr="00AC744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 w:rsidP="001B5B6F">
            <w:pPr>
              <w:tabs>
                <w:tab w:val="num" w:pos="720"/>
                <w:tab w:val="num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Профилактика употребления ПАВ и пропаганда ЗОЖ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Дети от 10 до 17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 xml:space="preserve">Получить информацию о действии наркотических и других </w:t>
            </w:r>
            <w:proofErr w:type="spellStart"/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 xml:space="preserve"> веществ на организм. </w:t>
            </w:r>
          </w:p>
        </w:tc>
      </w:tr>
      <w:tr w:rsidR="00AC7449" w:rsidTr="00AC744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 w:rsidP="001B5B6F">
            <w:pPr>
              <w:tabs>
                <w:tab w:val="num" w:pos="720"/>
                <w:tab w:val="num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Трудности в общении у подростков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Подростки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 xml:space="preserve">Разобрали, почему возникают трудности в общении. Поговорили о подростковом возрасте. Выявили специфику общения. </w:t>
            </w:r>
          </w:p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7449" w:rsidTr="00AC744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 w:rsidP="001B5B6F">
            <w:pPr>
              <w:tabs>
                <w:tab w:val="num" w:pos="720"/>
                <w:tab w:val="num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Дерево целей – иерархическое визуальное представление достижений целей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 xml:space="preserve">Подростки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наиболее актуальных целей  и планов на жизнь. Выявить подцели и нахождения пути достижения к главной цели. Разделения понятия цель и желание. </w:t>
            </w:r>
          </w:p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7449" w:rsidTr="00AC7449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 w:rsidP="001B5B6F">
            <w:pPr>
              <w:tabs>
                <w:tab w:val="num" w:pos="720"/>
                <w:tab w:val="num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«Я – больше не боюсь!». Борьба  детей со страхами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>Дети от 9 до 17 лет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49" w:rsidRPr="00AC7449" w:rsidRDefault="00AC744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449">
              <w:rPr>
                <w:rFonts w:ascii="Times New Roman" w:hAnsi="Times New Roman"/>
                <w:bCs/>
                <w:sz w:val="24"/>
                <w:szCs w:val="24"/>
              </w:rPr>
              <w:t xml:space="preserve">Осознание страха, трансформацию.  </w:t>
            </w:r>
          </w:p>
        </w:tc>
      </w:tr>
    </w:tbl>
    <w:p w:rsidR="005D5B70" w:rsidRDefault="005D5B70" w:rsidP="00AC7449">
      <w:pPr>
        <w:tabs>
          <w:tab w:val="num" w:pos="360"/>
          <w:tab w:val="num" w:pos="720"/>
        </w:tabs>
        <w:jc w:val="both"/>
        <w:rPr>
          <w:b/>
          <w:bCs/>
          <w:sz w:val="20"/>
          <w:szCs w:val="20"/>
        </w:rPr>
      </w:pPr>
    </w:p>
    <w:p w:rsidR="005D5B70" w:rsidRPr="005D5B70" w:rsidRDefault="005D5B70" w:rsidP="0077619F">
      <w:pPr>
        <w:tabs>
          <w:tab w:val="num" w:pos="360"/>
          <w:tab w:val="num" w:pos="720"/>
        </w:tabs>
        <w:ind w:right="-426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2.5 Воспитательная работа</w:t>
      </w:r>
    </w:p>
    <w:p w:rsidR="0077619F" w:rsidRPr="0077619F" w:rsidRDefault="0077619F" w:rsidP="0077619F">
      <w:pPr>
        <w:shd w:val="clear" w:color="auto" w:fill="FFFFFF"/>
        <w:spacing w:after="0" w:line="365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eastAsia="Times New Roman" w:hAnsi="Times New Roman"/>
          <w:b/>
          <w:bCs/>
          <w:sz w:val="28"/>
          <w:szCs w:val="28"/>
        </w:rPr>
        <w:t xml:space="preserve">Цель: </w:t>
      </w:r>
      <w:r w:rsidRPr="0077619F">
        <w:rPr>
          <w:rFonts w:ascii="Times New Roman" w:eastAsia="Times New Roman" w:hAnsi="Times New Roman"/>
          <w:sz w:val="28"/>
          <w:szCs w:val="28"/>
        </w:rPr>
        <w:t>Воспитание и развитие личности детей и подростков</w:t>
      </w:r>
      <w:r>
        <w:rPr>
          <w:rFonts w:ascii="Times New Roman" w:eastAsia="Times New Roman" w:hAnsi="Times New Roman"/>
          <w:sz w:val="28"/>
          <w:szCs w:val="28"/>
        </w:rPr>
        <w:t xml:space="preserve">,  </w:t>
      </w:r>
      <w:r w:rsidRPr="0077619F">
        <w:rPr>
          <w:rFonts w:ascii="Times New Roman" w:eastAsia="Times New Roman" w:hAnsi="Times New Roman"/>
          <w:spacing w:val="-1"/>
          <w:sz w:val="28"/>
          <w:szCs w:val="28"/>
        </w:rPr>
        <w:t xml:space="preserve">включение их в социально-культурный опыт современного общества, создание </w:t>
      </w:r>
      <w:r w:rsidRPr="0077619F">
        <w:rPr>
          <w:rFonts w:ascii="Times New Roman" w:eastAsia="Times New Roman" w:hAnsi="Times New Roman"/>
          <w:sz w:val="28"/>
          <w:szCs w:val="28"/>
        </w:rPr>
        <w:t>условий для проявления внутренней мотивации, способности самостоятельно определять гражданскую позицию.</w:t>
      </w:r>
    </w:p>
    <w:p w:rsidR="0077619F" w:rsidRPr="0077619F" w:rsidRDefault="0077619F" w:rsidP="0077619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Задачи:</w:t>
      </w:r>
    </w:p>
    <w:p w:rsidR="0077619F" w:rsidRPr="0077619F" w:rsidRDefault="0077619F" w:rsidP="0077619F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hAnsi="Times New Roman"/>
          <w:spacing w:val="-3"/>
          <w:sz w:val="28"/>
          <w:szCs w:val="28"/>
        </w:rPr>
        <w:t xml:space="preserve">-  </w:t>
      </w:r>
      <w:r w:rsidRPr="0077619F">
        <w:rPr>
          <w:rFonts w:ascii="Times New Roman" w:eastAsia="Times New Roman" w:hAnsi="Times New Roman"/>
          <w:spacing w:val="-3"/>
          <w:sz w:val="28"/>
          <w:szCs w:val="28"/>
        </w:rPr>
        <w:t xml:space="preserve">создание эффективной системы совместной деятельности детей и взрослых </w:t>
      </w:r>
      <w:r w:rsidRPr="0077619F">
        <w:rPr>
          <w:rFonts w:ascii="Times New Roman" w:eastAsia="Times New Roman" w:hAnsi="Times New Roman"/>
          <w:sz w:val="28"/>
          <w:szCs w:val="28"/>
        </w:rPr>
        <w:t xml:space="preserve">для организации </w:t>
      </w:r>
      <w:proofErr w:type="spellStart"/>
      <w:r w:rsidRPr="0077619F">
        <w:rPr>
          <w:rFonts w:ascii="Times New Roman" w:eastAsia="Times New Roman" w:hAnsi="Times New Roman"/>
          <w:sz w:val="28"/>
          <w:szCs w:val="28"/>
        </w:rPr>
        <w:t>досуговой</w:t>
      </w:r>
      <w:proofErr w:type="spellEnd"/>
      <w:r w:rsidRPr="0077619F">
        <w:rPr>
          <w:rFonts w:ascii="Times New Roman" w:eastAsia="Times New Roman" w:hAnsi="Times New Roman"/>
          <w:sz w:val="28"/>
          <w:szCs w:val="28"/>
        </w:rPr>
        <w:t xml:space="preserve"> развивающей деятельности;</w:t>
      </w:r>
    </w:p>
    <w:p w:rsidR="0077619F" w:rsidRPr="0077619F" w:rsidRDefault="0077619F" w:rsidP="0077619F">
      <w:pPr>
        <w:shd w:val="clear" w:color="auto" w:fill="FFFFFF"/>
        <w:spacing w:after="0" w:line="355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hAnsi="Times New Roman"/>
          <w:spacing w:val="-3"/>
          <w:sz w:val="28"/>
          <w:szCs w:val="28"/>
        </w:rPr>
        <w:t xml:space="preserve">-   </w:t>
      </w:r>
      <w:r w:rsidRPr="0077619F">
        <w:rPr>
          <w:rFonts w:ascii="Times New Roman" w:eastAsia="Times New Roman" w:hAnsi="Times New Roman"/>
          <w:spacing w:val="-3"/>
          <w:sz w:val="28"/>
          <w:szCs w:val="28"/>
        </w:rPr>
        <w:t xml:space="preserve">вовлечение детей и подростков в активную коллективную творческую </w:t>
      </w:r>
      <w:r w:rsidRPr="0077619F">
        <w:rPr>
          <w:rFonts w:ascii="Times New Roman" w:eastAsia="Times New Roman" w:hAnsi="Times New Roman"/>
          <w:sz w:val="28"/>
          <w:szCs w:val="28"/>
        </w:rPr>
        <w:t>деятельность;</w:t>
      </w:r>
    </w:p>
    <w:p w:rsidR="0077619F" w:rsidRPr="0077619F" w:rsidRDefault="0077619F" w:rsidP="0077619F">
      <w:pPr>
        <w:shd w:val="clear" w:color="auto" w:fill="FFFFFF"/>
        <w:spacing w:after="0" w:line="350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eastAsia="Times New Roman" w:hAnsi="Times New Roman"/>
          <w:iCs/>
          <w:spacing w:val="-3"/>
          <w:sz w:val="28"/>
          <w:szCs w:val="28"/>
        </w:rPr>
        <w:t xml:space="preserve">- </w:t>
      </w:r>
      <w:r w:rsidRPr="0077619F">
        <w:rPr>
          <w:rFonts w:ascii="Times New Roman" w:eastAsia="Times New Roman" w:hAnsi="Times New Roman"/>
          <w:i/>
          <w:iCs/>
          <w:spacing w:val="-3"/>
          <w:sz w:val="28"/>
          <w:szCs w:val="28"/>
        </w:rPr>
        <w:t xml:space="preserve"> </w:t>
      </w:r>
      <w:r w:rsidRPr="0077619F">
        <w:rPr>
          <w:rFonts w:ascii="Times New Roman" w:eastAsia="Times New Roman" w:hAnsi="Times New Roman"/>
          <w:spacing w:val="-3"/>
          <w:sz w:val="28"/>
          <w:szCs w:val="28"/>
        </w:rPr>
        <w:t xml:space="preserve">создание условий для самостоятельной реализации и самостоятельного </w:t>
      </w:r>
      <w:r w:rsidRPr="0077619F">
        <w:rPr>
          <w:rFonts w:ascii="Times New Roman" w:eastAsia="Times New Roman" w:hAnsi="Times New Roman"/>
          <w:sz w:val="28"/>
          <w:szCs w:val="28"/>
        </w:rPr>
        <w:t>развития детей и подростков;</w:t>
      </w:r>
    </w:p>
    <w:p w:rsidR="0077619F" w:rsidRPr="0077619F" w:rsidRDefault="0077619F" w:rsidP="0077619F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7619F">
        <w:rPr>
          <w:rFonts w:ascii="Times New Roman" w:eastAsia="Times New Roman" w:hAnsi="Times New Roman"/>
          <w:spacing w:val="-3"/>
          <w:sz w:val="28"/>
          <w:szCs w:val="28"/>
        </w:rPr>
        <w:lastRenderedPageBreak/>
        <w:t xml:space="preserve">-  формирование социальной грамотности, социальной активности, социальной </w:t>
      </w:r>
      <w:r w:rsidRPr="0077619F">
        <w:rPr>
          <w:rFonts w:ascii="Times New Roman" w:eastAsia="Times New Roman" w:hAnsi="Times New Roman"/>
          <w:sz w:val="28"/>
          <w:szCs w:val="28"/>
        </w:rPr>
        <w:t>устойчивости;</w:t>
      </w:r>
    </w:p>
    <w:p w:rsidR="0077619F" w:rsidRPr="0077619F" w:rsidRDefault="0077619F" w:rsidP="0077619F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77619F">
        <w:rPr>
          <w:rFonts w:ascii="Times New Roman" w:hAnsi="Times New Roman"/>
          <w:spacing w:val="-2"/>
          <w:sz w:val="28"/>
          <w:szCs w:val="28"/>
        </w:rPr>
        <w:t xml:space="preserve">-  </w:t>
      </w:r>
      <w:r w:rsidRPr="0077619F">
        <w:rPr>
          <w:rFonts w:ascii="Times New Roman" w:eastAsia="Times New Roman" w:hAnsi="Times New Roman"/>
          <w:spacing w:val="-2"/>
          <w:sz w:val="28"/>
          <w:szCs w:val="28"/>
        </w:rPr>
        <w:t xml:space="preserve">содействие в социальной адаптации и </w:t>
      </w:r>
      <w:proofErr w:type="spellStart"/>
      <w:r w:rsidRPr="0077619F">
        <w:rPr>
          <w:rFonts w:ascii="Times New Roman" w:eastAsia="Times New Roman" w:hAnsi="Times New Roman"/>
          <w:spacing w:val="-2"/>
          <w:sz w:val="28"/>
          <w:szCs w:val="28"/>
        </w:rPr>
        <w:t>допрофессиональной</w:t>
      </w:r>
      <w:proofErr w:type="spellEnd"/>
      <w:r w:rsidRPr="0077619F">
        <w:rPr>
          <w:rFonts w:ascii="Times New Roman" w:eastAsia="Times New Roman" w:hAnsi="Times New Roman"/>
          <w:spacing w:val="-2"/>
          <w:sz w:val="28"/>
          <w:szCs w:val="28"/>
        </w:rPr>
        <w:t xml:space="preserve"> подготовке.</w:t>
      </w:r>
    </w:p>
    <w:p w:rsidR="00096768" w:rsidRDefault="00D2796B" w:rsidP="00D2796B">
      <w:pPr>
        <w:shd w:val="clear" w:color="auto" w:fill="FFFFFF"/>
        <w:spacing w:after="0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</w:p>
    <w:p w:rsidR="00D2796B" w:rsidRDefault="00D2796B" w:rsidP="0009676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</w:rPr>
        <w:t>Мероприятия организованные и проведенные</w:t>
      </w:r>
    </w:p>
    <w:p w:rsidR="00D2796B" w:rsidRDefault="00D2796B" w:rsidP="00D2796B">
      <w:pPr>
        <w:shd w:val="clear" w:color="auto" w:fill="FFFFFF"/>
        <w:spacing w:after="0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                                на уровне образовательного учреждения.</w:t>
      </w:r>
    </w:p>
    <w:p w:rsidR="00D2796B" w:rsidRDefault="00D2796B" w:rsidP="00D279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Проектная деятельность центра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364"/>
      </w:tblGrid>
      <w:tr w:rsidR="00D2796B" w:rsidTr="00D279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6B" w:rsidRDefault="00D2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6B" w:rsidRDefault="00D2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</w:tr>
      <w:tr w:rsidR="00D2796B" w:rsidTr="00D279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6B" w:rsidRPr="00D2796B" w:rsidRDefault="00D279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Социальный проект «Дворы оживают»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6B" w:rsidRDefault="00D2796B">
            <w:pPr>
              <w:pStyle w:val="a7"/>
              <w:tabs>
                <w:tab w:val="center" w:pos="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«Дворы оживают» направлен на формирование здорового образа жизни, организацию для детей и взрослых по месту жительства игрового досуга и отдыха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района.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Целью  проекта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является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вовлечение жителей  дворовых территорий разной возрастной категории  в разнообразные виды активной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здоровьеформирующей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через организацию комплекса творческих, спортивных и познавательных мероприятий (спортивные и развлекательные разновозрастные игры,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 конкурсы, викторины, акции, мастер-классы).  Были проведены мероприятия в соответствие с сезонным календарем – осень, зима, весна, лето, со следующей тематикой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Развеселая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осень», «Зимние забавы»,  «Русские народные игры», «Веселые каникулы»</w:t>
            </w:r>
          </w:p>
          <w:p w:rsidR="00D2796B" w:rsidRDefault="00D2796B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Мероприятия проекта проводятся по принципу « Знаешь и умеешь сам, расскажи, помоги и научи другого». Все мероприятия носят позитивный оптимистический характер и включены в план на следующий учебный год, так как по опросу жителей-участников пользуются большим успехом.</w:t>
            </w:r>
          </w:p>
        </w:tc>
      </w:tr>
      <w:tr w:rsidR="00D2796B" w:rsidTr="00D279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6B" w:rsidRPr="00D2796B" w:rsidRDefault="00D279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Социальный проект « Мы за здоровый образ жизни»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6B" w:rsidRDefault="00D279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Идея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проекта направлена на комплексный подход, сочетающий в себе организацию мероприятий для сохранения и укрепления здоровья учащихся, ребятами волонтерского отряда, которые на личном примере пропагандируют здоровый образ жизни, показывая его преимущества при помощи акций, тематических выступлений, конкурсов, раздачи буклетов и показов презентаций. Проект проходил с 5 февраля по 14 марта 2018 года. Оформлялись стенды на заданную  тематику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выпускались буклеты и  листовки;  показывались комплекс спортивных упражнений; проводилась игра Счастливый случай «Разговор о правильном питании»; спортивно-развлекательная игра «В здоровом теле – здоровый дух»; занятия по познавательно-исследовательской деятельности  «Капелька волшебница»; игровая программа «Здоровая нация – сильная страна»; проводились конкурсы плакатов и рисунков «Мы и спорт», «Мы за ЗОЖ»; семинар-тренинг «Умей сказать НЕТ», «Профессиональное  «выгорание» педагога и его профилактика; конкурс на лучший лозунг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кричалку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ЗОЖ;  разработаны памятки для родителей и подборки физкультминуток.</w:t>
            </w:r>
          </w:p>
        </w:tc>
      </w:tr>
      <w:tr w:rsidR="00D2796B" w:rsidTr="00D2796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6B" w:rsidRPr="00D2796B" w:rsidRDefault="00D2796B" w:rsidP="00D2796B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Программа </w:t>
            </w:r>
          </w:p>
          <w:p w:rsidR="00D2796B" w:rsidRDefault="00D2796B" w:rsidP="00D279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96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«Моя дружная семья»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сотрудничества и расширения поля позитивного общения в семье, организации совместных творческих дел детей и родителей в Центре  реализуется программа  «Моя дружная семья». В рамках программы при организации конкурсов формируется команда из обучающихся одного творческого объединения и их родителей, таким образом, соревнования проводятся между командами – представителями разных творческих объединений Центра.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организация совместной общественно значимой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направленной на сплочение детей и их родителей, семьи и педагога; организация содержательного досуга детей и родителей.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повысить эффективность воспитательного взаимодействия педагогов и родителей;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укрепить межличностные связи между родителями и детьми;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пропагандировать физическую культуру и здоровый образ жизни;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способствовать сохранению связей  между поколениями в семье;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атмосферу доверия и личностного успеха в совместной деятельности.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1 год. Программа рассчитана на многолетнюю реализацию, каждый год может меняться тематика конкурсов и мероприятий.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2017/2018 учебном году  в план мероприятий программы  были включены следующие модули: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Моя музыкальная семья (конкурсная развлекательная  программа «Угадай мелодию»);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Моя спортивная семья (веселые старты, приурочены к месячнику «За здоровый образ жизни»);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Мир наших увлечений (выставка творческих работ детей и родителей);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Классный папа (конкурсная программа к 23 февраля);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мама (конкурсная программа к 8 марта);</w:t>
            </w:r>
          </w:p>
          <w:p w:rsidR="00D2796B" w:rsidRDefault="00D279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Моя родословная (защита проекта);</w:t>
            </w:r>
          </w:p>
        </w:tc>
      </w:tr>
    </w:tbl>
    <w:p w:rsidR="005D5B70" w:rsidRPr="0077619F" w:rsidRDefault="005D5B70" w:rsidP="005D5B7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705" w:rsidRPr="00736B84" w:rsidRDefault="00736B84" w:rsidP="00736B84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направлениям</w:t>
      </w:r>
    </w:p>
    <w:tbl>
      <w:tblPr>
        <w:tblW w:w="112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4"/>
        <w:gridCol w:w="22"/>
        <w:gridCol w:w="1641"/>
        <w:gridCol w:w="149"/>
        <w:gridCol w:w="1903"/>
        <w:gridCol w:w="36"/>
        <w:gridCol w:w="149"/>
        <w:gridCol w:w="148"/>
        <w:gridCol w:w="2237"/>
        <w:gridCol w:w="148"/>
        <w:gridCol w:w="2360"/>
        <w:gridCol w:w="1560"/>
      </w:tblGrid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мероприятия </w:t>
            </w:r>
          </w:p>
          <w:p w:rsidR="00A40705" w:rsidRDefault="00A4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 и количество участников</w:t>
            </w:r>
          </w:p>
        </w:tc>
      </w:tr>
      <w:tr w:rsidR="00A40705" w:rsidTr="00A40705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  <w:p w:rsidR="00A40705" w:rsidRDefault="00A4070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Важнейшей составной частью воспитательного процесса является формирование патриотизма и культуры межнациональных отношений, которые имеют огромное значение в социально-гражданском и духовно-нравственном развитии личности учащегося. Патриотизм выступает в единстве духовности, гражданственности и социальной активности личности, осознающей свою нераздельность с Отечеством. Мероприятия нашего центра были направлены на решение этих задач.</w:t>
            </w: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07.05- 12.05.18г.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Б.Полянки,21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Б.Федоровская,69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приглашенными ветеранами, съемки видеоролика.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Интеллектуально-познавательное мероприятие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обедный май шагает по планете» 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«Мы этот день приближали, как могли»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 чел. 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(7-14 лет)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(11-13лет)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09.05.2018г.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программа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Вечному огню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Боевой славы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чел. 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(12-15лет)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(11-13лет)</w:t>
            </w: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08.05.2018г.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Б.Федоровская,69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участником блокады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помнили»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(7-13 лет)</w:t>
            </w: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(7-13 лет)</w:t>
            </w: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Б.Полянки,21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2017г.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 как хорош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мир, в котором ты живешь» 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нашего времени»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 сказал: «Поехали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!....»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(7-15 лет)</w:t>
            </w: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22.02.2018г.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26.02.2018г.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Гагарина,39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круглые столы, дискуссии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  викторина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посвященные Дню памяти россиян, исполнявших служебный долг за пределами Отечества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«Вперед, мальчишки!»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(8-10 лет)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(11-12лет)</w:t>
            </w: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(7-10 лет)</w:t>
            </w: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22.02.18 03.03.18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акция 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– детям «Твори добро по всей земле»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(11-14лет)</w:t>
            </w:r>
          </w:p>
        </w:tc>
      </w:tr>
      <w:tr w:rsidR="00A40705" w:rsidTr="00A40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шествии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 лет)</w:t>
            </w:r>
          </w:p>
        </w:tc>
      </w:tr>
      <w:tr w:rsidR="00A40705" w:rsidTr="00A40705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Краеведческое направление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Интерес к отечественной истории, краеведению способствует воспитанию уважения к истокам, национальным традициям, местной культуре, родной природе, уважения и гордости за достижения своих земляков. Знакомит детей с известными личностями, которые жили или сейчас проживают на территории Ярославской области.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своей работе центром используются различные формы деятельности: викторины, экскурсии в музеи, библиотеки, знакомство с краеведами, литературой краеведческого характера.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28.01.2018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рождения музея-заповедника, «Слово о полку игореве»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(4-15) лет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27.09.2017 в 15.00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всемирному дню туризма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весело шагать по просторам»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(9-13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«Экскурсионная программа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метрополичьи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палаты»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 Международный день памятников исторических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(13-15лет</w:t>
            </w:r>
            <w:proofErr w:type="gramEnd"/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13.03.2018г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 по старым улицам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(15-18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24.05.2018г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Мероприятие,  посвященное  Дню славянской письменности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(7-14 лет)</w:t>
            </w:r>
          </w:p>
        </w:tc>
      </w:tr>
      <w:tr w:rsidR="00A40705" w:rsidTr="00A40705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правовое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Гражданско-правовое воспитание, направ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ленно на формирование правовой культуры личности.  Включа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ет в себя непосредственные действия человека, его поведение в различных, часто непредвиденных жизненных ситуациях. Предполагает умение и готовность личности решать свои жизненные проблемы, жить среди людей, общаться с ними, ориентируясь на правовые нор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мы.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01.06.2018г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 «Аура»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танцевальной группы, работа в качестве волонтеров с младшей группой танцоров.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концертной программе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посвященное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15.09.2017-9.10.2017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Б.Федоровская,67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Гагарина,39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плаката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 стенд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азеты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«Стоит только руку протянуть» к Международному Дню пожилых людей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(11-13лет)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12.04.2018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Б.Федоровская,67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Интеллектуально-познавательное мероприятие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пути к звездам»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(10-14лет)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26.11.2017;  29.11.2017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- детям» изготовление  Открытки к празднику «День матери»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(8-13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01.10.17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центр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 концертная программа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вас любим» к Международному  Дню пожилых людей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(8- 13 лет)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10.11.17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День Доброты «Посели добро в своем сердце»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(8-11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12.04.18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 «На пути к звездам»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(7-10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31.05.18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Б.Поляники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23, кор.3 (двор) 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игровая программа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весело играть» к Международному 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(7-13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(Мастер-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открыток к Международному Дню пожилых людей «Дарите людям доброту»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(7-16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сувениров (Мастер класс)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магнитов к Международному Дню Доброты «Дарите людям доброту»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(7-15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посвященные Международному дню толерантности «В мире любви, добра…..»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(10-17лет.)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10.12.2017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«Международный день прав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(14-18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2018г.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 и космос…»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(7-13 лет.)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01.06.2018г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игра на улице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«Цветик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Международному  Дню защиты детей.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(7-12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15.12.2017г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«Знаешь ли ты свои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(12-14 лет)</w:t>
            </w:r>
          </w:p>
        </w:tc>
      </w:tr>
      <w:tr w:rsidR="00A40705" w:rsidTr="00A40705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Мероприятия с детьми по безопасности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pStyle w:val="a7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07.05.2018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«Средняя школа № 31»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A40705" w:rsidRDefault="00A40705" w:rsidP="00A55717">
            <w:pPr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pStyle w:val="a7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26.04.2018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«Средняя школа № 75»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«Поведение в лесу»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</w:t>
            </w:r>
          </w:p>
          <w:p w:rsidR="00A40705" w:rsidRDefault="00A40705" w:rsidP="00A55717">
            <w:pPr>
              <w:numPr>
                <w:ilvl w:val="1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pStyle w:val="a7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08.05.2018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«Средняя школа № 75»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«Готовность 01»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:rsidR="00A40705" w:rsidRDefault="00A40705" w:rsidP="00A55717">
            <w:pPr>
              <w:numPr>
                <w:ilvl w:val="1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pStyle w:val="a7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18.04.2018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по противопожарной безопасности </w:t>
            </w:r>
          </w:p>
          <w:p w:rsidR="00A40705" w:rsidRDefault="00A4070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:rsidR="00A40705" w:rsidRDefault="00A40705" w:rsidP="00A55717">
            <w:pPr>
              <w:numPr>
                <w:ilvl w:val="1"/>
                <w:numId w:val="2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pStyle w:val="a7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04.05.018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Интеллектуальная игра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 противопожарной безопасности «Соблюдайте правила»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A40705" w:rsidRDefault="00A40705" w:rsidP="00A55717">
            <w:pPr>
              <w:numPr>
                <w:ilvl w:val="1"/>
                <w:numId w:val="2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pStyle w:val="a7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музея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(7-14 лет)</w:t>
            </w:r>
          </w:p>
        </w:tc>
      </w:tr>
      <w:tr w:rsidR="00A40705" w:rsidTr="00A40705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 – нравственное воспитание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в себя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оспитание и развитие высоконравственного, ответственного,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ого, инициативного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гражданина России, приобщение обучающихся к нравственным и духовным ценностям православной культуры.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04.11.2017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Беседа-дискуссия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гостем о международном общении и традициях народов мира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(12-15 лет)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01.11-03.11.2017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спортивная программа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дом -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(9-12 лет)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детей лагеря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20.03.2018г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Б.Федоровская,67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«Вторая жизнь вещей» вещи для детских домов к Международному Дню Доброты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(12-15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класс, беседа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панно «Ромашки»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матери.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(7-14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2018г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мама лучше всех»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Международному женскому  дню.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(8-14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- игра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(13-16лет)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Изготовления сувениров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Мастер – класс, беседы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сувениров к Международному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(8-14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 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азета</w:t>
            </w:r>
            <w:proofErr w:type="spellEnd"/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построить счастливую семью»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(13-17 лет)</w:t>
            </w:r>
          </w:p>
        </w:tc>
      </w:tr>
      <w:tr w:rsidR="00A40705" w:rsidTr="00A40705">
        <w:trPr>
          <w:trHeight w:val="10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16.11.2017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- детям» - «Мама главное слово в каждой семье»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(7-16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2017г.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Конкурс рисунков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17" w:lineRule="exact"/>
              <w:ind w:firstLine="5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«Моя мама лучшая на свете» </w:t>
            </w:r>
            <w:proofErr w:type="gramStart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(8-12 лет)</w:t>
            </w:r>
          </w:p>
        </w:tc>
      </w:tr>
      <w:tr w:rsidR="00A40705" w:rsidTr="00A40705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Решение экологических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прежде всего нужно искать в области культуры природопользования людей, в выработке таких форм взаимодействия с окружающей средой, которые помогут изменить ситуацию к лучшему. Сегодня важно помочь детям освоить новую систему ценностей в общении с природой.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04.10.2017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Полянки, 21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плаката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природу»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Всемирному Дню защиты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( 10-14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21.05.2018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19.02.2018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18.10.2017;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17.10.2017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Приют для бездомных животных «Ковчег»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«День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защиты животных»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(выгул собак, уборка вольеров)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(11-17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Б.Федоровская, 67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кормушек «Птичий домик»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(7-15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Январь-февраль2018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«Покормите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(7-14 лет)</w:t>
            </w:r>
          </w:p>
        </w:tc>
      </w:tr>
      <w:tr w:rsidR="00A40705" w:rsidTr="00A40705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 нашем центре большое внимание уделяется художественно-эстетическому воспитанию.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 - наиболее эмоциональная сфера деятельности детей. Работа с различными материалами, в различных художественных техниках расширяет возможности ребенка, развивает пространственное воображение, творческие способности, приобщает учащихся к общечеловеческим ценностям.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15.09.2017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Б.Федоровская,67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 снова, здравствуйте»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(9-14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12.09.17 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13.09.2017 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«Мы рады видеть вас»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(6-14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28.10.2017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 Гагарина, 40/38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праздник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«Веселые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(6-13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25.12.2017 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праздники 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«Проделки Бабы Яги» 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«Новогодняя кутерьма»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собачек «Символ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чел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(6-14 чел)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(10-13 лет)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чел.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(7-15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25.12.2017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спектакль, игровая программа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Злыднин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(6-13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13.12.2017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по культуре поведения – «Правила вежливого поведения»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(7-12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23.01.2018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поведения в общественных местах»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(7-12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16.02.2018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«Проводы Масленицы» для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– 14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11.05.2018</w:t>
            </w:r>
          </w:p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мероприятие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(10-13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 Гагарина36/38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Развеселая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игра»</w:t>
            </w:r>
          </w:p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(6-12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2018г.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сувениров (Мастер-класс)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 гостья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(7-11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«Юморина»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(13-16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кругу друзей» 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(12-15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и поделок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«Хоровод цветов»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(9-13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Октябрь2018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Арт-выставка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омпозиции</w:t>
            </w:r>
            <w:proofErr w:type="gramEnd"/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выполненные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из природных  материалов «Золотые 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(6-12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27.03.2017г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30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Постановочная игровая программа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22" w:lineRule="exact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«Театр и мы» к Международному  Дню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(8-13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2018г.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Конкурс-выставка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«Светлый праздник Пасхи»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(6-8 лет)</w:t>
            </w:r>
          </w:p>
        </w:tc>
      </w:tr>
      <w:tr w:rsidR="00A40705" w:rsidTr="00A407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05.03.2018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Б.Федоровская,67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Супер-бабушка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</w:tr>
      <w:tr w:rsidR="00A40705" w:rsidTr="00A40705"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736B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здоровья и физического воспитания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Физическая  культура  и  спорт  являются  неотделимой  частью  культуры  общества  и  каждого  человека  в  отдельности.  Если приучать детей к здоровому образу жизни с самого раннего возраста, то они будут достаточно крепкими, и с удовольствием будут заниматься в разных спортивных объединениях.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01.03.2018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фильм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борьбы с наркоманией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(16-18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для подростков про  ВИЧ – инфекцию.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(16-18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13-24.11.2017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 29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Общероссийская акция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«Сообщи, где торгуют смертью»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Дню борьбы с наркоманией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человек (11-16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09.10.2017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по ПДД «Знаки»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(7-12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19.10.2017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Б.Полянки, 21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ПДД «Какой бывает транспорт?»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мероприятие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Чтобы быть здоровым?»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(6-8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28.02.2018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Гагарина, 39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 здоровом теле - здоровый дух» для детей центра.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(8-13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26.02.2018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№75</w:t>
            </w:r>
          </w:p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«Молодое поколение выбирает здоровье»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(8-11 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дискуссии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занятия, посвященные Неделе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чел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(6-13 лет)</w:t>
            </w:r>
          </w:p>
        </w:tc>
      </w:tr>
      <w:tr w:rsidR="00A40705" w:rsidTr="00A40705">
        <w:trPr>
          <w:trHeight w:val="640"/>
        </w:trPr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-</w:t>
            </w:r>
            <w:r w:rsidR="00736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586070">
            <w:pPr>
              <w:spacing w:after="0" w:line="240" w:lineRule="auto"/>
              <w:ind w:left="-136" w:right="-27"/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3" w:tgtFrame="_blank" w:history="1">
              <w:r w:rsidR="00A40705">
                <w:rPr>
                  <w:rStyle w:val="a4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«Мой выбор — </w:t>
              </w:r>
              <w:r w:rsidR="00A40705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здоровый</w:t>
              </w:r>
              <w:r w:rsidR="00A40705">
                <w:rPr>
                  <w:rStyle w:val="a4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="00A40705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образ</w:t>
              </w:r>
              <w:r w:rsidR="00A40705">
                <w:rPr>
                  <w:rStyle w:val="a4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proofErr w:type="spellStart"/>
              <w:r w:rsidR="00A40705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жизн</w:t>
              </w:r>
              <w:proofErr w:type="spellEnd"/>
              <w:r w:rsidR="00A40705">
                <w:rPr>
                  <w:rStyle w:val="a4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»</w:t>
              </w:r>
            </w:hyperlink>
          </w:p>
          <w:p w:rsidR="00A40705" w:rsidRDefault="00A40705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</w:t>
            </w:r>
          </w:p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(11-13лет)</w:t>
            </w:r>
          </w:p>
        </w:tc>
      </w:tr>
      <w:tr w:rsidR="00A40705" w:rsidTr="00A40705"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05" w:rsidRDefault="00A40705" w:rsidP="00A55717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Апрель2018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Титова,29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  <w:p w:rsidR="00A40705" w:rsidRDefault="00A407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(7-13 лет)</w:t>
            </w:r>
          </w:p>
        </w:tc>
      </w:tr>
    </w:tbl>
    <w:p w:rsidR="006B4F8E" w:rsidRDefault="006B4F8E" w:rsidP="00096768">
      <w:pPr>
        <w:shd w:val="clear" w:color="auto" w:fill="FFFFFF"/>
        <w:spacing w:line="360" w:lineRule="auto"/>
        <w:ind w:right="-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2796B" w:rsidRPr="00A55717" w:rsidRDefault="00A55717" w:rsidP="00A5571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2.6 Инновационная деятельность</w:t>
      </w:r>
    </w:p>
    <w:p w:rsidR="006B4F8E" w:rsidRPr="006B4F8E" w:rsidRDefault="006B4F8E" w:rsidP="006B4F8E">
      <w:pPr>
        <w:shd w:val="clear" w:color="auto" w:fill="FFFFFF"/>
        <w:spacing w:line="370" w:lineRule="exact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6B4F8E">
        <w:rPr>
          <w:rFonts w:ascii="Times New Roman" w:hAnsi="Times New Roman"/>
          <w:sz w:val="28"/>
          <w:szCs w:val="28"/>
        </w:rPr>
        <w:t>В Центре осуществляется инновационная деятельность, Приказ № 01-05/564 от 17.07.2017 г. департамента образования мэрии города Ярославля:</w:t>
      </w:r>
    </w:p>
    <w:p w:rsidR="006B4F8E" w:rsidRPr="006B4F8E" w:rsidRDefault="006B4F8E" w:rsidP="006B4F8E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0" w:right="14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B4F8E">
        <w:rPr>
          <w:rFonts w:ascii="Times New Roman" w:hAnsi="Times New Roman"/>
          <w:b/>
          <w:i/>
          <w:sz w:val="28"/>
          <w:szCs w:val="28"/>
        </w:rPr>
        <w:t>Муниципальная инновационная площадка «Формирование навыков социально-бытовой ориентировки учащихся с ограниченными возможностями здоровья (слабовидящих) средствами дополнительно образования».</w:t>
      </w:r>
    </w:p>
    <w:p w:rsidR="006B4F8E" w:rsidRPr="006B4F8E" w:rsidRDefault="006B4F8E" w:rsidP="006B4F8E">
      <w:pPr>
        <w:shd w:val="clear" w:color="auto" w:fill="FFFFFF"/>
        <w:spacing w:line="370" w:lineRule="exact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6B4F8E">
        <w:rPr>
          <w:rFonts w:ascii="Times New Roman" w:hAnsi="Times New Roman"/>
          <w:sz w:val="28"/>
          <w:szCs w:val="28"/>
        </w:rPr>
        <w:t xml:space="preserve">Под социально-бытовой ориентировкой в рамках работы инновационной площадки подразумевается -  комплекс знаний умений, непосредственно связанный с организацией собственного поведения и общения с окружающими людьми в различных социально-бытовых ситуациях. В общем смысле социально- бытовая  ориентировка предполагает умение самостоятельно </w:t>
      </w:r>
      <w:r w:rsidRPr="006B4F8E">
        <w:rPr>
          <w:rFonts w:ascii="Times New Roman" w:hAnsi="Times New Roman"/>
          <w:sz w:val="28"/>
          <w:szCs w:val="28"/>
        </w:rPr>
        <w:lastRenderedPageBreak/>
        <w:t xml:space="preserve">строить свое поведение во всех жизненных ситуациях вне рамок учебной и трудовой деятельности. </w:t>
      </w:r>
      <w:proofErr w:type="gramStart"/>
      <w:r w:rsidRPr="006B4F8E">
        <w:rPr>
          <w:rFonts w:ascii="Times New Roman" w:hAnsi="Times New Roman"/>
          <w:sz w:val="28"/>
          <w:szCs w:val="28"/>
        </w:rPr>
        <w:t xml:space="preserve">Таким образом, занятия с учащимися направлены на элементарную </w:t>
      </w:r>
      <w:proofErr w:type="spellStart"/>
      <w:r w:rsidRPr="006B4F8E">
        <w:rPr>
          <w:rFonts w:ascii="Times New Roman" w:hAnsi="Times New Roman"/>
          <w:sz w:val="28"/>
          <w:szCs w:val="28"/>
        </w:rPr>
        <w:t>абилитацию</w:t>
      </w:r>
      <w:proofErr w:type="spellEnd"/>
      <w:r w:rsidRPr="006B4F8E">
        <w:rPr>
          <w:rFonts w:ascii="Times New Roman" w:hAnsi="Times New Roman"/>
          <w:sz w:val="28"/>
          <w:szCs w:val="28"/>
        </w:rPr>
        <w:t>, что предполагает овладение знаниями и умениями, обеспечивающими личную самостоятельность в школе, в кругу семьи, в обществе, что, в первую очередь, достигается через обучение детей  рациональными приемами и способом социально-бытовой ориентировки в условиях зрительного дефекта.</w:t>
      </w:r>
      <w:proofErr w:type="gramEnd"/>
      <w:r w:rsidRPr="006B4F8E">
        <w:rPr>
          <w:rFonts w:ascii="Times New Roman" w:hAnsi="Times New Roman"/>
          <w:sz w:val="28"/>
          <w:szCs w:val="28"/>
        </w:rPr>
        <w:t xml:space="preserve">  Занятия проводятся 1 раз в две недели. </w:t>
      </w:r>
    </w:p>
    <w:p w:rsidR="006B4F8E" w:rsidRPr="006B4F8E" w:rsidRDefault="006B4F8E" w:rsidP="006B4F8E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0" w:right="14" w:firstLine="567"/>
        <w:jc w:val="both"/>
        <w:rPr>
          <w:rFonts w:ascii="Times New Roman" w:hAnsi="Times New Roman"/>
          <w:sz w:val="28"/>
          <w:szCs w:val="28"/>
        </w:rPr>
      </w:pPr>
      <w:r w:rsidRPr="006B4F8E"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proofErr w:type="spellStart"/>
      <w:r w:rsidRPr="006B4F8E">
        <w:rPr>
          <w:rFonts w:ascii="Times New Roman" w:hAnsi="Times New Roman"/>
          <w:b/>
          <w:i/>
          <w:sz w:val="28"/>
          <w:szCs w:val="28"/>
        </w:rPr>
        <w:t>стажировочная</w:t>
      </w:r>
      <w:proofErr w:type="spellEnd"/>
      <w:r w:rsidRPr="006B4F8E">
        <w:rPr>
          <w:rFonts w:ascii="Times New Roman" w:hAnsi="Times New Roman"/>
          <w:b/>
          <w:i/>
          <w:sz w:val="28"/>
          <w:szCs w:val="28"/>
        </w:rPr>
        <w:t xml:space="preserve"> площадка «Мастер-класс как средство овладения техниками декоративно-прикладного творчества и народных  художественных промыслов Ярославской области»</w:t>
      </w:r>
    </w:p>
    <w:p w:rsidR="006B4F8E" w:rsidRPr="006B4F8E" w:rsidRDefault="006B4F8E" w:rsidP="006B4F8E">
      <w:pPr>
        <w:shd w:val="clear" w:color="auto" w:fill="FFFFFF"/>
        <w:spacing w:line="370" w:lineRule="exact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6B4F8E">
        <w:rPr>
          <w:rFonts w:ascii="Times New Roman" w:hAnsi="Times New Roman"/>
          <w:sz w:val="28"/>
          <w:szCs w:val="28"/>
        </w:rPr>
        <w:t>Реализуется дополнительная профессиональная программа повышения квалификации в объеме 72 часа.  Задачами данной программы является: развитие у педагогов профессиональных компетенций, необходимых для разработки и реализации образовательных услуг, направленных на овладение техниками декоративно-прикладного творчества и народных художественных промыслов и ремесел Ярославской области; повышение квалификации педагогов в области дидактики и методики мастер-классов по декоративно-прикладному творчеству.</w:t>
      </w:r>
    </w:p>
    <w:p w:rsidR="006B4F8E" w:rsidRPr="006B4F8E" w:rsidRDefault="006B4F8E" w:rsidP="006B4F8E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70" w:lineRule="exact"/>
        <w:ind w:left="0" w:right="14" w:firstLine="567"/>
        <w:jc w:val="both"/>
        <w:rPr>
          <w:rFonts w:ascii="Times New Roman" w:hAnsi="Times New Roman"/>
          <w:sz w:val="28"/>
          <w:szCs w:val="28"/>
        </w:rPr>
      </w:pPr>
      <w:r w:rsidRPr="006B4F8E">
        <w:rPr>
          <w:rFonts w:ascii="Times New Roman" w:hAnsi="Times New Roman"/>
          <w:b/>
          <w:i/>
          <w:sz w:val="28"/>
          <w:szCs w:val="28"/>
        </w:rPr>
        <w:t xml:space="preserve">Муниципальный ресурсный центр «Сетевое взаимодействие как фактор повышения профессиональной компетентности руководящих и педагогических работников </w:t>
      </w:r>
      <w:proofErr w:type="gramStart"/>
      <w:r w:rsidRPr="006B4F8E">
        <w:rPr>
          <w:rFonts w:ascii="Times New Roman" w:hAnsi="Times New Roman"/>
          <w:b/>
          <w:i/>
          <w:sz w:val="28"/>
          <w:szCs w:val="28"/>
        </w:rPr>
        <w:t>учреждений дополнительного образования детей муниципальной системы образования</w:t>
      </w:r>
      <w:proofErr w:type="gramEnd"/>
      <w:r w:rsidRPr="006B4F8E">
        <w:rPr>
          <w:rFonts w:ascii="Times New Roman" w:hAnsi="Times New Roman"/>
          <w:b/>
          <w:i/>
          <w:sz w:val="28"/>
          <w:szCs w:val="28"/>
        </w:rPr>
        <w:t xml:space="preserve">  г. Ярославля»</w:t>
      </w:r>
    </w:p>
    <w:p w:rsidR="006B4F8E" w:rsidRPr="006B4F8E" w:rsidRDefault="006B4F8E" w:rsidP="006B4F8E">
      <w:pPr>
        <w:shd w:val="clear" w:color="auto" w:fill="FFFFFF"/>
        <w:spacing w:line="370" w:lineRule="exact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6B4F8E">
        <w:rPr>
          <w:rFonts w:ascii="Times New Roman" w:hAnsi="Times New Roman"/>
          <w:sz w:val="28"/>
          <w:szCs w:val="28"/>
        </w:rPr>
        <w:t xml:space="preserve">В настоящее время проекты реализуются  в соответствии разработанных   Планов мероприятий, программ. Подготовлена нормативно-правовая и распорядительная документация, регламентирующая инновационную деятельность.  Разработаны показатели и критерии оценки результативности участников педагогического процесса (анкеты, мониторинги, диагностические карты). </w:t>
      </w:r>
    </w:p>
    <w:p w:rsidR="00D2796B" w:rsidRDefault="006B4F8E" w:rsidP="006B4F8E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</w:t>
      </w:r>
      <w:r w:rsidR="00E310ED">
        <w:rPr>
          <w:rFonts w:ascii="Times New Roman" w:eastAsia="Times New Roman" w:hAnsi="Times New Roman"/>
          <w:b/>
          <w:sz w:val="28"/>
          <w:szCs w:val="28"/>
        </w:rPr>
        <w:t>ловия осуществления образовательного процесса</w:t>
      </w:r>
    </w:p>
    <w:p w:rsidR="00E310ED" w:rsidRPr="00F8512C" w:rsidRDefault="00E310ED" w:rsidP="00F8512C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F8512C">
        <w:rPr>
          <w:rFonts w:ascii="Times New Roman" w:eastAsia="Times New Roman" w:hAnsi="Times New Roman"/>
          <w:b/>
          <w:i/>
          <w:sz w:val="28"/>
          <w:szCs w:val="28"/>
        </w:rPr>
        <w:t>3.1 Кадровые ресурсы</w:t>
      </w:r>
    </w:p>
    <w:p w:rsidR="00F8512C" w:rsidRPr="00F8512C" w:rsidRDefault="00F8512C" w:rsidP="00096768">
      <w:pPr>
        <w:spacing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F8512C">
        <w:rPr>
          <w:rFonts w:ascii="Times New Roman" w:hAnsi="Times New Roman"/>
          <w:sz w:val="28"/>
          <w:szCs w:val="28"/>
        </w:rPr>
        <w:tab/>
        <w:t xml:space="preserve">В учреждении сложился творческий работоспособный коллектив с общими педагогическими убеждениями и индивидуальным стилем работы, для которого характерна дифференциация педагогического труда, так как в едином образовательном пространстве  взаимодействуют педагоги дополнительного </w:t>
      </w:r>
      <w:r w:rsidRPr="00F8512C">
        <w:rPr>
          <w:rFonts w:ascii="Times New Roman" w:hAnsi="Times New Roman"/>
          <w:sz w:val="28"/>
          <w:szCs w:val="28"/>
        </w:rPr>
        <w:lastRenderedPageBreak/>
        <w:t xml:space="preserve">образования, педагоги-организаторы, методист, педагог-психолог, </w:t>
      </w:r>
      <w:r w:rsidR="00096768">
        <w:rPr>
          <w:rFonts w:ascii="Times New Roman" w:hAnsi="Times New Roman"/>
          <w:sz w:val="28"/>
          <w:szCs w:val="28"/>
        </w:rPr>
        <w:t>учебно-вспомогательный персонал</w:t>
      </w:r>
      <w:r w:rsidRPr="00F8512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9"/>
        <w:gridCol w:w="2710"/>
      </w:tblGrid>
      <w:tr w:rsidR="00F8512C" w:rsidRPr="00F8512C" w:rsidTr="00F8512C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8512C">
              <w:rPr>
                <w:rFonts w:ascii="Times New Roman" w:hAnsi="Times New Roman"/>
                <w:b/>
                <w:sz w:val="24"/>
                <w:szCs w:val="28"/>
              </w:rPr>
              <w:t>Наименование штатной единицы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8512C">
              <w:rPr>
                <w:rFonts w:ascii="Times New Roman" w:hAnsi="Times New Roman"/>
                <w:b/>
                <w:sz w:val="24"/>
                <w:szCs w:val="28"/>
              </w:rPr>
              <w:t>Количество штатных единиц/ человек</w:t>
            </w:r>
          </w:p>
        </w:tc>
      </w:tr>
      <w:tr w:rsidR="00F8512C" w:rsidRPr="00F8512C" w:rsidTr="00F8512C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руководящие работники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8512C" w:rsidRPr="00F8512C" w:rsidTr="00F8512C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педагоги дополнительного образования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F8512C" w:rsidRPr="00F8512C" w:rsidTr="00F8512C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педагоги-организаторы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8512C" w:rsidRPr="00F8512C" w:rsidTr="00F8512C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методисты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8512C" w:rsidRPr="00F8512C" w:rsidTr="00F8512C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педагоги-психологи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8512C" w:rsidRPr="00F8512C" w:rsidTr="00F8512C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учебно-вспомогательный персонал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8512C" w:rsidRPr="00F8512C" w:rsidTr="00F8512C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обслуживающий персонал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512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F8512C" w:rsidRPr="00F8512C" w:rsidTr="00F8512C">
        <w:trPr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8512C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8512C">
              <w:rPr>
                <w:rFonts w:ascii="Times New Roman" w:hAnsi="Times New Roman"/>
                <w:b/>
                <w:sz w:val="24"/>
                <w:szCs w:val="28"/>
              </w:rPr>
              <w:t>44</w:t>
            </w:r>
          </w:p>
        </w:tc>
      </w:tr>
    </w:tbl>
    <w:p w:rsidR="00F8512C" w:rsidRPr="00096768" w:rsidRDefault="00F8512C" w:rsidP="0009676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12C">
        <w:rPr>
          <w:rFonts w:ascii="Times New Roman" w:hAnsi="Times New Roman"/>
          <w:sz w:val="28"/>
          <w:szCs w:val="28"/>
        </w:rPr>
        <w:tab/>
        <w:t>Средняя штатная численность педагогических работников (по состоянию на 1 января 2018 года) составила 44 человека, из них  основных  34 человека, совместителей  10  человек.</w:t>
      </w:r>
    </w:p>
    <w:p w:rsidR="00F8512C" w:rsidRPr="00F8512C" w:rsidRDefault="00F8512C" w:rsidP="00F8512C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8512C">
        <w:rPr>
          <w:rFonts w:ascii="Times New Roman" w:hAnsi="Times New Roman"/>
          <w:b/>
          <w:i/>
          <w:sz w:val="28"/>
          <w:szCs w:val="28"/>
        </w:rPr>
        <w:t>Квалификационные  категории, присвоенные аттестационной комиссией в 2017 году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701"/>
        <w:gridCol w:w="1843"/>
        <w:gridCol w:w="1275"/>
        <w:gridCol w:w="1704"/>
      </w:tblGrid>
      <w:tr w:rsidR="00F8512C" w:rsidRPr="00F8512C" w:rsidTr="00F8512C">
        <w:trPr>
          <w:cantSplit/>
          <w:trHeight w:val="44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b/>
                <w:i/>
                <w:sz w:val="24"/>
                <w:szCs w:val="24"/>
              </w:rPr>
              <w:t>всего (по штатному расписанию)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</w:tr>
      <w:tr w:rsidR="00F8512C" w:rsidRPr="00F8512C" w:rsidTr="00F8512C">
        <w:trPr>
          <w:cantSplit/>
          <w:trHeight w:val="6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C" w:rsidRPr="00F8512C" w:rsidRDefault="00F8512C">
            <w:pP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C" w:rsidRPr="00F8512C" w:rsidRDefault="00F8512C">
            <w:pP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F8512C" w:rsidRPr="00F8512C" w:rsidTr="00F8512C">
        <w:trPr>
          <w:trHeight w:val="6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8512C" w:rsidRPr="00F8512C" w:rsidTr="00F8512C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Административные работники,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512C" w:rsidRPr="00F8512C" w:rsidTr="00F8512C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512C" w:rsidRPr="00F8512C" w:rsidTr="00F8512C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512C" w:rsidRPr="00F8512C" w:rsidTr="00F8512C">
        <w:trPr>
          <w:trHeight w:val="3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12C" w:rsidRPr="00F8512C" w:rsidTr="00F8512C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12C" w:rsidRPr="00F8512C" w:rsidTr="00F8512C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Другие: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512C" w:rsidRPr="00F8512C" w:rsidTr="00F8512C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512C" w:rsidRPr="00F8512C" w:rsidTr="00F8512C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12C" w:rsidRPr="00F8512C" w:rsidTr="00F8512C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512C" w:rsidRPr="00F8512C" w:rsidTr="00F8512C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C" w:rsidRPr="00F8512C" w:rsidRDefault="00F851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5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8512C" w:rsidRDefault="00F8512C" w:rsidP="00F8512C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8512C">
        <w:rPr>
          <w:rFonts w:ascii="Times New Roman" w:hAnsi="Times New Roman"/>
          <w:sz w:val="28"/>
          <w:szCs w:val="28"/>
        </w:rPr>
        <w:t>Педагоги постоянно работают над своим профессиональным ростом, педагогическим мастерством: выступают на методических объединениях, конференциях, представляют свой опыт через открытые занятия, публикации, регулярно посещают семинары, курсы повышения квалификации.</w:t>
      </w:r>
    </w:p>
    <w:p w:rsidR="00F8512C" w:rsidRDefault="00F8512C" w:rsidP="001D0C2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3.2. Финансовые ресурсы</w:t>
      </w:r>
    </w:p>
    <w:p w:rsidR="001D0C26" w:rsidRDefault="001D0C26" w:rsidP="001D0C2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3.2.1. Годовой бюджет</w:t>
      </w:r>
    </w:p>
    <w:p w:rsidR="001D0C26" w:rsidRDefault="001D0C26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</w:t>
      </w:r>
      <w:r w:rsidR="009F613E">
        <w:rPr>
          <w:rFonts w:ascii="Times New Roman" w:hAnsi="Times New Roman"/>
          <w:sz w:val="28"/>
          <w:szCs w:val="28"/>
        </w:rPr>
        <w:t>объем финансир</w:t>
      </w:r>
      <w:r w:rsidR="008D2708">
        <w:rPr>
          <w:rFonts w:ascii="Times New Roman" w:hAnsi="Times New Roman"/>
          <w:sz w:val="28"/>
          <w:szCs w:val="28"/>
        </w:rPr>
        <w:t>ования в 20118 году составил 127</w:t>
      </w:r>
      <w:r w:rsidR="009F613E">
        <w:rPr>
          <w:rFonts w:ascii="Times New Roman" w:hAnsi="Times New Roman"/>
          <w:sz w:val="28"/>
          <w:szCs w:val="28"/>
        </w:rPr>
        <w:t xml:space="preserve">47039,39 руб. в т.ч. субсидии на финансовое обеспечение </w:t>
      </w:r>
      <w:r w:rsidR="00420BC2">
        <w:rPr>
          <w:rFonts w:ascii="Times New Roman" w:hAnsi="Times New Roman"/>
          <w:sz w:val="28"/>
          <w:szCs w:val="28"/>
        </w:rPr>
        <w:t>муниципального задания:</w:t>
      </w:r>
    </w:p>
    <w:p w:rsidR="00420BC2" w:rsidRDefault="00420BC2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городской бюджет – 11837138,00 руб.</w:t>
      </w:r>
    </w:p>
    <w:p w:rsidR="00420BC2" w:rsidRDefault="00420BC2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бюджет – 821429,00 руб.</w:t>
      </w:r>
    </w:p>
    <w:p w:rsidR="00420BC2" w:rsidRDefault="00420BC2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иные цели:</w:t>
      </w:r>
    </w:p>
    <w:p w:rsidR="00420BC2" w:rsidRDefault="00420BC2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городской бюджет – 268207,51 руб.</w:t>
      </w:r>
    </w:p>
    <w:p w:rsidR="00420BC2" w:rsidRDefault="00420BC2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бюджет – 20273,88 руб.</w:t>
      </w:r>
    </w:p>
    <w:p w:rsidR="008D2708" w:rsidRDefault="008D2708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счет средств</w:t>
      </w:r>
      <w:r w:rsidR="00636F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от приносящих доход деятельности: 120413,0.</w:t>
      </w:r>
      <w:proofErr w:type="gramEnd"/>
    </w:p>
    <w:p w:rsidR="008D2708" w:rsidRDefault="008D2708" w:rsidP="0009676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3.2.2. Направления использования бюджетных средств. Использование средств от приносящей доход деятельности</w:t>
      </w:r>
    </w:p>
    <w:p w:rsidR="008D2708" w:rsidRDefault="008D2708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 было потрачено: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оплату коммунальных услуг  в целом было израсходовано 374667,28</w:t>
      </w:r>
      <w:r w:rsidR="004B3277">
        <w:rPr>
          <w:rFonts w:ascii="Times New Roman" w:hAnsi="Times New Roman"/>
          <w:sz w:val="28"/>
          <w:szCs w:val="28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в том числе: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отопление – 155631,00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водоснабжение – 12332,00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освещение – 110785,00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ремонт общественного имущества 95920,00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безопасности Центра 271217,01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в том числе: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бесперебойная передача сигнала о состоянии системы пожарной сигнализации на пульт наблюдения 110500,00;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обслуживание АПС – 43600,00;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реагирование на кнопку тревожной сигнализации – 68999,22;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перезарядка огнетушителей – 420,0</w:t>
      </w:r>
      <w:r w:rsidR="004B327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636F43" w:rsidRDefault="00636F43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B1747">
        <w:rPr>
          <w:rFonts w:ascii="Times New Roman" w:hAnsi="Times New Roman"/>
          <w:sz w:val="28"/>
          <w:szCs w:val="28"/>
        </w:rPr>
        <w:t>охрана объекта – 47697,79</w:t>
      </w:r>
    </w:p>
    <w:p w:rsidR="007B1747" w:rsidRDefault="007B1747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 в учреждении были проведены дополнительно следующие виды работ:</w:t>
      </w:r>
    </w:p>
    <w:p w:rsidR="007B1747" w:rsidRDefault="007B1747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по обновлению бухгалтерских программ и ключей – 14590,0</w:t>
      </w:r>
      <w:r w:rsidR="00DC42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7B1747" w:rsidRDefault="007B1747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телефонной и интернет связи – 63091,57;</w:t>
      </w:r>
    </w:p>
    <w:p w:rsidR="007B1747" w:rsidRDefault="007B1747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по заправке картриджей – 12000,0</w:t>
      </w:r>
      <w:r w:rsidR="00DC42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7B1747" w:rsidRDefault="007B1747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по поверке счетчиков водопотребления – 1120,0</w:t>
      </w:r>
      <w:r w:rsidR="00DC4248">
        <w:rPr>
          <w:rFonts w:ascii="Times New Roman" w:hAnsi="Times New Roman"/>
          <w:sz w:val="28"/>
          <w:szCs w:val="28"/>
        </w:rPr>
        <w:t>0;</w:t>
      </w:r>
    </w:p>
    <w:p w:rsidR="007B1747" w:rsidRDefault="007B1747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4248">
        <w:rPr>
          <w:rFonts w:ascii="Times New Roman" w:hAnsi="Times New Roman"/>
          <w:sz w:val="28"/>
          <w:szCs w:val="28"/>
        </w:rPr>
        <w:t>услуги по санитарно-гигиенической аттестации сотрудников  - 2472,00;</w:t>
      </w:r>
    </w:p>
    <w:p w:rsidR="00DC4248" w:rsidRDefault="00DC4248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проведены медицинские осмотры сотрудников – 32136,07;</w:t>
      </w:r>
    </w:p>
    <w:p w:rsidR="00DC4248" w:rsidRDefault="00DC4248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– 4 человека – 18650,00;</w:t>
      </w:r>
    </w:p>
    <w:p w:rsidR="00DC4248" w:rsidRDefault="00DC4248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обучение по 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81F62">
        <w:rPr>
          <w:rFonts w:ascii="Times New Roman" w:hAnsi="Times New Roman"/>
          <w:sz w:val="28"/>
          <w:szCs w:val="28"/>
        </w:rPr>
        <w:t>– 1 человек – 1300,00.</w:t>
      </w:r>
    </w:p>
    <w:p w:rsidR="00D81F62" w:rsidRDefault="00D81F62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каникулярный период в Центре были организованы городские лагеря с дневной формой пребывания детей. Для этих целей на питание детей было профинансировано из бюджета – 63022,00 рублей и 30085, 00 рублей получено от родителей учащихся.</w:t>
      </w:r>
    </w:p>
    <w:p w:rsidR="00D81F62" w:rsidRDefault="00D81F62" w:rsidP="00096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год смогли отдохнуть и поправить  свое здоровье  в санатории «Ясные зори» 2 сотрудника.</w:t>
      </w:r>
    </w:p>
    <w:p w:rsidR="00D81F62" w:rsidRDefault="00D81F62" w:rsidP="0009676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3.2.3. Стоимость платных услуг</w:t>
      </w:r>
    </w:p>
    <w:p w:rsidR="006D02FB" w:rsidRPr="006D02FB" w:rsidRDefault="006D02FB" w:rsidP="006D02FB">
      <w:pPr>
        <w:shd w:val="clear" w:color="auto" w:fill="FFFFFF"/>
        <w:tabs>
          <w:tab w:val="left" w:pos="1819"/>
          <w:tab w:val="left" w:pos="3422"/>
          <w:tab w:val="left" w:pos="4810"/>
          <w:tab w:val="left" w:pos="7234"/>
          <w:tab w:val="left" w:pos="8501"/>
          <w:tab w:val="left" w:pos="9082"/>
        </w:tabs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6D02FB">
        <w:rPr>
          <w:rFonts w:ascii="Times New Roman" w:hAnsi="Times New Roman"/>
          <w:sz w:val="28"/>
          <w:szCs w:val="28"/>
        </w:rPr>
        <w:t xml:space="preserve">С целью наиболее полного удовлетворения социального заказа  </w:t>
      </w:r>
      <w:r w:rsidRPr="006D02FB">
        <w:rPr>
          <w:rFonts w:ascii="Times New Roman" w:hAnsi="Times New Roman"/>
          <w:spacing w:val="-2"/>
          <w:sz w:val="28"/>
          <w:szCs w:val="28"/>
        </w:rPr>
        <w:t xml:space="preserve">Центр </w:t>
      </w:r>
      <w:r w:rsidRPr="006D02FB">
        <w:rPr>
          <w:rFonts w:ascii="Times New Roman" w:hAnsi="Times New Roman"/>
          <w:spacing w:val="-1"/>
          <w:sz w:val="28"/>
          <w:szCs w:val="28"/>
        </w:rPr>
        <w:t>оказывает</w:t>
      </w:r>
      <w:r w:rsidRPr="006D02FB">
        <w:rPr>
          <w:rFonts w:ascii="Times New Roman" w:hAnsi="Times New Roman"/>
          <w:sz w:val="28"/>
          <w:szCs w:val="28"/>
        </w:rPr>
        <w:t xml:space="preserve"> </w:t>
      </w:r>
      <w:r w:rsidRPr="006D02FB">
        <w:rPr>
          <w:rFonts w:ascii="Times New Roman" w:hAnsi="Times New Roman"/>
          <w:spacing w:val="-3"/>
          <w:sz w:val="28"/>
          <w:szCs w:val="28"/>
        </w:rPr>
        <w:t>платные</w:t>
      </w:r>
      <w:r w:rsidRPr="006D02FB">
        <w:rPr>
          <w:rFonts w:ascii="Times New Roman" w:hAnsi="Times New Roman"/>
          <w:sz w:val="28"/>
          <w:szCs w:val="28"/>
        </w:rPr>
        <w:t xml:space="preserve"> </w:t>
      </w:r>
      <w:r w:rsidRPr="006D02FB">
        <w:rPr>
          <w:rFonts w:ascii="Times New Roman" w:hAnsi="Times New Roman"/>
          <w:spacing w:val="-2"/>
          <w:sz w:val="28"/>
          <w:szCs w:val="28"/>
        </w:rPr>
        <w:t>образовательные</w:t>
      </w:r>
      <w:r w:rsidRPr="006D02FB">
        <w:rPr>
          <w:rFonts w:ascii="Times New Roman" w:hAnsi="Times New Roman"/>
          <w:sz w:val="28"/>
          <w:szCs w:val="28"/>
        </w:rPr>
        <w:t xml:space="preserve"> </w:t>
      </w:r>
      <w:r w:rsidRPr="006D02FB">
        <w:rPr>
          <w:rFonts w:ascii="Times New Roman" w:hAnsi="Times New Roman"/>
          <w:spacing w:val="-2"/>
          <w:sz w:val="28"/>
          <w:szCs w:val="28"/>
        </w:rPr>
        <w:t>услуги.</w:t>
      </w:r>
      <w:r w:rsidRPr="006D02FB">
        <w:rPr>
          <w:rFonts w:ascii="Times New Roman" w:hAnsi="Times New Roman"/>
          <w:sz w:val="28"/>
          <w:szCs w:val="28"/>
        </w:rPr>
        <w:t xml:space="preserve"> Оказание платных услуг осуществляется в соответствии с постановлением Правительства РФ от 15.08.2013 № 706 «Об утверждении правил оказания платных образовательных услуг», на основании  Положения об оказании платных дополнительных образовательных услуг, принятого педагогическим советом, утвержденным приказом директора.</w:t>
      </w:r>
    </w:p>
    <w:p w:rsidR="006D02FB" w:rsidRDefault="006D02FB" w:rsidP="006D02FB">
      <w:pPr>
        <w:shd w:val="clear" w:color="auto" w:fill="FFFFFF"/>
        <w:tabs>
          <w:tab w:val="left" w:pos="1819"/>
          <w:tab w:val="left" w:pos="3422"/>
          <w:tab w:val="left" w:pos="4810"/>
          <w:tab w:val="left" w:pos="7234"/>
          <w:tab w:val="left" w:pos="8501"/>
          <w:tab w:val="left" w:pos="9082"/>
        </w:tabs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6D02FB">
        <w:rPr>
          <w:rFonts w:ascii="Times New Roman" w:hAnsi="Times New Roman"/>
          <w:spacing w:val="-2"/>
          <w:sz w:val="28"/>
          <w:szCs w:val="28"/>
        </w:rPr>
        <w:t>Оформлены</w:t>
      </w:r>
      <w:r w:rsidRPr="006D02FB">
        <w:rPr>
          <w:rFonts w:ascii="Times New Roman" w:hAnsi="Times New Roman"/>
          <w:sz w:val="28"/>
          <w:szCs w:val="28"/>
        </w:rPr>
        <w:tab/>
      </w:r>
      <w:r w:rsidRPr="006D02FB">
        <w:rPr>
          <w:rFonts w:ascii="Times New Roman" w:hAnsi="Times New Roman"/>
          <w:spacing w:val="-2"/>
          <w:sz w:val="28"/>
          <w:szCs w:val="28"/>
        </w:rPr>
        <w:t>соответствующие</w:t>
      </w:r>
      <w:r w:rsidRPr="006D02FB">
        <w:rPr>
          <w:rFonts w:ascii="Times New Roman" w:hAnsi="Times New Roman"/>
          <w:sz w:val="28"/>
          <w:szCs w:val="28"/>
        </w:rPr>
        <w:t xml:space="preserve">  </w:t>
      </w:r>
      <w:r w:rsidRPr="006D02FB">
        <w:rPr>
          <w:rFonts w:ascii="Times New Roman" w:hAnsi="Times New Roman"/>
          <w:spacing w:val="-2"/>
          <w:sz w:val="28"/>
          <w:szCs w:val="28"/>
        </w:rPr>
        <w:t>договоры</w:t>
      </w:r>
      <w:r w:rsidRPr="006D02FB">
        <w:rPr>
          <w:rFonts w:ascii="Times New Roman" w:hAnsi="Times New Roman"/>
          <w:sz w:val="28"/>
          <w:szCs w:val="28"/>
        </w:rPr>
        <w:tab/>
        <w:t xml:space="preserve">с  </w:t>
      </w:r>
      <w:r w:rsidRPr="006D02FB">
        <w:rPr>
          <w:rFonts w:ascii="Times New Roman" w:hAnsi="Times New Roman"/>
          <w:spacing w:val="-2"/>
          <w:sz w:val="28"/>
          <w:szCs w:val="28"/>
        </w:rPr>
        <w:t>заказчиками</w:t>
      </w:r>
      <w:r w:rsidRPr="006D02FB">
        <w:rPr>
          <w:rFonts w:ascii="Times New Roman" w:hAnsi="Times New Roman"/>
          <w:sz w:val="28"/>
          <w:szCs w:val="28"/>
        </w:rPr>
        <w:t xml:space="preserve"> </w:t>
      </w:r>
      <w:r w:rsidRPr="006D02FB">
        <w:rPr>
          <w:rFonts w:ascii="Times New Roman" w:hAnsi="Times New Roman"/>
          <w:spacing w:val="-2"/>
          <w:sz w:val="28"/>
          <w:szCs w:val="28"/>
        </w:rPr>
        <w:t>платных</w:t>
      </w:r>
      <w:r w:rsidRPr="006D02FB">
        <w:rPr>
          <w:rFonts w:ascii="Times New Roman" w:hAnsi="Times New Roman"/>
          <w:sz w:val="28"/>
          <w:szCs w:val="28"/>
        </w:rPr>
        <w:t xml:space="preserve"> образовательных услуг. Цены на образовательные услуги установлены в соответствии с законодательством РФ на основании калькуляций и смет, согласно прейскуранту, утвержденному Центром. </w:t>
      </w:r>
    </w:p>
    <w:p w:rsidR="001E0809" w:rsidRPr="001E0809" w:rsidRDefault="006D02FB" w:rsidP="001E0809">
      <w:pPr>
        <w:shd w:val="clear" w:color="auto" w:fill="FFFFFF"/>
        <w:tabs>
          <w:tab w:val="left" w:pos="1819"/>
          <w:tab w:val="left" w:pos="3422"/>
          <w:tab w:val="left" w:pos="4810"/>
          <w:tab w:val="left" w:pos="7234"/>
          <w:tab w:val="left" w:pos="8501"/>
          <w:tab w:val="left" w:pos="9082"/>
        </w:tabs>
        <w:spacing w:line="370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стоимость для заказчиков платных образовательных услуг составило 150 рублей за одно занятие.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5203"/>
        <w:gridCol w:w="1910"/>
        <w:gridCol w:w="1791"/>
      </w:tblGrid>
      <w:tr w:rsidR="001E0809" w:rsidRPr="001E0809" w:rsidTr="001E0809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учащихся</w:t>
            </w:r>
          </w:p>
        </w:tc>
      </w:tr>
      <w:tr w:rsidR="001E0809" w:rsidRPr="001E0809" w:rsidTr="001E0809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09" w:rsidRPr="001E0809" w:rsidRDefault="001E0809" w:rsidP="001E0809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sz w:val="24"/>
                <w:szCs w:val="24"/>
              </w:rPr>
              <w:t>Английский язык для малышей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E0809" w:rsidRPr="001E0809" w:rsidTr="001E0809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09" w:rsidRPr="001E0809" w:rsidRDefault="001E0809" w:rsidP="001E0809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sz w:val="24"/>
                <w:szCs w:val="24"/>
              </w:rPr>
              <w:t>Занимательная  математика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E0809" w:rsidRPr="001E0809" w:rsidTr="001E0809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09" w:rsidRPr="001E0809" w:rsidRDefault="001E0809" w:rsidP="001E0809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sz w:val="24"/>
                <w:szCs w:val="24"/>
              </w:rPr>
              <w:t xml:space="preserve"> Обучение грамоте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809" w:rsidRPr="001E0809" w:rsidRDefault="001E08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08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D2708" w:rsidRDefault="001E0809" w:rsidP="000967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Получено от платных услуг 120413,00 руб. Израсходовано в 2018 году 95847,59 руб.</w:t>
      </w:r>
      <w:r w:rsidR="00A1369D">
        <w:rPr>
          <w:rFonts w:ascii="Times New Roman" w:hAnsi="Times New Roman"/>
          <w:sz w:val="24"/>
          <w:szCs w:val="24"/>
        </w:rPr>
        <w:t xml:space="preserve"> в том числе</w:t>
      </w:r>
      <w:r w:rsidR="0077693E">
        <w:rPr>
          <w:rFonts w:ascii="Times New Roman" w:hAnsi="Times New Roman"/>
          <w:sz w:val="24"/>
          <w:szCs w:val="24"/>
        </w:rPr>
        <w:t>:</w:t>
      </w:r>
    </w:p>
    <w:p w:rsidR="0077693E" w:rsidRDefault="0077693E" w:rsidP="000967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услуги связи – 258,40 руб.</w:t>
      </w:r>
    </w:p>
    <w:p w:rsidR="0077693E" w:rsidRDefault="0077693E" w:rsidP="000967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коммунальные услуги – 3647,20 руб.</w:t>
      </w:r>
    </w:p>
    <w:p w:rsidR="0077693E" w:rsidRDefault="0077693E" w:rsidP="000967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помещений – 1361,50 руб.</w:t>
      </w:r>
    </w:p>
    <w:p w:rsidR="0077693E" w:rsidRDefault="0077693E" w:rsidP="000967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зарплата и налоги – 53759,49 руб.</w:t>
      </w:r>
    </w:p>
    <w:p w:rsidR="0077693E" w:rsidRDefault="0077693E" w:rsidP="000967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стоимости материальных запасов – 6736,00 руб.</w:t>
      </w:r>
    </w:p>
    <w:p w:rsidR="008D2708" w:rsidRDefault="0077693E" w:rsidP="000967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питание лагеря (за счет родителей) – 30085,00 руб.</w:t>
      </w:r>
    </w:p>
    <w:p w:rsidR="004B3277" w:rsidRPr="004B3277" w:rsidRDefault="004B3277" w:rsidP="000967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3.3. Обеспечение функционирования образовательной организации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период 2017/2018 учебного года для комплексной защиты и стабильного функционирования Центра были заключены договора со следующими организациями: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АО «Управляющая организация многоквартирными домами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Краснрперекопского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 - коммунальные услуги;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Ярославльводоканал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- холодное водоснабжение и водоотведение;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ПАО «ТГК – 2» - постановка теплоносителя;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ПАО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Ростелеком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- телефон, интернет;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ООО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Спецавтоматика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- мониторинг сигнала АПС;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ООО «Хартия»;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ФГКУ «УВО ВЕГ России по Ярославской области» - мониторинг сигнала тревожной кнопки;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Промсвязьбанк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зарплатный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ab/>
        <w:t xml:space="preserve"> проект;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ООО «Альянс-монтаж» - техническое обслуживание АПС;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ПАО «ТНС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Ярославль» - электроэнергия;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ФБУЗ «Центр гигиены и эпидемиологии в ЯО» - дезинсекция и дератизация;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ООО клиника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Богороцкой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 ООО «Доктор» - медицинские осмотры сотрудников;</w:t>
      </w:r>
    </w:p>
    <w:p w:rsidR="004E1158" w:rsidRDefault="004E1158" w:rsidP="000967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ООО «Комбинат социального питания» - питание детей в период детских оздоровительных  лагерей и др.</w:t>
      </w:r>
    </w:p>
    <w:p w:rsidR="00D130DB" w:rsidRPr="00D130DB" w:rsidRDefault="004B3277" w:rsidP="00B40561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3.4</w:t>
      </w:r>
      <w:r w:rsidR="00D130DB">
        <w:rPr>
          <w:rFonts w:ascii="Times New Roman" w:eastAsia="Times New Roman" w:hAnsi="Times New Roman"/>
          <w:b/>
          <w:i/>
          <w:sz w:val="28"/>
          <w:szCs w:val="28"/>
        </w:rPr>
        <w:t>. Проведение городских массовых мероприятий</w:t>
      </w:r>
    </w:p>
    <w:p w:rsidR="00D35EC4" w:rsidRPr="00D35EC4" w:rsidRDefault="00D35EC4" w:rsidP="00D35EC4">
      <w:pPr>
        <w:snapToGrid w:val="0"/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D35EC4">
        <w:rPr>
          <w:rFonts w:ascii="Times New Roman" w:hAnsi="Times New Roman"/>
          <w:b/>
          <w:sz w:val="28"/>
          <w:szCs w:val="28"/>
        </w:rPr>
        <w:t>Городской  конкурса-выставки декоративно-прикладного творчества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35EC4">
        <w:rPr>
          <w:rFonts w:ascii="Times New Roman" w:hAnsi="Times New Roman"/>
          <w:b/>
          <w:sz w:val="28"/>
          <w:szCs w:val="28"/>
        </w:rPr>
        <w:t>«Новогодний и рождественский сувенир»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 xml:space="preserve">Городской конкурс-выставка декоративно-прикладного творчества «Новогодний и рождественский сувенир» проходит восьмой раз в три этапа. Это плановое мероприятие департамента образования мэрии </w:t>
      </w:r>
      <w:proofErr w:type="gramStart"/>
      <w:r w:rsidRPr="00D35EC4">
        <w:rPr>
          <w:rFonts w:ascii="Times New Roman" w:hAnsi="Times New Roman"/>
          <w:sz w:val="28"/>
          <w:szCs w:val="28"/>
        </w:rPr>
        <w:t>г</w:t>
      </w:r>
      <w:proofErr w:type="gramEnd"/>
      <w:r w:rsidRPr="00D35EC4">
        <w:rPr>
          <w:rFonts w:ascii="Times New Roman" w:hAnsi="Times New Roman"/>
          <w:sz w:val="28"/>
          <w:szCs w:val="28"/>
        </w:rPr>
        <w:t>. Ярославля.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 xml:space="preserve">При проведении мероприятия были выполнены все задачи, обозначенные в положении конкурса, таким образом, достигнута основная цель: содействие реализации творческого  потенциала обучающихся и педагогических работников, об этом свидетельствует оригинальность и новизна замысла, </w:t>
      </w:r>
      <w:r w:rsidRPr="00D35EC4">
        <w:rPr>
          <w:rFonts w:ascii="Times New Roman" w:hAnsi="Times New Roman"/>
          <w:sz w:val="28"/>
          <w:szCs w:val="28"/>
        </w:rPr>
        <w:lastRenderedPageBreak/>
        <w:t xml:space="preserve">художественное мастерство, целостность образов, обмен новыми идеями и техниками и повышение уровня качества работ представленных на выставке. </w:t>
      </w:r>
    </w:p>
    <w:p w:rsidR="00D35EC4" w:rsidRPr="00D35EC4" w:rsidRDefault="00D35EC4" w:rsidP="00D35EC4">
      <w:pPr>
        <w:tabs>
          <w:tab w:val="left" w:pos="12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 xml:space="preserve">   В целом мероприятие прошло успешно. Увеличилось количество коллективных работ, это говорит о том, что конкурс способствует сплочению учащихся, объединяет их одной целью. Улучшилось качество исполняемых работ участниками. </w:t>
      </w:r>
    </w:p>
    <w:p w:rsidR="00D35EC4" w:rsidRPr="00D35EC4" w:rsidRDefault="00D35EC4" w:rsidP="00D35EC4">
      <w:pPr>
        <w:tabs>
          <w:tab w:val="left" w:pos="12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>Много работ в различных техниках было представлено в номинации «Символ года», «Подарков новогоднее мерцание», что подарило выставке красочную атмосферу и яркие экспозиции.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>Победители третьего этапа награждались дипломами победителя, остальным вручались дипломы участника. Все педагоги, подготовившие победителей, получили дипломы за подготовку победителей.</w:t>
      </w:r>
    </w:p>
    <w:p w:rsidR="00D35EC4" w:rsidRPr="00D35EC4" w:rsidRDefault="00D35EC4" w:rsidP="00D35EC4">
      <w:pPr>
        <w:tabs>
          <w:tab w:val="left" w:pos="126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5EC4">
        <w:rPr>
          <w:rFonts w:ascii="Times New Roman" w:hAnsi="Times New Roman"/>
          <w:i/>
          <w:sz w:val="28"/>
          <w:szCs w:val="28"/>
        </w:rPr>
        <w:t>Количество участников: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>Обучающихся - 1121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>Педагогических  работников - 336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>Других - 21</w:t>
      </w:r>
    </w:p>
    <w:p w:rsidR="00D35EC4" w:rsidRPr="00D35EC4" w:rsidRDefault="00D35EC4" w:rsidP="00D35EC4">
      <w:pPr>
        <w:pStyle w:val="a8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D35EC4">
        <w:rPr>
          <w:sz w:val="28"/>
          <w:szCs w:val="28"/>
        </w:rPr>
        <w:t>Всего – 1478</w:t>
      </w:r>
    </w:p>
    <w:p w:rsidR="00D35EC4" w:rsidRPr="00D35EC4" w:rsidRDefault="00D35EC4" w:rsidP="00D35EC4">
      <w:pPr>
        <w:pStyle w:val="a8"/>
        <w:spacing w:before="0" w:beforeAutospacing="0" w:after="0"/>
        <w:ind w:firstLine="709"/>
        <w:jc w:val="both"/>
        <w:rPr>
          <w:i/>
          <w:sz w:val="28"/>
          <w:szCs w:val="28"/>
        </w:rPr>
      </w:pPr>
      <w:r w:rsidRPr="00D35EC4">
        <w:rPr>
          <w:bCs/>
          <w:i/>
          <w:sz w:val="28"/>
          <w:szCs w:val="28"/>
        </w:rPr>
        <w:t>В конкурсе-выставке участвовало 80 образовательных организаций.</w:t>
      </w:r>
    </w:p>
    <w:p w:rsidR="00D35EC4" w:rsidRPr="00D35EC4" w:rsidRDefault="00D35EC4" w:rsidP="00D35EC4">
      <w:pPr>
        <w:tabs>
          <w:tab w:val="left" w:pos="12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 xml:space="preserve">Проведя анализ всех отзывов, оценок и предложений, организаторы пришли к выводу, конкурс-выставка этого года имела более качественные, красивые, оригинальные работы. Посетителями выставки был выражено много благодарностей за сказочную новогоднюю атмосферу, т.к. в этом году поучилось организовать выставку до новогодних праздников, она длилась на протяжении четырех недель.  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>Однако</w:t>
      </w:r>
      <w:proofErr w:type="gramStart"/>
      <w:r w:rsidRPr="00D35EC4">
        <w:rPr>
          <w:rFonts w:ascii="Times New Roman" w:hAnsi="Times New Roman"/>
          <w:sz w:val="28"/>
          <w:szCs w:val="28"/>
        </w:rPr>
        <w:t>,</w:t>
      </w:r>
      <w:proofErr w:type="gramEnd"/>
      <w:r w:rsidRPr="00D35EC4">
        <w:rPr>
          <w:rFonts w:ascii="Times New Roman" w:hAnsi="Times New Roman"/>
          <w:sz w:val="28"/>
          <w:szCs w:val="28"/>
        </w:rPr>
        <w:t xml:space="preserve"> в ходе работы выставки были выявлены некоторые недочеты по проведению второго - заочного этапа, которые мы учли и исправим.</w:t>
      </w:r>
    </w:p>
    <w:p w:rsidR="00D35EC4" w:rsidRPr="00D35EC4" w:rsidRDefault="00D35EC4" w:rsidP="00D35EC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35EC4" w:rsidRPr="00D35EC4" w:rsidRDefault="00D35EC4" w:rsidP="00D35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5EC4">
        <w:rPr>
          <w:rFonts w:ascii="Times New Roman" w:eastAsia="Times New Roman" w:hAnsi="Times New Roman"/>
          <w:b/>
          <w:sz w:val="28"/>
          <w:szCs w:val="28"/>
        </w:rPr>
        <w:t>К</w:t>
      </w:r>
      <w:r w:rsidRPr="00D35EC4">
        <w:rPr>
          <w:rFonts w:ascii="Times New Roman" w:hAnsi="Times New Roman"/>
          <w:b/>
          <w:sz w:val="28"/>
          <w:szCs w:val="28"/>
        </w:rPr>
        <w:t>онкурс- выставка декоративно-прикладного творчества</w:t>
      </w:r>
    </w:p>
    <w:p w:rsidR="00D35EC4" w:rsidRPr="00D35EC4" w:rsidRDefault="00D35EC4" w:rsidP="00D35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5EC4">
        <w:rPr>
          <w:rFonts w:ascii="Times New Roman" w:hAnsi="Times New Roman"/>
          <w:b/>
          <w:sz w:val="28"/>
          <w:szCs w:val="28"/>
        </w:rPr>
        <w:t>«Цветочная карусель»</w:t>
      </w:r>
      <w:bookmarkStart w:id="0" w:name="_GoBack"/>
      <w:bookmarkEnd w:id="0"/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 xml:space="preserve">Городской конкурс-выставка декоративно-прикладного творчества «Цветочная карусель» проводился с целью активизации творческого потенциала учащихся и педагогов, продвижение инновационных нестандартных решений по созданию единого, композиционно выстроенного, эстетически оформленного изделия из цветов. Конкурс проводился впервые. </w:t>
      </w:r>
    </w:p>
    <w:p w:rsidR="00D35EC4" w:rsidRPr="00D35EC4" w:rsidRDefault="00D35EC4" w:rsidP="00D35EC4">
      <w:pPr>
        <w:tabs>
          <w:tab w:val="left" w:pos="100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>Для участия были представлены коллективные или индивидуальные творческие работы в следующих номинациях: «Украшения и аксессуары», «Цветочная композиция», «Панно», «Дизайн интерьера». Участвовали дети в трех возрастных категориях и педагоги.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 xml:space="preserve">Мероприятие проходило с 04 по 11 апреля 2018 года в муниципальном образовательном учреждении дополнительного профессионального образования «Городской центр развития образования».  </w:t>
      </w:r>
      <w:r w:rsidRPr="00D35EC4">
        <w:rPr>
          <w:rFonts w:ascii="Times New Roman" w:hAnsi="Times New Roman"/>
          <w:bCs/>
          <w:sz w:val="28"/>
          <w:szCs w:val="28"/>
        </w:rPr>
        <w:t xml:space="preserve">В течение этого времени на выставку приглашались все желающие. 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lastRenderedPageBreak/>
        <w:t>В конкурсе – выставке приняло участие 294 обучающихся и 70 педагогов из 47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E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EC4">
        <w:rPr>
          <w:rFonts w:ascii="Times New Roman" w:hAnsi="Times New Roman"/>
          <w:sz w:val="28"/>
          <w:szCs w:val="28"/>
        </w:rPr>
        <w:t>г</w:t>
      </w:r>
      <w:proofErr w:type="gramEnd"/>
      <w:r w:rsidRPr="00D35EC4">
        <w:rPr>
          <w:rFonts w:ascii="Times New Roman" w:hAnsi="Times New Roman"/>
          <w:sz w:val="28"/>
          <w:szCs w:val="28"/>
        </w:rPr>
        <w:t>. Ярославля. Все работы соответствовали критериям и выполнены на очень высоком уровне.  Они были красочными, выразительными, полностью соответствовали тематике конкурса. Лауреатам призовых мест вручены дипломы победителей. Все участники получили сертификаты.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EC4">
        <w:rPr>
          <w:rFonts w:ascii="Times New Roman" w:hAnsi="Times New Roman"/>
          <w:sz w:val="28"/>
          <w:szCs w:val="28"/>
        </w:rPr>
        <w:t xml:space="preserve"> В целях повышения эффективности необходимо продумать использование дополнительных сре</w:t>
      </w:r>
      <w:proofErr w:type="gramStart"/>
      <w:r w:rsidRPr="00D35EC4">
        <w:rPr>
          <w:rFonts w:ascii="Times New Roman" w:hAnsi="Times New Roman"/>
          <w:sz w:val="28"/>
          <w:szCs w:val="28"/>
        </w:rPr>
        <w:t>дств  дл</w:t>
      </w:r>
      <w:proofErr w:type="gramEnd"/>
      <w:r w:rsidRPr="00D35EC4">
        <w:rPr>
          <w:rFonts w:ascii="Times New Roman" w:hAnsi="Times New Roman"/>
          <w:sz w:val="28"/>
          <w:szCs w:val="28"/>
        </w:rPr>
        <w:t>я расширения зрительской аудитории.</w:t>
      </w:r>
    </w:p>
    <w:p w:rsidR="00D35EC4" w:rsidRPr="00D35EC4" w:rsidRDefault="00D35EC4" w:rsidP="00D35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0DB" w:rsidRDefault="004B3277" w:rsidP="00AE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3.5</w:t>
      </w:r>
      <w:r w:rsidR="00AE4505">
        <w:rPr>
          <w:rFonts w:ascii="Times New Roman" w:eastAsia="Times New Roman" w:hAnsi="Times New Roman"/>
          <w:b/>
          <w:i/>
          <w:sz w:val="28"/>
          <w:szCs w:val="28"/>
        </w:rPr>
        <w:t>. Проверка органов контроля и надзора</w:t>
      </w:r>
    </w:p>
    <w:p w:rsidR="00AE4505" w:rsidRDefault="00AE4505" w:rsidP="00AE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период 2017/2018 учебного года в Центре проводились со стороны следующих организаций: </w:t>
      </w:r>
    </w:p>
    <w:p w:rsidR="00AE4505" w:rsidRDefault="00AE4505" w:rsidP="00AE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Управление Федеральной службы по надзору в сфере защиты прав потребителей и благополучия человека</w:t>
      </w:r>
      <w:r w:rsidR="00251BAE">
        <w:rPr>
          <w:rFonts w:ascii="Times New Roman" w:eastAsia="Times New Roman" w:hAnsi="Times New Roman"/>
          <w:sz w:val="28"/>
          <w:szCs w:val="28"/>
        </w:rPr>
        <w:t xml:space="preserve">  по Ярославской области;</w:t>
      </w:r>
    </w:p>
    <w:p w:rsidR="00251BAE" w:rsidRDefault="00251BAE" w:rsidP="00AE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Федеральная служба по труду и занятости, государственная инспекция труда в Ярославской области</w:t>
      </w:r>
    </w:p>
    <w:p w:rsidR="00B40561" w:rsidRDefault="00B40561" w:rsidP="00AE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40561" w:rsidRPr="00B40561" w:rsidRDefault="00B40561" w:rsidP="00B40561">
      <w:pPr>
        <w:pStyle w:val="a7"/>
        <w:numPr>
          <w:ilvl w:val="0"/>
          <w:numId w:val="8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561">
        <w:rPr>
          <w:rFonts w:ascii="Times New Roman" w:hAnsi="Times New Roman"/>
          <w:b/>
          <w:color w:val="000000" w:themeColor="text1"/>
          <w:sz w:val="28"/>
          <w:szCs w:val="28"/>
        </w:rPr>
        <w:t>Социальная активность и внешние связи учреждения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4194"/>
      </w:tblGrid>
      <w:tr w:rsidR="00B40561" w:rsidRPr="00B40561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название организации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форма взаимодействия</w:t>
            </w:r>
          </w:p>
        </w:tc>
      </w:tr>
      <w:tr w:rsidR="00B40561" w:rsidRPr="00B40561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Комиссия по делам несовершеннолетних </w:t>
            </w:r>
            <w:proofErr w:type="spellStart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Красноперекопского</w:t>
            </w:r>
            <w:proofErr w:type="spellEnd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Участие в работе  комиссии по делам несовершеннолетних.</w:t>
            </w:r>
          </w:p>
        </w:tc>
      </w:tr>
      <w:tr w:rsidR="00B40561" w:rsidRPr="00B40561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 «Комплексный Центр социального обслуживания населения </w:t>
            </w:r>
            <w:proofErr w:type="spellStart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Красноперекопского</w:t>
            </w:r>
            <w:proofErr w:type="spellEnd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 города Ярославля»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совместных мероприятий – круглые столы, тематические вечера, концерты, праздничные мероприятия</w:t>
            </w:r>
          </w:p>
        </w:tc>
      </w:tr>
      <w:tr w:rsidR="00B40561" w:rsidRPr="00B40561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МУК «Центральная система детских библиотек города Ярославля» филиал № 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выставок, беседы, конкурсные мероприятия</w:t>
            </w:r>
          </w:p>
        </w:tc>
      </w:tr>
      <w:tr w:rsidR="00B40561" w:rsidRPr="00B40561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ЯГПУ им К.Д. Ушинского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мастер-классов</w:t>
            </w:r>
          </w:p>
        </w:tc>
      </w:tr>
      <w:tr w:rsidR="00B40561" w:rsidRPr="00B40561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ГПОУ ЯО «Ярославский колледж культуры»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совместных праздничных мероприятий</w:t>
            </w:r>
          </w:p>
        </w:tc>
      </w:tr>
      <w:tr w:rsidR="00B40561" w:rsidRPr="00B40561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Муниципальное учреждение социального обслуживания подростков и молодежи «Ярославский городской подростковый центр «Молодость»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Совместная организация и проведение городского лагеря «Профи»</w:t>
            </w:r>
          </w:p>
        </w:tc>
      </w:tr>
      <w:tr w:rsidR="00B40561" w:rsidRPr="00B40561" w:rsidTr="00B40561">
        <w:trPr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полиции и суды </w:t>
            </w:r>
            <w:proofErr w:type="spellStart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Красноперекопского</w:t>
            </w:r>
            <w:proofErr w:type="spellEnd"/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61" w:rsidRPr="00B40561" w:rsidRDefault="00B4056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Участие в допросах несовершеннолетних свидетелей, потерпевших, подозреваемых и </w:t>
            </w:r>
            <w:r w:rsidRPr="00B4056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обвиняемых несовершеннолетних</w:t>
            </w:r>
          </w:p>
        </w:tc>
      </w:tr>
    </w:tbl>
    <w:p w:rsidR="00B40561" w:rsidRDefault="00B40561" w:rsidP="00B40561">
      <w:pPr>
        <w:ind w:left="567"/>
        <w:jc w:val="both"/>
        <w:rPr>
          <w:rFonts w:eastAsia="Times New Roman" w:cs="Calibri"/>
          <w:sz w:val="26"/>
          <w:szCs w:val="26"/>
          <w:u w:val="single"/>
          <w:lang w:eastAsia="ar-SA"/>
        </w:rPr>
      </w:pPr>
    </w:p>
    <w:p w:rsidR="00015536" w:rsidRPr="00015536" w:rsidRDefault="00015536" w:rsidP="00015536">
      <w:pPr>
        <w:ind w:left="71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4.1</w:t>
      </w:r>
      <w:r w:rsidRPr="00015536">
        <w:rPr>
          <w:rFonts w:ascii="Times New Roman" w:hAnsi="Times New Roman"/>
          <w:b/>
          <w:i/>
          <w:sz w:val="28"/>
          <w:szCs w:val="28"/>
        </w:rPr>
        <w:t>. Объединения, открытые на базах общеобразовательных школ и других учреждений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834"/>
        <w:gridCol w:w="3260"/>
        <w:gridCol w:w="2834"/>
      </w:tblGrid>
      <w:tr w:rsidR="00015536" w:rsidRPr="00015536" w:rsidTr="00015536">
        <w:trPr>
          <w:cantSplit/>
          <w:trHeight w:val="54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36" w:rsidRPr="00015536" w:rsidRDefault="00015536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36" w:rsidRPr="00015536" w:rsidRDefault="00015536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36" w:rsidRPr="00015536" w:rsidRDefault="0001553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36" w:rsidRPr="00015536" w:rsidRDefault="00015536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b/>
                <w:i/>
                <w:sz w:val="24"/>
                <w:szCs w:val="24"/>
              </w:rPr>
              <w:t>Кол-во учащихся</w:t>
            </w:r>
          </w:p>
        </w:tc>
      </w:tr>
      <w:tr w:rsidR="00015536" w:rsidRPr="00015536" w:rsidTr="00015536">
        <w:trPr>
          <w:cantSplit/>
          <w:trHeight w:val="54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36" w:rsidRPr="00015536" w:rsidRDefault="000155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36" w:rsidRPr="00015536" w:rsidRDefault="000155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36" w:rsidRPr="00015536" w:rsidRDefault="000155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36" w:rsidRPr="00015536" w:rsidRDefault="0001553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015536" w:rsidRPr="00015536" w:rsidTr="0001553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36" w:rsidRPr="00015536" w:rsidRDefault="00015536" w:rsidP="00015536">
            <w:pPr>
              <w:numPr>
                <w:ilvl w:val="0"/>
                <w:numId w:val="29"/>
              </w:numPr>
              <w:tabs>
                <w:tab w:val="num" w:pos="602"/>
              </w:tabs>
              <w:spacing w:after="0"/>
              <w:ind w:left="318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36" w:rsidRPr="00015536" w:rsidRDefault="0001553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МОУ СШ № 12</w:t>
            </w:r>
          </w:p>
          <w:p w:rsidR="00015536" w:rsidRPr="00015536" w:rsidRDefault="0001553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«По основам дизайна средствами декоративно-прикладного творчества»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«Бисероплетение»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«Роспись по дереву»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«Юный театрал»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«Юный журналист»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«Анимация»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«Шашки-шахматы»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«Обучение основам каратэ»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«Общая физическая подготовка с элементами тенниса»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 xml:space="preserve">«Конструирование </w:t>
            </w:r>
            <w:proofErr w:type="spellStart"/>
            <w:r w:rsidRPr="00015536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0155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</w:tr>
      <w:tr w:rsidR="00015536" w:rsidRPr="00015536" w:rsidTr="0001553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36" w:rsidRPr="00015536" w:rsidRDefault="00015536" w:rsidP="00015536">
            <w:pPr>
              <w:numPr>
                <w:ilvl w:val="0"/>
                <w:numId w:val="29"/>
              </w:numPr>
              <w:tabs>
                <w:tab w:val="num" w:pos="602"/>
              </w:tabs>
              <w:spacing w:after="0"/>
              <w:ind w:left="318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36" w:rsidRPr="00015536" w:rsidRDefault="0001553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МОУ СШ № 75</w:t>
            </w:r>
          </w:p>
          <w:p w:rsidR="00015536" w:rsidRPr="00015536" w:rsidRDefault="000155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«Художественный труд»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«Роспись по дереву. Бисероплетение»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«Шашки – шахматы»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«Флористика, вышивка, бумагопластика, кожаная пластика»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015536" w:rsidRPr="00015536" w:rsidTr="0001553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36" w:rsidRPr="00015536" w:rsidRDefault="00015536" w:rsidP="00015536">
            <w:pPr>
              <w:numPr>
                <w:ilvl w:val="0"/>
                <w:numId w:val="29"/>
              </w:numPr>
              <w:tabs>
                <w:tab w:val="num" w:pos="602"/>
              </w:tabs>
              <w:spacing w:after="0"/>
              <w:ind w:left="318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 xml:space="preserve">МОУ СШ № 31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«Лепка из глины»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«Художественный труд»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«Юный театрал»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«Флористика, вышивка, бумагопластика, кожаная пластика»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15536" w:rsidRPr="00015536" w:rsidTr="0001553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36" w:rsidRPr="00015536" w:rsidRDefault="00015536" w:rsidP="00015536">
            <w:pPr>
              <w:numPr>
                <w:ilvl w:val="0"/>
                <w:numId w:val="29"/>
              </w:numPr>
              <w:tabs>
                <w:tab w:val="num" w:pos="602"/>
              </w:tabs>
              <w:spacing w:after="0"/>
              <w:ind w:left="318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МОУ СШ №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«Художественный труд»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«Юный театрал»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«Флористика, вышивка, бумагопластика, кожаная пластика»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«Вокальное пение»</w:t>
            </w:r>
          </w:p>
          <w:p w:rsidR="00015536" w:rsidRPr="00015536" w:rsidRDefault="00015536" w:rsidP="0001553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 xml:space="preserve">«Ритмика,  </w:t>
            </w:r>
            <w:proofErr w:type="spellStart"/>
            <w:r w:rsidRPr="00015536">
              <w:rPr>
                <w:rFonts w:ascii="Times New Roman" w:hAnsi="Times New Roman"/>
                <w:sz w:val="24"/>
                <w:szCs w:val="24"/>
              </w:rPr>
              <w:t>эробика</w:t>
            </w:r>
            <w:proofErr w:type="spellEnd"/>
            <w:r w:rsidRPr="000155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36" w:rsidRPr="00015536" w:rsidRDefault="00015536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553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251BAE" w:rsidRPr="00015536" w:rsidRDefault="00251BAE" w:rsidP="00AE4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1BAE" w:rsidRDefault="00251BAE" w:rsidP="00AE4505">
      <w:pPr>
        <w:pStyle w:val="a7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51BAE" w:rsidRDefault="00015536" w:rsidP="00015536">
      <w:pPr>
        <w:pStyle w:val="a7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деятельности, качество образования</w:t>
      </w:r>
    </w:p>
    <w:p w:rsidR="002A4934" w:rsidRPr="002A4934" w:rsidRDefault="00015536" w:rsidP="002A493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5.1. Результаты реализации и освоения дополнительных общеобразовательных программ – дополнительных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программ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8"/>
        <w:gridCol w:w="2410"/>
        <w:gridCol w:w="1197"/>
        <w:gridCol w:w="1471"/>
        <w:gridCol w:w="1158"/>
        <w:gridCol w:w="993"/>
      </w:tblGrid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кол-во </w:t>
            </w:r>
          </w:p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b/>
                <w:i/>
                <w:sz w:val="24"/>
                <w:szCs w:val="24"/>
              </w:rPr>
              <w:t>% освоения программ на 31.05.2018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по основам дизайна средствами декоративно-прикладного творчества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«Обучение игре на фортепиано»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«Вокальное пение»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</w:t>
            </w: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«Роспись по дереву. Бисероплетение»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«Текстильная игрушка, </w:t>
            </w:r>
            <w:proofErr w:type="spellStart"/>
            <w:r w:rsidRPr="002A4934">
              <w:rPr>
                <w:rFonts w:ascii="Times New Roman" w:hAnsi="Times New Roman"/>
                <w:sz w:val="24"/>
                <w:szCs w:val="24"/>
              </w:rPr>
              <w:t>фильцевание</w:t>
            </w:r>
            <w:proofErr w:type="spellEnd"/>
            <w:r w:rsidRPr="002A4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«Оригами»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«Бисероплетение»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«Художественный труд»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8-16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«Юный театрал»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«Мягкая игрушка, вышивка, бумагопластика, валяние»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«Чудо-тесто»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5-12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«Флористика,</w:t>
            </w:r>
          </w:p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бумагопластика, вышивка, кожаная пластика»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«Анимация»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«Роспись по дереву»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«Хореография»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«Английский язык для школьников»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«Английский язык для школьников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«Я познаю себя»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«Я личность»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«Юный </w:t>
            </w: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>журналист»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«Путешествие в страну Азбуки»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«Путешествие в мир сказки»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«Занимательная математика для малышей»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«Шашки-шахматы»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«Шахматы»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>спортивная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Дополнительная </w:t>
            </w: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 </w:t>
            </w:r>
            <w:proofErr w:type="spell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«Обучение основам </w:t>
            </w:r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«Общая физическая подготовка с элементами тенниса»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«Ритмика, аэробика»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«Окружающий мир для дошкольников»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«Люблю и изучаю свой край»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</w:t>
            </w: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«Киностудия»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«Конструирование </w:t>
            </w:r>
            <w:proofErr w:type="spellStart"/>
            <w:r w:rsidRPr="002A4934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2A4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</w:t>
            </w:r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Юный</w:t>
            </w:r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934">
              <w:rPr>
                <w:rFonts w:ascii="Times New Roman" w:hAnsi="Times New Roman"/>
                <w:sz w:val="24"/>
                <w:szCs w:val="24"/>
              </w:rPr>
              <w:t>кутюрье</w:t>
            </w:r>
            <w:proofErr w:type="spellEnd"/>
            <w:r w:rsidRPr="002A4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2A4934" w:rsidRPr="002A4934" w:rsidTr="002A4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4" w:rsidRPr="002A4934" w:rsidRDefault="002A4934" w:rsidP="002A4934">
            <w:pPr>
              <w:numPr>
                <w:ilvl w:val="0"/>
                <w:numId w:val="30"/>
              </w:numPr>
              <w:tabs>
                <w:tab w:val="num" w:pos="175"/>
              </w:tabs>
              <w:spacing w:after="0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 </w:t>
            </w:r>
            <w:proofErr w:type="spellStart"/>
            <w:proofErr w:type="gramStart"/>
            <w:r w:rsidRPr="002A4934">
              <w:rPr>
                <w:rFonts w:ascii="Times New Roman" w:hAnsi="Times New Roman"/>
                <w:sz w:val="24"/>
                <w:szCs w:val="24"/>
              </w:rPr>
              <w:t>программа-дополнительная</w:t>
            </w:r>
            <w:proofErr w:type="spellEnd"/>
            <w:proofErr w:type="gramEnd"/>
            <w:r w:rsidRPr="002A4934">
              <w:rPr>
                <w:rFonts w:ascii="Times New Roman" w:hAnsi="Times New Roman"/>
                <w:sz w:val="24"/>
                <w:szCs w:val="24"/>
              </w:rPr>
              <w:t xml:space="preserve"> общеразвивающая программа «Современная хореография»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9-17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34" w:rsidRPr="002A4934" w:rsidRDefault="002A49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493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51BAE" w:rsidRDefault="00B14B6E" w:rsidP="002A493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</w:p>
    <w:p w:rsidR="002A4934" w:rsidRDefault="002A4934" w:rsidP="002A493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5.2. Количество выпускников Центра  в 2017/2018 учебном году</w:t>
      </w:r>
    </w:p>
    <w:tbl>
      <w:tblPr>
        <w:tblStyle w:val="a3"/>
        <w:tblW w:w="10173" w:type="dxa"/>
        <w:tblLook w:val="04A0"/>
      </w:tblPr>
      <w:tblGrid>
        <w:gridCol w:w="8046"/>
        <w:gridCol w:w="2127"/>
      </w:tblGrid>
      <w:tr w:rsidR="002A4934" w:rsidTr="002A4934">
        <w:tc>
          <w:tcPr>
            <w:tcW w:w="8046" w:type="dxa"/>
          </w:tcPr>
          <w:p w:rsidR="002A4934" w:rsidRPr="002A4934" w:rsidRDefault="002A4934" w:rsidP="002A4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934">
              <w:rPr>
                <w:rFonts w:ascii="Times New Roman" w:hAnsi="Times New Roman"/>
                <w:b/>
                <w:sz w:val="24"/>
                <w:szCs w:val="24"/>
              </w:rPr>
              <w:t>Название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A4934">
              <w:rPr>
                <w:rFonts w:ascii="Times New Roman" w:hAnsi="Times New Roman"/>
                <w:b/>
                <w:sz w:val="24"/>
                <w:szCs w:val="24"/>
              </w:rPr>
              <w:t>граммы/направленность</w:t>
            </w:r>
          </w:p>
        </w:tc>
        <w:tc>
          <w:tcPr>
            <w:tcW w:w="2127" w:type="dxa"/>
          </w:tcPr>
          <w:p w:rsidR="002A4934" w:rsidRPr="002A4934" w:rsidRDefault="002A4934" w:rsidP="002A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93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2A4934" w:rsidRDefault="002A4934" w:rsidP="002A4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34">
              <w:rPr>
                <w:rFonts w:ascii="Times New Roman" w:hAnsi="Times New Roman"/>
                <w:b/>
                <w:sz w:val="24"/>
                <w:szCs w:val="24"/>
              </w:rPr>
              <w:t>выпускников</w:t>
            </w:r>
          </w:p>
        </w:tc>
      </w:tr>
      <w:tr w:rsidR="002A4934" w:rsidTr="002A4934">
        <w:tc>
          <w:tcPr>
            <w:tcW w:w="8046" w:type="dxa"/>
          </w:tcPr>
          <w:p w:rsidR="002A4934" w:rsidRPr="00B14B6E" w:rsidRDefault="00B14B6E" w:rsidP="00B14B6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7" w:type="dxa"/>
          </w:tcPr>
          <w:p w:rsidR="002A4934" w:rsidRDefault="002A4934" w:rsidP="002A49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34" w:rsidTr="002A4934">
        <w:tc>
          <w:tcPr>
            <w:tcW w:w="8046" w:type="dxa"/>
          </w:tcPr>
          <w:p w:rsidR="002A4934" w:rsidRDefault="00B14B6E" w:rsidP="002A49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«Флористика, вышивка, бумагопластика, кожаная пластика»</w:t>
            </w:r>
          </w:p>
        </w:tc>
        <w:tc>
          <w:tcPr>
            <w:tcW w:w="2127" w:type="dxa"/>
          </w:tcPr>
          <w:p w:rsidR="002A4934" w:rsidRDefault="00B14B6E" w:rsidP="00B14B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A4934" w:rsidTr="002A4934">
        <w:tc>
          <w:tcPr>
            <w:tcW w:w="8046" w:type="dxa"/>
          </w:tcPr>
          <w:p w:rsidR="002A4934" w:rsidRDefault="00B14B6E" w:rsidP="002A49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«Роспись по дереву. Бисероплетение»</w:t>
            </w:r>
          </w:p>
        </w:tc>
        <w:tc>
          <w:tcPr>
            <w:tcW w:w="2127" w:type="dxa"/>
          </w:tcPr>
          <w:p w:rsidR="002A4934" w:rsidRDefault="00B14B6E" w:rsidP="00B14B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4934" w:rsidTr="002A4934">
        <w:tc>
          <w:tcPr>
            <w:tcW w:w="8046" w:type="dxa"/>
          </w:tcPr>
          <w:p w:rsidR="002A4934" w:rsidRDefault="00B14B6E" w:rsidP="002A49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«Роспись по дереву»</w:t>
            </w:r>
          </w:p>
        </w:tc>
        <w:tc>
          <w:tcPr>
            <w:tcW w:w="2127" w:type="dxa"/>
          </w:tcPr>
          <w:p w:rsidR="002A4934" w:rsidRDefault="00B14B6E" w:rsidP="00B14B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4934" w:rsidTr="002A4934">
        <w:tc>
          <w:tcPr>
            <w:tcW w:w="8046" w:type="dxa"/>
          </w:tcPr>
          <w:p w:rsidR="002A4934" w:rsidRDefault="00B14B6E" w:rsidP="002A49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«Бисероплетение»</w:t>
            </w:r>
          </w:p>
        </w:tc>
        <w:tc>
          <w:tcPr>
            <w:tcW w:w="2127" w:type="dxa"/>
          </w:tcPr>
          <w:p w:rsidR="002A4934" w:rsidRDefault="00B14B6E" w:rsidP="00B14B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4934" w:rsidTr="002A4934">
        <w:tc>
          <w:tcPr>
            <w:tcW w:w="8046" w:type="dxa"/>
          </w:tcPr>
          <w:p w:rsidR="002A4934" w:rsidRDefault="00B14B6E" w:rsidP="002A49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Кутюрье»</w:t>
            </w:r>
          </w:p>
        </w:tc>
        <w:tc>
          <w:tcPr>
            <w:tcW w:w="2127" w:type="dxa"/>
          </w:tcPr>
          <w:p w:rsidR="002A4934" w:rsidRDefault="00B14B6E" w:rsidP="00B14B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4934" w:rsidTr="002A4934">
        <w:tc>
          <w:tcPr>
            <w:tcW w:w="8046" w:type="dxa"/>
          </w:tcPr>
          <w:p w:rsidR="002A4934" w:rsidRDefault="00B14B6E" w:rsidP="002A49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«Студия творческого развития «Умка»</w:t>
            </w:r>
          </w:p>
        </w:tc>
        <w:tc>
          <w:tcPr>
            <w:tcW w:w="2127" w:type="dxa"/>
          </w:tcPr>
          <w:p w:rsidR="002A4934" w:rsidRDefault="00B14B6E" w:rsidP="00B14B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4934" w:rsidTr="002A4934">
        <w:tc>
          <w:tcPr>
            <w:tcW w:w="8046" w:type="dxa"/>
          </w:tcPr>
          <w:p w:rsidR="002A4934" w:rsidRDefault="00B14B6E" w:rsidP="002A49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2A4934" w:rsidRDefault="00B14B6E" w:rsidP="00B14B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A4934" w:rsidRDefault="00B14B6E" w:rsidP="002A493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5.3. </w:t>
      </w:r>
      <w:r w:rsidR="00A62F41">
        <w:rPr>
          <w:rFonts w:ascii="Times New Roman" w:hAnsi="Times New Roman"/>
          <w:b/>
          <w:i/>
          <w:sz w:val="28"/>
          <w:szCs w:val="28"/>
        </w:rPr>
        <w:t>Сохранность контингента учащихся</w:t>
      </w:r>
    </w:p>
    <w:p w:rsidR="00A62F41" w:rsidRDefault="00A62F41" w:rsidP="002A49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Контингент учащихся Центра стабилен. Основными причинами отсева учащихся из объединения являются:</w:t>
      </w:r>
    </w:p>
    <w:p w:rsidR="00A62F41" w:rsidRDefault="00A62F41" w:rsidP="002A49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в течение учебного года в другие объединения;</w:t>
      </w:r>
    </w:p>
    <w:p w:rsidR="00A62F41" w:rsidRDefault="00A62F41" w:rsidP="002A49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места жительства;</w:t>
      </w:r>
    </w:p>
    <w:p w:rsidR="00A62F41" w:rsidRDefault="00A62F41" w:rsidP="002A49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Сохранность контингента учащихся на конец учебного года – 98%</w:t>
      </w:r>
    </w:p>
    <w:p w:rsidR="00504ED4" w:rsidRPr="00504ED4" w:rsidRDefault="00A62F41" w:rsidP="00504ED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5.4. Творческие достижения учащихся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695"/>
        <w:gridCol w:w="1985"/>
        <w:gridCol w:w="1419"/>
        <w:gridCol w:w="1702"/>
        <w:gridCol w:w="1418"/>
      </w:tblGrid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мероприятия, место проведения, дата, возрастная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названия коллектива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руководитель коллектива</w:t>
            </w:r>
          </w:p>
          <w:p w:rsidR="00504ED4" w:rsidRPr="00504ED4" w:rsidRDefault="00504ED4">
            <w:pPr>
              <w:tabs>
                <w:tab w:val="num" w:pos="0"/>
              </w:tabs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ED4" w:rsidRPr="00504ED4" w:rsidTr="00504ED4">
        <w:trPr>
          <w:trHeight w:val="1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504ED4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Интернет-проект </w:t>
            </w:r>
          </w:p>
          <w:p w:rsidR="00504ED4" w:rsidRPr="00504ED4" w:rsidRDefault="00504ED4" w:rsidP="00504ED4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«Поколение. РФ»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504ED4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«Люблю и изучаю свой край»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D4" w:rsidRPr="00504ED4" w:rsidRDefault="00504ED4" w:rsidP="00504ED4">
            <w:pPr>
              <w:tabs>
                <w:tab w:val="num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  <w:p w:rsidR="00504ED4" w:rsidRPr="00504ED4" w:rsidRDefault="00504ED4" w:rsidP="00504ED4">
            <w:pPr>
              <w:tabs>
                <w:tab w:val="num" w:pos="0"/>
              </w:tabs>
              <w:spacing w:after="0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504ED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504ED4" w:rsidRPr="00504ED4" w:rsidRDefault="00504ED4" w:rsidP="00504ED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504ED4">
            <w:pPr>
              <w:tabs>
                <w:tab w:val="num" w:pos="0"/>
              </w:tabs>
              <w:spacing w:after="0" w:line="240" w:lineRule="auto"/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Кангина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504ED4" w:rsidRPr="00504ED4" w:rsidRDefault="00504ED4" w:rsidP="00504ED4">
            <w:pPr>
              <w:tabs>
                <w:tab w:val="num" w:pos="0"/>
              </w:tabs>
              <w:spacing w:after="0"/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ED4" w:rsidRPr="00504ED4" w:rsidTr="00504ED4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  <w:lang w:val="en-US"/>
              </w:rPr>
              <w:t>YIII</w:t>
            </w:r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Областной конкурс юных журналистов и редакций школьных  газет «Журналистское мастерство»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«Киностудия»</w:t>
            </w:r>
          </w:p>
          <w:p w:rsidR="00504ED4" w:rsidRPr="00504ED4" w:rsidRDefault="00504ED4">
            <w:pPr>
              <w:tabs>
                <w:tab w:val="num" w:pos="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504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504ED4" w:rsidRPr="00504ED4" w:rsidRDefault="00504ED4" w:rsidP="00504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Журавлева А.А.</w:t>
            </w:r>
          </w:p>
        </w:tc>
      </w:tr>
      <w:tr w:rsidR="00504ED4" w:rsidRPr="00504ED4" w:rsidTr="00504ED4">
        <w:trPr>
          <w:trHeight w:val="19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международный открытый фестиваль молодежного и семейного фильма «Клик-Клик»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«Киностудия»</w:t>
            </w:r>
          </w:p>
          <w:p w:rsidR="00504ED4" w:rsidRPr="00504ED4" w:rsidRDefault="00504ED4">
            <w:pPr>
              <w:tabs>
                <w:tab w:val="num" w:pos="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504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504ED4" w:rsidRPr="00504ED4" w:rsidRDefault="00504ED4" w:rsidP="00504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Журавлева А.А.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Фестиваль анимационных фильмов для самых маленьких «Горошина»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«Киностудия»</w:t>
            </w:r>
          </w:p>
          <w:p w:rsidR="00504ED4" w:rsidRPr="00504ED4" w:rsidRDefault="00504ED4">
            <w:pPr>
              <w:tabs>
                <w:tab w:val="num" w:pos="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D4" w:rsidRPr="00504ED4" w:rsidRDefault="00504ED4" w:rsidP="00504ED4">
            <w:pPr>
              <w:tabs>
                <w:tab w:val="num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504ED4" w:rsidRPr="00504ED4" w:rsidRDefault="00504ED4" w:rsidP="00504ED4">
            <w:pPr>
              <w:tabs>
                <w:tab w:val="num" w:pos="0"/>
              </w:tabs>
              <w:spacing w:after="0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504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504ED4" w:rsidRPr="00504ED4" w:rsidRDefault="00504ED4" w:rsidP="00504ED4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504ED4">
            <w:pPr>
              <w:tabs>
                <w:tab w:val="num" w:pos="0"/>
              </w:tabs>
              <w:spacing w:after="0" w:line="240" w:lineRule="auto"/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Журавлева А.А.</w:t>
            </w:r>
          </w:p>
        </w:tc>
      </w:tr>
      <w:tr w:rsidR="00504ED4" w:rsidRPr="00504ED4" w:rsidTr="00504ED4">
        <w:trPr>
          <w:trHeight w:val="1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Городской экологический фестиваль «Земля наш общий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Киностудия»</w:t>
            </w:r>
          </w:p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Свидетельство участников</w:t>
            </w:r>
          </w:p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Журавлева А.А.</w:t>
            </w:r>
          </w:p>
          <w:p w:rsidR="00504ED4" w:rsidRPr="00504ED4" w:rsidRDefault="00504ED4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ED4" w:rsidRPr="00504ED4" w:rsidTr="00504ED4">
        <w:trPr>
          <w:trHeight w:val="2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Городской конкурс социальной рекламы «Новое пространство России – 2017»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театральная студия «Софит»</w:t>
            </w:r>
          </w:p>
          <w:p w:rsidR="00504ED4" w:rsidRPr="00504ED4" w:rsidRDefault="00504ED4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04ED4" w:rsidRPr="00504ED4" w:rsidRDefault="00504ED4">
            <w:pPr>
              <w:tabs>
                <w:tab w:val="num" w:pos="0"/>
              </w:tabs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победителя 1 и 3 место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Свидетельства участников</w:t>
            </w:r>
          </w:p>
          <w:p w:rsidR="00504ED4" w:rsidRPr="00504ED4" w:rsidRDefault="00504ED4" w:rsidP="001D6A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Журавлева А.А.</w:t>
            </w:r>
          </w:p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Городской смотр конкурс детского творчества «Помни каждый гражданин спасенье номер 01»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1D6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театральное объединение «Софит»</w:t>
            </w:r>
          </w:p>
          <w:p w:rsidR="00504ED4" w:rsidRPr="00504ED4" w:rsidRDefault="00504ED4" w:rsidP="001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 «Живая кисть»</w:t>
            </w:r>
          </w:p>
          <w:p w:rsidR="00504ED4" w:rsidRPr="00504ED4" w:rsidRDefault="00504ED4" w:rsidP="001D6A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504ED4" w:rsidRPr="00504ED4" w:rsidRDefault="00504ED4">
            <w:pPr>
              <w:tabs>
                <w:tab w:val="num" w:pos="0"/>
              </w:tabs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proofErr w:type="gramStart"/>
            <w:r w:rsidRPr="00504ED4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  <w:proofErr w:type="gram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«Наряжаем елку вместе»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Городской конкурс выставка декоративно-прикладного творчества «Новогодний и рождественский сувенир»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  <w:p w:rsidR="00504ED4" w:rsidRPr="00504ED4" w:rsidRDefault="00504ED4">
            <w:pPr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театральное объединение «Софит»</w:t>
            </w:r>
          </w:p>
          <w:p w:rsidR="00504ED4" w:rsidRPr="00504ED4" w:rsidRDefault="00504ED4">
            <w:pPr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 «Живая кисть»</w:t>
            </w:r>
          </w:p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1D6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ED4" w:rsidRPr="00504ED4" w:rsidRDefault="00504ED4" w:rsidP="001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победителя,</w:t>
            </w:r>
          </w:p>
          <w:p w:rsidR="00504ED4" w:rsidRPr="00504ED4" w:rsidRDefault="00504ED4" w:rsidP="001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04ED4" w:rsidRPr="00504ED4" w:rsidRDefault="00504ED4" w:rsidP="001D6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Т.Д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Открытый конкурс декоративно-прикладного </w:t>
            </w: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«Весеннее настроение</w:t>
            </w:r>
            <w:proofErr w:type="gramStart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504ED4">
              <w:rPr>
                <w:rFonts w:ascii="Times New Roman" w:hAnsi="Times New Roman"/>
                <w:sz w:val="24"/>
                <w:szCs w:val="24"/>
              </w:rPr>
              <w:t>яу»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объединение</w:t>
            </w:r>
          </w:p>
          <w:p w:rsidR="00504ED4" w:rsidRPr="00504ED4" w:rsidRDefault="00504ED4" w:rsidP="001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  <w:p w:rsidR="00504ED4" w:rsidRPr="00504ED4" w:rsidRDefault="00504ED4" w:rsidP="001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«Волшебный сундучок»</w:t>
            </w:r>
          </w:p>
          <w:p w:rsidR="00504ED4" w:rsidRPr="00504ED4" w:rsidRDefault="00504ED4" w:rsidP="001D6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«Расписная 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Диплом 2 </w:t>
            </w: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степени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Свидетельства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Монахова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Магай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Корнилова С.А.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Городская акция «Пернатая радуга»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театральное объединение «Софит»</w:t>
            </w:r>
          </w:p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Конкурс малых театральных форм «Глагол»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театральное объединение «Софит»</w:t>
            </w:r>
          </w:p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504ED4" w:rsidRPr="00504ED4" w:rsidRDefault="00504ED4" w:rsidP="001D6A68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504ED4" w:rsidRPr="00504ED4" w:rsidRDefault="00504ED4" w:rsidP="001D6A68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04ED4" w:rsidRPr="00504ED4" w:rsidRDefault="00504ED4">
            <w:pPr>
              <w:tabs>
                <w:tab w:val="num" w:pos="0"/>
              </w:tabs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</w:t>
            </w:r>
            <w:proofErr w:type="gramStart"/>
            <w:r w:rsidRPr="00504ED4">
              <w:rPr>
                <w:rFonts w:ascii="Times New Roman" w:hAnsi="Times New Roman"/>
                <w:sz w:val="24"/>
                <w:szCs w:val="24"/>
              </w:rPr>
              <w:t>Живая</w:t>
            </w:r>
            <w:proofErr w:type="gram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классика-2018»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театральная студия «Софит»</w:t>
            </w:r>
          </w:p>
          <w:p w:rsidR="00504ED4" w:rsidRPr="00504ED4" w:rsidRDefault="00504E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ED4" w:rsidRPr="00504ED4" w:rsidRDefault="00504ED4" w:rsidP="001D6A68">
            <w:pPr>
              <w:pStyle w:val="a7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  <w:lang w:val="en-US"/>
              </w:rPr>
              <w:t>XYIII</w:t>
            </w:r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областной фестиваль детского и юношеского художественного творчества «Радуга»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театральная студия «Софит»</w:t>
            </w:r>
          </w:p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Конкурс декоративно-прикладного творчества «Красота рукотворная»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«Волшебный сундучок»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504ED4" w:rsidRPr="00504ED4" w:rsidRDefault="00504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504ED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Городской конкурс выставка декоративно-прикладного  и изобразительного творчества «Пасхальная радость»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Творческое объединение «Оригами»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«Расписная карусель»</w:t>
            </w:r>
          </w:p>
          <w:p w:rsidR="00504ED4" w:rsidRPr="00504ED4" w:rsidRDefault="00504ED4" w:rsidP="001D6A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Магай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Корнилова С.А.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 xml:space="preserve">Городской фестиваль-конкурс детско-юношеского </w:t>
            </w: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 «Стремление к звездам»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объединение «Оригами»</w:t>
            </w:r>
          </w:p>
          <w:p w:rsidR="00504ED4" w:rsidRPr="00504ED4" w:rsidRDefault="00504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«Волшебный сундучок»</w:t>
            </w:r>
          </w:p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Магай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Городской конкурс «Цветочная карусель»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Творческое объединение «Оригами»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«Юный дизайнер»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«Конфетти»</w:t>
            </w:r>
          </w:p>
          <w:p w:rsidR="00504ED4" w:rsidRPr="00504ED4" w:rsidRDefault="00504ED4" w:rsidP="001D6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Дипломы 2 степени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Корнилова С.А.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Магай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Калашникова Ж.И.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Воронова М.В.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Городской фестиваль «Танцующий Ярославль»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Творческое объединение «Современная хореография»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Городской праздник «Золотые ручки»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«Живая кисть»</w:t>
            </w:r>
          </w:p>
          <w:p w:rsidR="00504ED4" w:rsidRPr="00504ED4" w:rsidRDefault="00504ED4" w:rsidP="001D6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504ED4" w:rsidRPr="00504ED4" w:rsidRDefault="00504ED4">
            <w:pPr>
              <w:tabs>
                <w:tab w:val="num" w:pos="0"/>
              </w:tabs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Конкурс-выставка «В ожидании лета»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«Художественный труд»</w:t>
            </w:r>
          </w:p>
          <w:p w:rsidR="00504ED4" w:rsidRPr="00504ED4" w:rsidRDefault="00504ED4" w:rsidP="001D6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Дипломы 1 и 2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Жигачева Т.А.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Магай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/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ED4" w:rsidRPr="00504ED4" w:rsidTr="00504E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Областной конкурс творческих работ «Безопасное электричество»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D4" w:rsidRPr="00504ED4" w:rsidRDefault="00504ED4" w:rsidP="001D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театральная студия «Софит»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«Киностудия»</w:t>
            </w:r>
          </w:p>
          <w:p w:rsidR="00504ED4" w:rsidRPr="00504ED4" w:rsidRDefault="00504ED4" w:rsidP="001D6A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tabs>
                <w:tab w:val="num" w:pos="0"/>
              </w:tabs>
              <w:ind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ED4">
              <w:rPr>
                <w:rFonts w:ascii="Times New Roman" w:hAnsi="Times New Roman"/>
                <w:sz w:val="24"/>
                <w:szCs w:val="24"/>
              </w:rPr>
              <w:t>Журавлева А.А.</w:t>
            </w:r>
          </w:p>
          <w:p w:rsidR="00504ED4" w:rsidRPr="00504ED4" w:rsidRDefault="00504ED4" w:rsidP="001D6A68">
            <w:pPr>
              <w:tabs>
                <w:tab w:val="num" w:pos="0"/>
              </w:tabs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04ED4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504ED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3A69C0" w:rsidRPr="00E56E78" w:rsidRDefault="003A69C0" w:rsidP="00E56E78">
      <w:pPr>
        <w:ind w:left="710"/>
        <w:rPr>
          <w:rFonts w:ascii="Times New Roman" w:hAnsi="Times New Roman"/>
          <w:b/>
          <w:i/>
          <w:sz w:val="28"/>
          <w:szCs w:val="28"/>
        </w:rPr>
      </w:pPr>
      <w:r w:rsidRPr="003A69C0">
        <w:rPr>
          <w:rFonts w:ascii="Times New Roman" w:hAnsi="Times New Roman"/>
          <w:b/>
          <w:i/>
          <w:sz w:val="28"/>
          <w:szCs w:val="28"/>
        </w:rPr>
        <w:t xml:space="preserve">5.5. . Высокие личные, коллективные достижения педагогических работников учреждения на соревнованиях, фестивалях, конкурсах </w:t>
      </w:r>
    </w:p>
    <w:tbl>
      <w:tblPr>
        <w:tblStyle w:val="a3"/>
        <w:tblW w:w="9600" w:type="dxa"/>
        <w:tblLayout w:type="fixed"/>
        <w:tblLook w:val="04A0"/>
      </w:tblPr>
      <w:tblGrid>
        <w:gridCol w:w="674"/>
        <w:gridCol w:w="2550"/>
        <w:gridCol w:w="2267"/>
        <w:gridCol w:w="1983"/>
        <w:gridCol w:w="2126"/>
      </w:tblGrid>
      <w:tr w:rsidR="003A69C0" w:rsidRPr="003A69C0" w:rsidTr="003A6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69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69C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мероприятий, место </w:t>
            </w:r>
            <w:r w:rsidRPr="003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провидения, 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69C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69C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A69C0" w:rsidRPr="003A69C0" w:rsidTr="003A6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0" w:rsidRPr="003A69C0" w:rsidRDefault="003A69C0" w:rsidP="003A69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Ярославский открытый конкурс масленичных кукол «Краса Масленица – 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Т. Д. 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Жигачева Т.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3A69C0" w:rsidRPr="003A69C0" w:rsidTr="003A6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0" w:rsidRPr="003A69C0" w:rsidRDefault="003A69C0" w:rsidP="003A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 xml:space="preserve">Региональная ассамблея учителей технологии: участие в конкурсе методических разработок «Методические грани мастерства» </w:t>
            </w:r>
          </w:p>
          <w:p w:rsidR="003A69C0" w:rsidRPr="003A69C0" w:rsidRDefault="003A69C0" w:rsidP="003A6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Региональная ассамблея  учителей технологии: участие в конкурсе методических разработок «Методические грани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 xml:space="preserve">Калашникова Ж. И. 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Воронова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3A69C0" w:rsidRPr="003A69C0" w:rsidTr="003A6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0" w:rsidRPr="003A69C0" w:rsidRDefault="003A69C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Городской конкурс – выставка</w:t>
            </w:r>
          </w:p>
          <w:p w:rsidR="003A69C0" w:rsidRPr="003A69C0" w:rsidRDefault="003A69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«Цветочная карусель»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Захарова Я. А.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Воронова М. В.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Т. Д. 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Жигачева Т. А.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Вагина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Дипломы победителей</w:t>
            </w:r>
          </w:p>
        </w:tc>
      </w:tr>
      <w:tr w:rsidR="003A69C0" w:rsidRPr="003A69C0" w:rsidTr="003A6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0" w:rsidRPr="003A69C0" w:rsidRDefault="003A69C0" w:rsidP="003A6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Городской конкурс профессионального мастерства педагогов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</w:tc>
      </w:tr>
      <w:tr w:rsidR="003A69C0" w:rsidRPr="003A69C0" w:rsidTr="003A6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0" w:rsidRPr="003A69C0" w:rsidRDefault="003A69C0" w:rsidP="003A6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Международный конкурс «Современный педагог»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ЕВ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Воронова М. В.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Т. Д. 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Жигачева Т.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Дипломы победителя</w:t>
            </w:r>
          </w:p>
        </w:tc>
      </w:tr>
      <w:tr w:rsidR="003A69C0" w:rsidRPr="003A69C0" w:rsidTr="003A6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0" w:rsidRPr="003A69C0" w:rsidRDefault="003A69C0" w:rsidP="003A6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Воронова М. В.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Т. Д. 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Жигачева Т. А.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Калашникова Ж. И</w:t>
            </w:r>
          </w:p>
          <w:p w:rsidR="003A69C0" w:rsidRPr="003A69C0" w:rsidRDefault="003A69C0" w:rsidP="003A6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69C0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 w:rsidP="003A69C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A69C0" w:rsidRPr="003A69C0" w:rsidTr="003A6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0" w:rsidRPr="003A69C0" w:rsidRDefault="003A69C0" w:rsidP="003A6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 xml:space="preserve">«Социальная ответственность специалиста социальной сферы </w:t>
            </w:r>
            <w:r w:rsidRPr="003A69C0">
              <w:rPr>
                <w:rFonts w:ascii="Times New Roman" w:hAnsi="Times New Roman"/>
                <w:sz w:val="24"/>
                <w:szCs w:val="24"/>
              </w:rPr>
              <w:lastRenderedPageBreak/>
              <w:t>Ярославского региона» и поддержка волонтерской деятельности ЯРО ССОПИР</w:t>
            </w:r>
            <w:proofErr w:type="gramStart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A69C0">
              <w:rPr>
                <w:rFonts w:ascii="Times New Roman" w:hAnsi="Times New Roman"/>
                <w:sz w:val="24"/>
                <w:szCs w:val="24"/>
              </w:rPr>
              <w:t xml:space="preserve"> Защита социального проекта «Дворы оживают»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Калашникова Ж. 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C0" w:rsidRPr="003A69C0" w:rsidRDefault="003A69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9C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3A69C0" w:rsidRPr="003A69C0" w:rsidRDefault="003A69C0" w:rsidP="003A69C0">
      <w:pPr>
        <w:rPr>
          <w:rFonts w:ascii="Times New Roman" w:eastAsia="Times New Roman" w:hAnsi="Times New Roman"/>
          <w:sz w:val="24"/>
          <w:szCs w:val="24"/>
        </w:rPr>
      </w:pPr>
    </w:p>
    <w:p w:rsidR="00B43BFE" w:rsidRPr="00B43BFE" w:rsidRDefault="00B43BFE" w:rsidP="00B43BF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5.6. </w:t>
      </w:r>
      <w:r w:rsidRPr="00B43BFE">
        <w:rPr>
          <w:rFonts w:ascii="Times New Roman" w:hAnsi="Times New Roman"/>
          <w:b/>
          <w:i/>
          <w:sz w:val="28"/>
          <w:szCs w:val="28"/>
        </w:rPr>
        <w:t>Повышение квалификации педагогических и административных  работников за 2017/2018 учебный год: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567"/>
        <w:gridCol w:w="1844"/>
        <w:gridCol w:w="1559"/>
        <w:gridCol w:w="2694"/>
        <w:gridCol w:w="1701"/>
        <w:gridCol w:w="1700"/>
      </w:tblGrid>
      <w:tr w:rsidR="00B43BFE" w:rsidRPr="00B43BFE" w:rsidTr="00B43BF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B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BF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BF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BFE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BFE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BF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43BFE" w:rsidRPr="00B43BFE" w:rsidTr="00B43BFE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Воронова Марина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ГАОУ ЯО ДПО «Институт развития образования»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«Самоанализ управленческой деятельности как инструмент повышения  эффективности 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13.10.17</w:t>
            </w:r>
          </w:p>
        </w:tc>
      </w:tr>
      <w:tr w:rsidR="00B43BFE" w:rsidRPr="00B43BFE" w:rsidTr="00B43BFE">
        <w:trPr>
          <w:trHeight w:val="8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ГАУ ДПО ЯО </w:t>
            </w: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ИРОКурсы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26.03-30.03.2018</w:t>
            </w:r>
          </w:p>
        </w:tc>
      </w:tr>
      <w:tr w:rsidR="00B43BFE" w:rsidRPr="00B43BFE" w:rsidTr="00B43BFE">
        <w:trPr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«Воспитание – новые векторы развития».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Всероссийский Форум инноваций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01.11.2017</w:t>
            </w:r>
          </w:p>
        </w:tc>
      </w:tr>
      <w:tr w:rsidR="00B43BFE" w:rsidRPr="00B43BFE" w:rsidTr="00B43BFE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Ярославский государственный театр кукол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«Актуальные  проблемы развития образования Ярославской области: итоги 2017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Межрегиональная конференция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12.12.2017</w:t>
            </w:r>
          </w:p>
        </w:tc>
      </w:tr>
      <w:tr w:rsidR="00B43BFE" w:rsidRPr="00B43BFE" w:rsidTr="00B43BFE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г. Рыбинск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«Дополнительное и неформальное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Межрегиональная малая конференция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13.12.2017</w:t>
            </w:r>
          </w:p>
        </w:tc>
      </w:tr>
      <w:tr w:rsidR="00B43BFE" w:rsidRPr="00B43BFE" w:rsidTr="00B43BFE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«Возможности использования АСИОУ для управления образовательным процессом»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ППК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  <w:lang w:eastAsia="ru-RU"/>
              </w:rPr>
              <w:t>14.03.2018-23.03.2018</w:t>
            </w:r>
          </w:p>
        </w:tc>
      </w:tr>
      <w:tr w:rsidR="00B43BFE" w:rsidRPr="00B43BFE" w:rsidTr="00B43BFE">
        <w:trPr>
          <w:trHeight w:val="1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ЯГПУ 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 Проблемы духовно – нравственного современного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</w:tr>
      <w:tr w:rsidR="00B43BFE" w:rsidRPr="00B43BFE" w:rsidTr="00B43BFE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Корсун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Заведующий организационно-массовым отделом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МОУ СШ №42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«Реализация стратегии развития воспитания в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</w:tr>
      <w:tr w:rsidR="00B43BFE" w:rsidRPr="00B43BFE" w:rsidTr="00B43BFE">
        <w:trPr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 Охрана труда и 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17.05.2018-20.05.2018</w:t>
            </w:r>
          </w:p>
        </w:tc>
      </w:tr>
      <w:tr w:rsidR="00B43BFE" w:rsidRPr="00B43BFE" w:rsidTr="00B43BFE">
        <w:trPr>
          <w:trHeight w:val="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ЦДТТ « Алгоритм подготовки и проведения массовых мероприятий технологической и спортивной направленности»</w:t>
            </w:r>
            <w:r w:rsidRPr="00B43B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7.05.2018</w:t>
            </w:r>
          </w:p>
        </w:tc>
      </w:tr>
      <w:tr w:rsidR="00B43BFE" w:rsidRPr="00B43BFE" w:rsidTr="00B43BFE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Смирнова Екатерина Михайловна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«Организация образовательной деятельности с детьми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6.10.17 – 13.10.17</w:t>
            </w:r>
          </w:p>
        </w:tc>
      </w:tr>
      <w:tr w:rsidR="00B43BFE" w:rsidRPr="00B43BFE" w:rsidTr="00B43BFE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 «Методическая работа в дополнительном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Стаж</w:t>
            </w:r>
            <w:proofErr w:type="gramStart"/>
            <w:r w:rsidRPr="00B43BF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43BFE">
              <w:rPr>
                <w:rFonts w:ascii="Times New Roman" w:hAnsi="Times New Roman"/>
                <w:sz w:val="24"/>
                <w:szCs w:val="24"/>
              </w:rPr>
              <w:t>лощадка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20.09.17 –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 20. 12. 17</w:t>
            </w:r>
          </w:p>
        </w:tc>
      </w:tr>
      <w:tr w:rsidR="00B43BFE" w:rsidRPr="00B43BFE" w:rsidTr="00B43BFE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ГАПМ им. Н. П. Пастухова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КПП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дистанционные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09.10.2017-26.01.2018</w:t>
            </w:r>
          </w:p>
        </w:tc>
      </w:tr>
      <w:tr w:rsidR="00B43BFE" w:rsidRPr="00B43BFE" w:rsidTr="00B43BFE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«Воспитание – новые векторы развития».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Всероссийский Форум инноваций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1.11.2017</w:t>
            </w:r>
          </w:p>
        </w:tc>
      </w:tr>
      <w:tr w:rsidR="00B43BFE" w:rsidRPr="00B43BFE" w:rsidTr="00B43BFE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МОУ СШ №42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«Реализация стратегии развития воспитания в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</w:tr>
      <w:tr w:rsidR="00B43BFE" w:rsidRPr="00B43BFE" w:rsidTr="00B43BFE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Миллениум </w:t>
            </w:r>
          </w:p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Евразий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образовательный диалог»</w:t>
            </w:r>
            <w:r w:rsidRPr="00B43BFE">
              <w:rPr>
                <w:rFonts w:ascii="Times New Roman" w:hAnsi="Times New Roman"/>
                <w:sz w:val="24"/>
                <w:szCs w:val="24"/>
              </w:rPr>
              <w:tab/>
              <w:t>Миллениум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(ГАУ ДПО ЯО ИРО)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Международный форум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26.04.2018</w:t>
            </w:r>
          </w:p>
        </w:tc>
      </w:tr>
      <w:tr w:rsidR="00B43BFE" w:rsidRPr="00B43BFE" w:rsidTr="00B43BFE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Калашникова Жанна Ивановна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 « Алгоритмы подготовки и проведения массовых мероприятий технической и спортивной направленности»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30.02.2018</w:t>
            </w:r>
          </w:p>
        </w:tc>
      </w:tr>
      <w:tr w:rsidR="00B43BFE" w:rsidRPr="00B43BFE" w:rsidTr="00B43BFE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ДЮЦ «Ярославич»</w:t>
            </w:r>
          </w:p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«Дом </w:t>
            </w: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Ронналда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Макдональда»</w:t>
            </w:r>
          </w:p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сасов</w:t>
            </w:r>
            <w:proofErr w:type="spellEnd"/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proofErr w:type="gramStart"/>
            <w:r w:rsidRPr="00B43BFE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</w:tc>
      </w:tr>
      <w:tr w:rsidR="00B43BFE" w:rsidRPr="00B43BFE" w:rsidTr="00B43BFE">
        <w:trPr>
          <w:trHeight w:val="19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ЦДТТ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«Комплексная игра, как одна из форм организации каникулярного отдыха </w:t>
            </w:r>
            <w:r w:rsidRPr="00B43BFE">
              <w:rPr>
                <w:rFonts w:ascii="Times New Roman" w:hAnsi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lastRenderedPageBreak/>
              <w:t>Семинар –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23.04.2018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3BFE" w:rsidRPr="00B43BFE" w:rsidTr="00B43BFE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Волкова Елена Георгиевна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МОУ ДО «</w:t>
            </w: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Дворецпионеров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43BFE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в сфере добровольчества»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17.01.2018</w:t>
            </w:r>
          </w:p>
        </w:tc>
      </w:tr>
      <w:tr w:rsidR="00B43BFE" w:rsidRPr="00B43BFE" w:rsidTr="00B43BFE">
        <w:trPr>
          <w:trHeight w:val="1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 « Алгоритмы подготовки и проведения массовых мероприятий технической и спортивной направленности»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30.02.2018</w:t>
            </w:r>
          </w:p>
        </w:tc>
      </w:tr>
      <w:tr w:rsidR="00B43BFE" w:rsidRPr="00B43BFE" w:rsidTr="00B43BFE">
        <w:trPr>
          <w:trHeight w:val="1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Горизонт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«Подготовка к форуму детских и общественных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6.02.2018</w:t>
            </w:r>
          </w:p>
        </w:tc>
      </w:tr>
      <w:tr w:rsidR="00B43BFE" w:rsidRPr="00B43BFE" w:rsidTr="00B43BFE">
        <w:trPr>
          <w:trHeight w:val="19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ЦДТТ</w:t>
            </w:r>
          </w:p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«Комплексная игра, как одна из форм организации каникулярного отдыха детей»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23.04.2018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3BFE" w:rsidRPr="00B43BFE" w:rsidTr="00B43BFE">
        <w:trPr>
          <w:trHeight w:val="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КОЦ «Лад»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«Роль профилактической работы социально-психологической службы в предупреждении рисков развития </w:t>
            </w:r>
            <w:r w:rsidRPr="00B43BFE">
              <w:rPr>
                <w:rFonts w:ascii="Times New Roman" w:hAnsi="Times New Roman"/>
                <w:sz w:val="24"/>
                <w:szCs w:val="24"/>
              </w:rPr>
              <w:lastRenderedPageBreak/>
              <w:t>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lastRenderedPageBreak/>
              <w:t>Научно-практическая  психологическая конференция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10.10.2017-12.10.2017</w:t>
            </w:r>
          </w:p>
        </w:tc>
      </w:tr>
      <w:tr w:rsidR="00B43BFE" w:rsidRPr="00B43BFE" w:rsidTr="00B43BFE">
        <w:trPr>
          <w:trHeight w:val="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«Сопровождение профессионального самоопределения учащихся в условиях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18.10.2017</w:t>
            </w:r>
          </w:p>
        </w:tc>
      </w:tr>
      <w:tr w:rsidR="00B43BFE" w:rsidRPr="00B43BFE" w:rsidTr="00B43BFE">
        <w:trPr>
          <w:trHeight w:val="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B43BF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43BFE">
              <w:rPr>
                <w:rFonts w:ascii="Times New Roman" w:hAnsi="Times New Roman"/>
                <w:sz w:val="24"/>
                <w:szCs w:val="24"/>
              </w:rPr>
              <w:t>Дворец</w:t>
            </w:r>
            <w:proofErr w:type="gram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пионеров»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«Методы </w:t>
            </w: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и игровые технологии как средство профилактики деструктивного поведения».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30.02.2018</w:t>
            </w:r>
          </w:p>
        </w:tc>
      </w:tr>
      <w:tr w:rsidR="00B43BFE" w:rsidRPr="00B43BFE" w:rsidTr="00B43BFE">
        <w:trPr>
          <w:trHeight w:val="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МОУ ДО «ГЦРО»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Сказкатерапия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в практике психологического консультирования"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8.02.2018-22.03.2018</w:t>
            </w:r>
          </w:p>
        </w:tc>
      </w:tr>
      <w:tr w:rsidR="00B43BFE" w:rsidRPr="00B43BFE" w:rsidTr="00B43BFE">
        <w:trPr>
          <w:trHeight w:val="17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Яр ГУ им. Демидова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«Регуляция воспитательно-познавательной деятельности </w:t>
            </w:r>
            <w:proofErr w:type="gramStart"/>
            <w:r w:rsidRPr="00B43BFE"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 w:rsidRPr="00B43BFE">
              <w:rPr>
                <w:rFonts w:ascii="Times New Roman" w:hAnsi="Times New Roman"/>
                <w:sz w:val="24"/>
                <w:szCs w:val="24"/>
              </w:rPr>
              <w:t>есурсный подход»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</w:tr>
      <w:tr w:rsidR="00B43BFE" w:rsidRPr="00B43BFE" w:rsidTr="00B43BFE">
        <w:trPr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Жигачева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 «Деятельность педагога – организатора в образовательной организации дополнительного образования».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07.02.2018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16.03.2018</w:t>
            </w:r>
          </w:p>
        </w:tc>
      </w:tr>
      <w:tr w:rsidR="00B43BFE" w:rsidRPr="00B43BFE" w:rsidTr="00B43BF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Страдина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Марианна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ГЦРО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«Педагогическое мастерство как фундамент профессиональной конкурентоспособности и карьерного роста педагога»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20.09.17-22.11.17</w:t>
            </w:r>
          </w:p>
        </w:tc>
      </w:tr>
      <w:tr w:rsidR="00B43BFE" w:rsidRPr="00B43BFE" w:rsidTr="00B43BFE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Захарова Яна Альбертовна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</w:t>
            </w:r>
            <w:proofErr w:type="gramStart"/>
            <w:r w:rsidRPr="00B43BFE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B43BFE">
              <w:rPr>
                <w:rFonts w:ascii="Times New Roman" w:hAnsi="Times New Roman"/>
                <w:sz w:val="24"/>
                <w:szCs w:val="24"/>
              </w:rPr>
              <w:t>Деятельность педагога – организатора в образовательной организации дополнительного образования».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07.02.2018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16.03.2018</w:t>
            </w:r>
          </w:p>
        </w:tc>
      </w:tr>
      <w:tr w:rsidR="00B43BFE" w:rsidRPr="00B43BFE" w:rsidTr="00B43BFE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Нестерова Надежда Васильевна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«Методика и техника изготовления из бумаги».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5.02.2018</w:t>
            </w:r>
          </w:p>
        </w:tc>
      </w:tr>
      <w:tr w:rsidR="00B43BFE" w:rsidRPr="00B43BFE" w:rsidTr="00B43BFE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«Центр детей и юношества»</w:t>
            </w:r>
          </w:p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арт-терапевтических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образовании»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 xml:space="preserve">15.02.2018 - </w:t>
            </w:r>
          </w:p>
        </w:tc>
      </w:tr>
      <w:tr w:rsidR="00B43BFE" w:rsidRPr="00B43BFE" w:rsidTr="00B43BFE">
        <w:trPr>
          <w:trHeight w:val="1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3BFE">
              <w:rPr>
                <w:rFonts w:ascii="Times New Roman" w:hAnsi="Times New Roman"/>
                <w:sz w:val="24"/>
                <w:szCs w:val="24"/>
              </w:rPr>
              <w:t>Магай</w:t>
            </w:r>
            <w:proofErr w:type="spellEnd"/>
            <w:r w:rsidRPr="00B43BFE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ГОАУ ДО ЯО ЦДЮТТ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«Методика и техника изготовления из бумаги».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5.02.2018</w:t>
            </w:r>
          </w:p>
        </w:tc>
      </w:tr>
      <w:tr w:rsidR="00B43BFE" w:rsidRPr="00B43BFE" w:rsidTr="00B43BFE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Серова Жанна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ГЦРО</w:t>
            </w:r>
          </w:p>
          <w:p w:rsidR="00B43BFE" w:rsidRPr="00B43BFE" w:rsidRDefault="00B4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43BFE">
              <w:rPr>
                <w:rFonts w:ascii="Times New Roman" w:hAnsi="Times New Roman"/>
                <w:sz w:val="24"/>
                <w:szCs w:val="24"/>
              </w:rPr>
              <w:t>Шахматы-школе</w:t>
            </w:r>
            <w:proofErr w:type="spellEnd"/>
            <w:proofErr w:type="gramEnd"/>
            <w:r w:rsidRPr="00B43B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FE" w:rsidRPr="00B43BFE" w:rsidRDefault="00B43B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BFE">
              <w:rPr>
                <w:rFonts w:ascii="Times New Roman" w:hAnsi="Times New Roman"/>
                <w:sz w:val="24"/>
                <w:szCs w:val="24"/>
              </w:rPr>
              <w:t>20.10.2017-15.12.2017</w:t>
            </w:r>
          </w:p>
        </w:tc>
      </w:tr>
    </w:tbl>
    <w:p w:rsidR="003A69C0" w:rsidRPr="00B43BFE" w:rsidRDefault="003A69C0" w:rsidP="003A69C0">
      <w:pPr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504ED4" w:rsidRDefault="0037786C" w:rsidP="0037786C">
      <w:pPr>
        <w:pStyle w:val="a7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Направления деятельности и задачи на 2018/2019 учебный год.</w:t>
      </w:r>
    </w:p>
    <w:p w:rsidR="0037786C" w:rsidRDefault="0037786C" w:rsidP="0037786C">
      <w:pPr>
        <w:ind w:left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Направления:</w:t>
      </w:r>
    </w:p>
    <w:p w:rsidR="0037786C" w:rsidRDefault="0037786C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образовательных услуг по дополнительным общеобразовательным программам – дополнительным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программам;</w:t>
      </w:r>
    </w:p>
    <w:p w:rsidR="0037786C" w:rsidRDefault="0037786C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 разнообразной массовой работы с учащимися и их родителями (законными представителями) для отдыха и досуга</w:t>
      </w:r>
      <w:r w:rsidR="0070057F">
        <w:rPr>
          <w:rFonts w:ascii="Times New Roman" w:hAnsi="Times New Roman"/>
          <w:sz w:val="28"/>
          <w:szCs w:val="28"/>
        </w:rPr>
        <w:t>, в том числе клубных, секционных и других занятий, соревнований, экскурсий;</w:t>
      </w:r>
    </w:p>
    <w:p w:rsidR="0070057F" w:rsidRDefault="0070057F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фестивалей, выставок, смотров, конкурсов, конференций и иных мероприятий образовательного и просветительского характера;</w:t>
      </w:r>
    </w:p>
    <w:p w:rsidR="0070057F" w:rsidRDefault="0070057F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лагерных оздоровительных и культурно-образовательных смен в каникулярный период</w:t>
      </w:r>
    </w:p>
    <w:p w:rsidR="0070057F" w:rsidRDefault="0070057F" w:rsidP="0037786C">
      <w:pPr>
        <w:ind w:left="71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70057F" w:rsidRDefault="0070057F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современного качества и доступности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потребностей;</w:t>
      </w:r>
    </w:p>
    <w:p w:rsidR="0070057F" w:rsidRDefault="0070057F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сохранности контингента учащихся;</w:t>
      </w:r>
    </w:p>
    <w:p w:rsidR="0070057F" w:rsidRDefault="0070057F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образовательного процесса (контроль, диагностика, мониторинг и анализ результатов образовательного процесса, внедрение инновационных образовательных технологий);</w:t>
      </w:r>
    </w:p>
    <w:p w:rsidR="0070057F" w:rsidRDefault="0070057F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1AB6">
        <w:rPr>
          <w:rFonts w:ascii="Times New Roman" w:hAnsi="Times New Roman"/>
          <w:sz w:val="28"/>
          <w:szCs w:val="28"/>
        </w:rPr>
        <w:t>Повышение эффективности реализации воспитательной  системы;</w:t>
      </w:r>
    </w:p>
    <w:p w:rsidR="00901AB6" w:rsidRDefault="00901AB6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профессиональной компетентности педагогических работников;</w:t>
      </w:r>
    </w:p>
    <w:p w:rsidR="00901AB6" w:rsidRDefault="00901AB6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Систематизация и упорядочение рабочей и учебной документации педагогических работников, разработка учебно-методической документации;</w:t>
      </w:r>
    </w:p>
    <w:p w:rsidR="00901AB6" w:rsidRDefault="00901AB6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Организационно-методическое обеспечение инновационной деятельности;</w:t>
      </w:r>
    </w:p>
    <w:p w:rsidR="005F0FB7" w:rsidRDefault="00901AB6" w:rsidP="00651574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материально-технической базы.</w:t>
      </w:r>
    </w:p>
    <w:p w:rsidR="005F0FB7" w:rsidRPr="0070057F" w:rsidRDefault="005F0FB7" w:rsidP="0037786C">
      <w:pPr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ЦВР «Приоритет»                                              Захарова С.А.</w:t>
      </w:r>
    </w:p>
    <w:p w:rsidR="00A62F41" w:rsidRPr="00B43BFE" w:rsidRDefault="00A62F41" w:rsidP="002A49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62F41" w:rsidRPr="00B43BFE" w:rsidSect="006B4F8E">
      <w:footerReference w:type="default" r:id="rId14"/>
      <w:pgSz w:w="11906" w:h="16838"/>
      <w:pgMar w:top="680" w:right="1133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8F" w:rsidRDefault="0088098F" w:rsidP="006B4F8E">
      <w:pPr>
        <w:spacing w:after="0" w:line="240" w:lineRule="auto"/>
      </w:pPr>
      <w:r>
        <w:separator/>
      </w:r>
    </w:p>
  </w:endnote>
  <w:endnote w:type="continuationSeparator" w:id="1">
    <w:p w:rsidR="0088098F" w:rsidRDefault="0088098F" w:rsidP="006B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4806"/>
      <w:docPartObj>
        <w:docPartGallery w:val="Page Numbers (Bottom of Page)"/>
        <w:docPartUnique/>
      </w:docPartObj>
    </w:sdtPr>
    <w:sdtContent>
      <w:p w:rsidR="001E0809" w:rsidRDefault="00586070">
        <w:pPr>
          <w:pStyle w:val="ac"/>
          <w:jc w:val="center"/>
        </w:pPr>
        <w:fldSimple w:instr=" PAGE   \* MERGEFORMAT ">
          <w:r w:rsidR="00651574">
            <w:rPr>
              <w:noProof/>
            </w:rPr>
            <w:t>55</w:t>
          </w:r>
        </w:fldSimple>
      </w:p>
    </w:sdtContent>
  </w:sdt>
  <w:p w:rsidR="001E0809" w:rsidRDefault="001E080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8F" w:rsidRDefault="0088098F" w:rsidP="006B4F8E">
      <w:pPr>
        <w:spacing w:after="0" w:line="240" w:lineRule="auto"/>
      </w:pPr>
      <w:r>
        <w:separator/>
      </w:r>
    </w:p>
  </w:footnote>
  <w:footnote w:type="continuationSeparator" w:id="1">
    <w:p w:rsidR="0088098F" w:rsidRDefault="0088098F" w:rsidP="006B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1C2"/>
    <w:multiLevelType w:val="hybridMultilevel"/>
    <w:tmpl w:val="6BAAD5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D7E66"/>
    <w:multiLevelType w:val="hybridMultilevel"/>
    <w:tmpl w:val="E1A06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2517"/>
    <w:multiLevelType w:val="hybridMultilevel"/>
    <w:tmpl w:val="82BCF102"/>
    <w:lvl w:ilvl="0" w:tplc="12FE1A34">
      <w:start w:val="8"/>
      <w:numFmt w:val="decimal"/>
      <w:lvlText w:val="(%1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102FD"/>
    <w:multiLevelType w:val="multilevel"/>
    <w:tmpl w:val="B506576E"/>
    <w:lvl w:ilvl="0">
      <w:start w:val="7"/>
      <w:numFmt w:val="decimal"/>
      <w:lvlText w:val="(%1"/>
      <w:lvlJc w:val="left"/>
      <w:pPr>
        <w:ind w:left="390" w:hanging="390"/>
      </w:pPr>
    </w:lvl>
    <w:lvl w:ilvl="1">
      <w:start w:val="8"/>
      <w:numFmt w:val="decimal"/>
      <w:lvlText w:val="(%1-%2"/>
      <w:lvlJc w:val="left"/>
      <w:pPr>
        <w:ind w:left="780" w:hanging="720"/>
      </w:pPr>
    </w:lvl>
    <w:lvl w:ilvl="2">
      <w:start w:val="1"/>
      <w:numFmt w:val="decimal"/>
      <w:lvlText w:val="(%1-%2.%3"/>
      <w:lvlJc w:val="left"/>
      <w:pPr>
        <w:ind w:left="840" w:hanging="720"/>
      </w:pPr>
    </w:lvl>
    <w:lvl w:ilvl="3">
      <w:start w:val="1"/>
      <w:numFmt w:val="decimal"/>
      <w:lvlText w:val="(%1-%2.%3.%4"/>
      <w:lvlJc w:val="left"/>
      <w:pPr>
        <w:ind w:left="1260" w:hanging="1080"/>
      </w:pPr>
    </w:lvl>
    <w:lvl w:ilvl="4">
      <w:start w:val="1"/>
      <w:numFmt w:val="decimal"/>
      <w:lvlText w:val="(%1-%2.%3.%4.%5"/>
      <w:lvlJc w:val="left"/>
      <w:pPr>
        <w:ind w:left="1320" w:hanging="1080"/>
      </w:pPr>
    </w:lvl>
    <w:lvl w:ilvl="5">
      <w:start w:val="1"/>
      <w:numFmt w:val="decimal"/>
      <w:lvlText w:val="(%1-%2.%3.%4.%5.%6"/>
      <w:lvlJc w:val="left"/>
      <w:pPr>
        <w:ind w:left="1740" w:hanging="1440"/>
      </w:pPr>
    </w:lvl>
    <w:lvl w:ilvl="6">
      <w:start w:val="1"/>
      <w:numFmt w:val="decimal"/>
      <w:lvlText w:val="(%1-%2.%3.%4.%5.%6.%7"/>
      <w:lvlJc w:val="left"/>
      <w:pPr>
        <w:ind w:left="1800" w:hanging="1440"/>
      </w:pPr>
    </w:lvl>
    <w:lvl w:ilvl="7">
      <w:start w:val="1"/>
      <w:numFmt w:val="decimal"/>
      <w:lvlText w:val="(%1-%2.%3.%4.%5.%6.%7.%8"/>
      <w:lvlJc w:val="left"/>
      <w:pPr>
        <w:ind w:left="2220" w:hanging="1800"/>
      </w:pPr>
    </w:lvl>
    <w:lvl w:ilvl="8">
      <w:start w:val="1"/>
      <w:numFmt w:val="decimal"/>
      <w:lvlText w:val="(%1-%2.%3.%4.%5.%6.%7.%8.%9"/>
      <w:lvlJc w:val="left"/>
      <w:pPr>
        <w:ind w:left="2280" w:hanging="1800"/>
      </w:pPr>
    </w:lvl>
  </w:abstractNum>
  <w:abstractNum w:abstractNumId="4">
    <w:nsid w:val="14152C25"/>
    <w:multiLevelType w:val="multilevel"/>
    <w:tmpl w:val="6EF62B10"/>
    <w:lvl w:ilvl="0">
      <w:start w:val="8"/>
      <w:numFmt w:val="decimal"/>
      <w:lvlText w:val="(%1"/>
      <w:lvlJc w:val="left"/>
      <w:pPr>
        <w:ind w:left="510" w:hanging="510"/>
      </w:pPr>
    </w:lvl>
    <w:lvl w:ilvl="1">
      <w:start w:val="13"/>
      <w:numFmt w:val="decimal"/>
      <w:lvlText w:val="(%1-%2"/>
      <w:lvlJc w:val="left"/>
      <w:pPr>
        <w:ind w:left="780" w:hanging="720"/>
      </w:pPr>
    </w:lvl>
    <w:lvl w:ilvl="2">
      <w:start w:val="1"/>
      <w:numFmt w:val="decimal"/>
      <w:lvlText w:val="(%1-%2.%3"/>
      <w:lvlJc w:val="left"/>
      <w:pPr>
        <w:ind w:left="840" w:hanging="720"/>
      </w:pPr>
    </w:lvl>
    <w:lvl w:ilvl="3">
      <w:start w:val="1"/>
      <w:numFmt w:val="decimal"/>
      <w:lvlText w:val="(%1-%2.%3.%4"/>
      <w:lvlJc w:val="left"/>
      <w:pPr>
        <w:ind w:left="1260" w:hanging="1080"/>
      </w:pPr>
    </w:lvl>
    <w:lvl w:ilvl="4">
      <w:start w:val="1"/>
      <w:numFmt w:val="decimal"/>
      <w:lvlText w:val="(%1-%2.%3.%4.%5"/>
      <w:lvlJc w:val="left"/>
      <w:pPr>
        <w:ind w:left="1320" w:hanging="1080"/>
      </w:pPr>
    </w:lvl>
    <w:lvl w:ilvl="5">
      <w:start w:val="1"/>
      <w:numFmt w:val="decimal"/>
      <w:lvlText w:val="(%1-%2.%3.%4.%5.%6"/>
      <w:lvlJc w:val="left"/>
      <w:pPr>
        <w:ind w:left="1740" w:hanging="1440"/>
      </w:pPr>
    </w:lvl>
    <w:lvl w:ilvl="6">
      <w:start w:val="1"/>
      <w:numFmt w:val="decimal"/>
      <w:lvlText w:val="(%1-%2.%3.%4.%5.%6.%7"/>
      <w:lvlJc w:val="left"/>
      <w:pPr>
        <w:ind w:left="1800" w:hanging="1440"/>
      </w:pPr>
    </w:lvl>
    <w:lvl w:ilvl="7">
      <w:start w:val="1"/>
      <w:numFmt w:val="decimal"/>
      <w:lvlText w:val="(%1-%2.%3.%4.%5.%6.%7.%8"/>
      <w:lvlJc w:val="left"/>
      <w:pPr>
        <w:ind w:left="2220" w:hanging="1800"/>
      </w:pPr>
    </w:lvl>
    <w:lvl w:ilvl="8">
      <w:start w:val="1"/>
      <w:numFmt w:val="decimal"/>
      <w:lvlText w:val="(%1-%2.%3.%4.%5.%6.%7.%8.%9"/>
      <w:lvlJc w:val="left"/>
      <w:pPr>
        <w:ind w:left="2280" w:hanging="1800"/>
      </w:pPr>
    </w:lvl>
  </w:abstractNum>
  <w:abstractNum w:abstractNumId="5">
    <w:nsid w:val="148E3FAD"/>
    <w:multiLevelType w:val="multilevel"/>
    <w:tmpl w:val="68E8EA6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8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A77DCD"/>
    <w:multiLevelType w:val="hybridMultilevel"/>
    <w:tmpl w:val="06B4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1607A"/>
    <w:multiLevelType w:val="hybridMultilevel"/>
    <w:tmpl w:val="B04495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E46C0"/>
    <w:multiLevelType w:val="hybridMultilevel"/>
    <w:tmpl w:val="8578B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A670F"/>
    <w:multiLevelType w:val="hybridMultilevel"/>
    <w:tmpl w:val="A95CC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F29B6"/>
    <w:multiLevelType w:val="hybridMultilevel"/>
    <w:tmpl w:val="B4524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2163A"/>
    <w:multiLevelType w:val="singleLevel"/>
    <w:tmpl w:val="BAA02EEA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C810647"/>
    <w:multiLevelType w:val="multilevel"/>
    <w:tmpl w:val="1F02DDB0"/>
    <w:lvl w:ilvl="0">
      <w:start w:val="7"/>
      <w:numFmt w:val="decimal"/>
      <w:lvlText w:val="(%1"/>
      <w:lvlJc w:val="left"/>
      <w:pPr>
        <w:ind w:left="390" w:hanging="390"/>
      </w:pPr>
    </w:lvl>
    <w:lvl w:ilvl="1">
      <w:start w:val="9"/>
      <w:numFmt w:val="decimal"/>
      <w:lvlText w:val="(%1-%2"/>
      <w:lvlJc w:val="left"/>
      <w:pPr>
        <w:ind w:left="780" w:hanging="720"/>
      </w:pPr>
    </w:lvl>
    <w:lvl w:ilvl="2">
      <w:start w:val="1"/>
      <w:numFmt w:val="decimal"/>
      <w:lvlText w:val="(%1-%2.%3"/>
      <w:lvlJc w:val="left"/>
      <w:pPr>
        <w:ind w:left="840" w:hanging="720"/>
      </w:pPr>
    </w:lvl>
    <w:lvl w:ilvl="3">
      <w:start w:val="1"/>
      <w:numFmt w:val="decimal"/>
      <w:lvlText w:val="(%1-%2.%3.%4"/>
      <w:lvlJc w:val="left"/>
      <w:pPr>
        <w:ind w:left="1260" w:hanging="1080"/>
      </w:pPr>
    </w:lvl>
    <w:lvl w:ilvl="4">
      <w:start w:val="1"/>
      <w:numFmt w:val="decimal"/>
      <w:lvlText w:val="(%1-%2.%3.%4.%5"/>
      <w:lvlJc w:val="left"/>
      <w:pPr>
        <w:ind w:left="1320" w:hanging="1080"/>
      </w:pPr>
    </w:lvl>
    <w:lvl w:ilvl="5">
      <w:start w:val="1"/>
      <w:numFmt w:val="decimal"/>
      <w:lvlText w:val="(%1-%2.%3.%4.%5.%6"/>
      <w:lvlJc w:val="left"/>
      <w:pPr>
        <w:ind w:left="1740" w:hanging="1440"/>
      </w:pPr>
    </w:lvl>
    <w:lvl w:ilvl="6">
      <w:start w:val="1"/>
      <w:numFmt w:val="decimal"/>
      <w:lvlText w:val="(%1-%2.%3.%4.%5.%6.%7"/>
      <w:lvlJc w:val="left"/>
      <w:pPr>
        <w:ind w:left="1800" w:hanging="1440"/>
      </w:pPr>
    </w:lvl>
    <w:lvl w:ilvl="7">
      <w:start w:val="1"/>
      <w:numFmt w:val="decimal"/>
      <w:lvlText w:val="(%1-%2.%3.%4.%5.%6.%7.%8"/>
      <w:lvlJc w:val="left"/>
      <w:pPr>
        <w:ind w:left="2220" w:hanging="1800"/>
      </w:pPr>
    </w:lvl>
    <w:lvl w:ilvl="8">
      <w:start w:val="1"/>
      <w:numFmt w:val="decimal"/>
      <w:lvlText w:val="(%1-%2.%3.%4.%5.%6.%7.%8.%9"/>
      <w:lvlJc w:val="left"/>
      <w:pPr>
        <w:ind w:left="2280" w:hanging="1800"/>
      </w:pPr>
    </w:lvl>
  </w:abstractNum>
  <w:abstractNum w:abstractNumId="13">
    <w:nsid w:val="2F1F676F"/>
    <w:multiLevelType w:val="hybridMultilevel"/>
    <w:tmpl w:val="0AA0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A78EE"/>
    <w:multiLevelType w:val="hybridMultilevel"/>
    <w:tmpl w:val="0B52CC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9C54D4"/>
    <w:multiLevelType w:val="hybridMultilevel"/>
    <w:tmpl w:val="65B69738"/>
    <w:lvl w:ilvl="0" w:tplc="0419000D">
      <w:start w:val="1"/>
      <w:numFmt w:val="bullet"/>
      <w:lvlText w:val=""/>
      <w:lvlJc w:val="left"/>
      <w:pPr>
        <w:ind w:left="10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07BFB"/>
    <w:multiLevelType w:val="multilevel"/>
    <w:tmpl w:val="5336A9E4"/>
    <w:lvl w:ilvl="0">
      <w:start w:val="8"/>
      <w:numFmt w:val="decimal"/>
      <w:lvlText w:val="(%1"/>
      <w:lvlJc w:val="left"/>
      <w:pPr>
        <w:ind w:left="510" w:hanging="510"/>
      </w:pPr>
    </w:lvl>
    <w:lvl w:ilvl="1">
      <w:start w:val="13"/>
      <w:numFmt w:val="decimal"/>
      <w:lvlText w:val="(%1-%2"/>
      <w:lvlJc w:val="left"/>
      <w:pPr>
        <w:ind w:left="780" w:hanging="720"/>
      </w:pPr>
    </w:lvl>
    <w:lvl w:ilvl="2">
      <w:start w:val="1"/>
      <w:numFmt w:val="decimal"/>
      <w:lvlText w:val="(%1-%2.%3"/>
      <w:lvlJc w:val="left"/>
      <w:pPr>
        <w:ind w:left="840" w:hanging="720"/>
      </w:pPr>
    </w:lvl>
    <w:lvl w:ilvl="3">
      <w:start w:val="1"/>
      <w:numFmt w:val="decimal"/>
      <w:lvlText w:val="(%1-%2.%3.%4"/>
      <w:lvlJc w:val="left"/>
      <w:pPr>
        <w:ind w:left="1260" w:hanging="1080"/>
      </w:pPr>
    </w:lvl>
    <w:lvl w:ilvl="4">
      <w:start w:val="1"/>
      <w:numFmt w:val="decimal"/>
      <w:lvlText w:val="(%1-%2.%3.%4.%5"/>
      <w:lvlJc w:val="left"/>
      <w:pPr>
        <w:ind w:left="1320" w:hanging="1080"/>
      </w:pPr>
    </w:lvl>
    <w:lvl w:ilvl="5">
      <w:start w:val="1"/>
      <w:numFmt w:val="decimal"/>
      <w:lvlText w:val="(%1-%2.%3.%4.%5.%6"/>
      <w:lvlJc w:val="left"/>
      <w:pPr>
        <w:ind w:left="1740" w:hanging="1440"/>
      </w:pPr>
    </w:lvl>
    <w:lvl w:ilvl="6">
      <w:start w:val="1"/>
      <w:numFmt w:val="decimal"/>
      <w:lvlText w:val="(%1-%2.%3.%4.%5.%6.%7"/>
      <w:lvlJc w:val="left"/>
      <w:pPr>
        <w:ind w:left="1800" w:hanging="1440"/>
      </w:pPr>
    </w:lvl>
    <w:lvl w:ilvl="7">
      <w:start w:val="1"/>
      <w:numFmt w:val="decimal"/>
      <w:lvlText w:val="(%1-%2.%3.%4.%5.%6.%7.%8"/>
      <w:lvlJc w:val="left"/>
      <w:pPr>
        <w:ind w:left="2220" w:hanging="1800"/>
      </w:pPr>
    </w:lvl>
    <w:lvl w:ilvl="8">
      <w:start w:val="1"/>
      <w:numFmt w:val="decimal"/>
      <w:lvlText w:val="(%1-%2.%3.%4.%5.%6.%7.%8.%9"/>
      <w:lvlJc w:val="left"/>
      <w:pPr>
        <w:ind w:left="2280" w:hanging="1800"/>
      </w:pPr>
    </w:lvl>
  </w:abstractNum>
  <w:abstractNum w:abstractNumId="17">
    <w:nsid w:val="3F8D4E7F"/>
    <w:multiLevelType w:val="hybridMultilevel"/>
    <w:tmpl w:val="624EE72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7382C"/>
    <w:multiLevelType w:val="hybridMultilevel"/>
    <w:tmpl w:val="3DB0F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72ACC"/>
    <w:multiLevelType w:val="hybridMultilevel"/>
    <w:tmpl w:val="31A87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3B10BC"/>
    <w:multiLevelType w:val="hybridMultilevel"/>
    <w:tmpl w:val="5742ECC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5B784F67"/>
    <w:multiLevelType w:val="hybridMultilevel"/>
    <w:tmpl w:val="E1A068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B5D7E"/>
    <w:multiLevelType w:val="hybridMultilevel"/>
    <w:tmpl w:val="F3C6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C430F"/>
    <w:multiLevelType w:val="hybridMultilevel"/>
    <w:tmpl w:val="1D14F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5E3F49"/>
    <w:multiLevelType w:val="multilevel"/>
    <w:tmpl w:val="45C02E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6582740F"/>
    <w:multiLevelType w:val="hybridMultilevel"/>
    <w:tmpl w:val="54A0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E47B0"/>
    <w:multiLevelType w:val="hybridMultilevel"/>
    <w:tmpl w:val="E03AB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752FE6"/>
    <w:multiLevelType w:val="multilevel"/>
    <w:tmpl w:val="5DAE6A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8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2B572F"/>
    <w:multiLevelType w:val="hybridMultilevel"/>
    <w:tmpl w:val="972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127E97"/>
    <w:multiLevelType w:val="hybridMultilevel"/>
    <w:tmpl w:val="BE5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817737"/>
    <w:multiLevelType w:val="hybridMultilevel"/>
    <w:tmpl w:val="903A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7"/>
  </w:num>
  <w:num w:numId="3">
    <w:abstractNumId w:val="26"/>
  </w:num>
  <w:num w:numId="4">
    <w:abstractNumId w:val="14"/>
  </w:num>
  <w:num w:numId="5">
    <w:abstractNumId w:val="23"/>
  </w:num>
  <w:num w:numId="6">
    <w:abstractNumId w:val="19"/>
  </w:num>
  <w:num w:numId="7">
    <w:abstractNumId w:val="20"/>
  </w:num>
  <w:num w:numId="8">
    <w:abstractNumId w:val="2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8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8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A8B"/>
    <w:rsid w:val="00000623"/>
    <w:rsid w:val="000030E1"/>
    <w:rsid w:val="00013F4B"/>
    <w:rsid w:val="000140A4"/>
    <w:rsid w:val="0001428D"/>
    <w:rsid w:val="00015536"/>
    <w:rsid w:val="00026FEF"/>
    <w:rsid w:val="000306B8"/>
    <w:rsid w:val="0004096F"/>
    <w:rsid w:val="00042661"/>
    <w:rsid w:val="000540E2"/>
    <w:rsid w:val="0006249A"/>
    <w:rsid w:val="000741F3"/>
    <w:rsid w:val="00081D5A"/>
    <w:rsid w:val="00085D97"/>
    <w:rsid w:val="000865BE"/>
    <w:rsid w:val="00086F0A"/>
    <w:rsid w:val="0008770F"/>
    <w:rsid w:val="00096768"/>
    <w:rsid w:val="000A6280"/>
    <w:rsid w:val="000C6AF8"/>
    <w:rsid w:val="000D2CCE"/>
    <w:rsid w:val="000D4926"/>
    <w:rsid w:val="000D6F5D"/>
    <w:rsid w:val="000E2373"/>
    <w:rsid w:val="000E2E17"/>
    <w:rsid w:val="000E7227"/>
    <w:rsid w:val="000F354B"/>
    <w:rsid w:val="000F56A3"/>
    <w:rsid w:val="001070E1"/>
    <w:rsid w:val="00107BEF"/>
    <w:rsid w:val="001104AC"/>
    <w:rsid w:val="00114BD0"/>
    <w:rsid w:val="0011669D"/>
    <w:rsid w:val="00125DC4"/>
    <w:rsid w:val="00130763"/>
    <w:rsid w:val="001435E1"/>
    <w:rsid w:val="001640D4"/>
    <w:rsid w:val="00167DE3"/>
    <w:rsid w:val="00177CCD"/>
    <w:rsid w:val="001815EB"/>
    <w:rsid w:val="0018762F"/>
    <w:rsid w:val="00190979"/>
    <w:rsid w:val="00191F35"/>
    <w:rsid w:val="001A1924"/>
    <w:rsid w:val="001A1B4F"/>
    <w:rsid w:val="001A60D0"/>
    <w:rsid w:val="001B1DE3"/>
    <w:rsid w:val="001B5B6F"/>
    <w:rsid w:val="001C4BAC"/>
    <w:rsid w:val="001D0C26"/>
    <w:rsid w:val="001D37E8"/>
    <w:rsid w:val="001D6A68"/>
    <w:rsid w:val="001E0809"/>
    <w:rsid w:val="001F0AE6"/>
    <w:rsid w:val="001F1347"/>
    <w:rsid w:val="001F459C"/>
    <w:rsid w:val="00202895"/>
    <w:rsid w:val="00203BE6"/>
    <w:rsid w:val="002126B3"/>
    <w:rsid w:val="00216893"/>
    <w:rsid w:val="00242898"/>
    <w:rsid w:val="00247E4F"/>
    <w:rsid w:val="00251BAE"/>
    <w:rsid w:val="00254B8D"/>
    <w:rsid w:val="002701FB"/>
    <w:rsid w:val="00272B45"/>
    <w:rsid w:val="00274418"/>
    <w:rsid w:val="00287797"/>
    <w:rsid w:val="00293D9B"/>
    <w:rsid w:val="002A4934"/>
    <w:rsid w:val="002B1E72"/>
    <w:rsid w:val="002B4661"/>
    <w:rsid w:val="002E7F7F"/>
    <w:rsid w:val="00300ECE"/>
    <w:rsid w:val="00321018"/>
    <w:rsid w:val="00323450"/>
    <w:rsid w:val="0032556F"/>
    <w:rsid w:val="00335456"/>
    <w:rsid w:val="0033669A"/>
    <w:rsid w:val="00343256"/>
    <w:rsid w:val="003460EB"/>
    <w:rsid w:val="00353787"/>
    <w:rsid w:val="00354C8C"/>
    <w:rsid w:val="0037461F"/>
    <w:rsid w:val="0037786C"/>
    <w:rsid w:val="0039428A"/>
    <w:rsid w:val="00394B57"/>
    <w:rsid w:val="00396335"/>
    <w:rsid w:val="003A69C0"/>
    <w:rsid w:val="003B0DC7"/>
    <w:rsid w:val="003B6823"/>
    <w:rsid w:val="003C207F"/>
    <w:rsid w:val="003E16A2"/>
    <w:rsid w:val="004009BE"/>
    <w:rsid w:val="00402041"/>
    <w:rsid w:val="004022DE"/>
    <w:rsid w:val="004047B7"/>
    <w:rsid w:val="00410E10"/>
    <w:rsid w:val="00420BC2"/>
    <w:rsid w:val="00424B71"/>
    <w:rsid w:val="004269DE"/>
    <w:rsid w:val="00427161"/>
    <w:rsid w:val="00434CC2"/>
    <w:rsid w:val="00437029"/>
    <w:rsid w:val="00441563"/>
    <w:rsid w:val="00444FE3"/>
    <w:rsid w:val="0045409B"/>
    <w:rsid w:val="004549F6"/>
    <w:rsid w:val="0046276B"/>
    <w:rsid w:val="00464FC6"/>
    <w:rsid w:val="0046649A"/>
    <w:rsid w:val="004679F5"/>
    <w:rsid w:val="00481926"/>
    <w:rsid w:val="0048551D"/>
    <w:rsid w:val="00486462"/>
    <w:rsid w:val="0049549F"/>
    <w:rsid w:val="00495583"/>
    <w:rsid w:val="00495697"/>
    <w:rsid w:val="004A0E1E"/>
    <w:rsid w:val="004A35FB"/>
    <w:rsid w:val="004B0E81"/>
    <w:rsid w:val="004B1DFF"/>
    <w:rsid w:val="004B3277"/>
    <w:rsid w:val="004C50F4"/>
    <w:rsid w:val="004C54F2"/>
    <w:rsid w:val="004D0E07"/>
    <w:rsid w:val="004D18C3"/>
    <w:rsid w:val="004E1158"/>
    <w:rsid w:val="004E46F5"/>
    <w:rsid w:val="005004AD"/>
    <w:rsid w:val="0050179F"/>
    <w:rsid w:val="00501F1F"/>
    <w:rsid w:val="00502600"/>
    <w:rsid w:val="00504ED4"/>
    <w:rsid w:val="00506605"/>
    <w:rsid w:val="00510B6B"/>
    <w:rsid w:val="00520B4A"/>
    <w:rsid w:val="00521AB9"/>
    <w:rsid w:val="0053392C"/>
    <w:rsid w:val="00535490"/>
    <w:rsid w:val="005465F5"/>
    <w:rsid w:val="0055495A"/>
    <w:rsid w:val="00554FA7"/>
    <w:rsid w:val="0055765B"/>
    <w:rsid w:val="005651F7"/>
    <w:rsid w:val="005667CE"/>
    <w:rsid w:val="00571B42"/>
    <w:rsid w:val="005743DE"/>
    <w:rsid w:val="0058450F"/>
    <w:rsid w:val="00585D36"/>
    <w:rsid w:val="00586070"/>
    <w:rsid w:val="005902E2"/>
    <w:rsid w:val="005A0F8E"/>
    <w:rsid w:val="005A3594"/>
    <w:rsid w:val="005B34D2"/>
    <w:rsid w:val="005D389F"/>
    <w:rsid w:val="005D5B70"/>
    <w:rsid w:val="005D6626"/>
    <w:rsid w:val="005F0FB7"/>
    <w:rsid w:val="005F1BBE"/>
    <w:rsid w:val="005F392F"/>
    <w:rsid w:val="005F792D"/>
    <w:rsid w:val="00613EA7"/>
    <w:rsid w:val="00616B33"/>
    <w:rsid w:val="006202AC"/>
    <w:rsid w:val="00625AB1"/>
    <w:rsid w:val="00633AE6"/>
    <w:rsid w:val="0063600C"/>
    <w:rsid w:val="00636F43"/>
    <w:rsid w:val="0064030B"/>
    <w:rsid w:val="00641EA1"/>
    <w:rsid w:val="00643FE6"/>
    <w:rsid w:val="0064718D"/>
    <w:rsid w:val="0064747D"/>
    <w:rsid w:val="00651574"/>
    <w:rsid w:val="00654AC0"/>
    <w:rsid w:val="0066746D"/>
    <w:rsid w:val="006700F6"/>
    <w:rsid w:val="00673240"/>
    <w:rsid w:val="006763AE"/>
    <w:rsid w:val="00685FE8"/>
    <w:rsid w:val="006A2C94"/>
    <w:rsid w:val="006A47A6"/>
    <w:rsid w:val="006A5D4F"/>
    <w:rsid w:val="006B4F8E"/>
    <w:rsid w:val="006B5ABD"/>
    <w:rsid w:val="006C168C"/>
    <w:rsid w:val="006D02FB"/>
    <w:rsid w:val="006D0AB4"/>
    <w:rsid w:val="006D39C7"/>
    <w:rsid w:val="006F3500"/>
    <w:rsid w:val="0070057F"/>
    <w:rsid w:val="00700A9B"/>
    <w:rsid w:val="00706317"/>
    <w:rsid w:val="00736B84"/>
    <w:rsid w:val="00746568"/>
    <w:rsid w:val="007502F3"/>
    <w:rsid w:val="00752C7D"/>
    <w:rsid w:val="00757A06"/>
    <w:rsid w:val="007636C3"/>
    <w:rsid w:val="007663E2"/>
    <w:rsid w:val="007727AC"/>
    <w:rsid w:val="00773EF7"/>
    <w:rsid w:val="0077619F"/>
    <w:rsid w:val="0077693E"/>
    <w:rsid w:val="00786170"/>
    <w:rsid w:val="007B1747"/>
    <w:rsid w:val="007B1883"/>
    <w:rsid w:val="007C4C0D"/>
    <w:rsid w:val="007C5F55"/>
    <w:rsid w:val="007C67F9"/>
    <w:rsid w:val="007D2F6E"/>
    <w:rsid w:val="007D7200"/>
    <w:rsid w:val="007E0C9D"/>
    <w:rsid w:val="007E1B53"/>
    <w:rsid w:val="007F258F"/>
    <w:rsid w:val="007F4383"/>
    <w:rsid w:val="007F67B4"/>
    <w:rsid w:val="00804479"/>
    <w:rsid w:val="0080662E"/>
    <w:rsid w:val="00807A1C"/>
    <w:rsid w:val="0081558E"/>
    <w:rsid w:val="00823E46"/>
    <w:rsid w:val="008250B7"/>
    <w:rsid w:val="008269ED"/>
    <w:rsid w:val="00850598"/>
    <w:rsid w:val="00850A88"/>
    <w:rsid w:val="00860AF0"/>
    <w:rsid w:val="00866EE6"/>
    <w:rsid w:val="00874309"/>
    <w:rsid w:val="0088098F"/>
    <w:rsid w:val="00883AE3"/>
    <w:rsid w:val="0088525B"/>
    <w:rsid w:val="00886ABB"/>
    <w:rsid w:val="00893648"/>
    <w:rsid w:val="00897E3F"/>
    <w:rsid w:val="008A427B"/>
    <w:rsid w:val="008C400D"/>
    <w:rsid w:val="008D2708"/>
    <w:rsid w:val="008E3AA8"/>
    <w:rsid w:val="0090124B"/>
    <w:rsid w:val="0090146D"/>
    <w:rsid w:val="00901AB6"/>
    <w:rsid w:val="00902000"/>
    <w:rsid w:val="00903D57"/>
    <w:rsid w:val="009043C9"/>
    <w:rsid w:val="009059BD"/>
    <w:rsid w:val="00906A46"/>
    <w:rsid w:val="0091322B"/>
    <w:rsid w:val="009345E8"/>
    <w:rsid w:val="00945BE8"/>
    <w:rsid w:val="00951720"/>
    <w:rsid w:val="00955C16"/>
    <w:rsid w:val="00956128"/>
    <w:rsid w:val="0095631C"/>
    <w:rsid w:val="00964C49"/>
    <w:rsid w:val="009963C1"/>
    <w:rsid w:val="00996A30"/>
    <w:rsid w:val="009A18F5"/>
    <w:rsid w:val="009A1C40"/>
    <w:rsid w:val="009B4C5F"/>
    <w:rsid w:val="009C3142"/>
    <w:rsid w:val="009C5037"/>
    <w:rsid w:val="009C5E14"/>
    <w:rsid w:val="009C61F6"/>
    <w:rsid w:val="009C6412"/>
    <w:rsid w:val="009D2BE7"/>
    <w:rsid w:val="009E599D"/>
    <w:rsid w:val="009E7355"/>
    <w:rsid w:val="009E78D7"/>
    <w:rsid w:val="009F1F50"/>
    <w:rsid w:val="009F4407"/>
    <w:rsid w:val="009F613E"/>
    <w:rsid w:val="009F761C"/>
    <w:rsid w:val="00A020B3"/>
    <w:rsid w:val="00A06762"/>
    <w:rsid w:val="00A11013"/>
    <w:rsid w:val="00A1369D"/>
    <w:rsid w:val="00A15808"/>
    <w:rsid w:val="00A22CFC"/>
    <w:rsid w:val="00A40705"/>
    <w:rsid w:val="00A40D87"/>
    <w:rsid w:val="00A430E3"/>
    <w:rsid w:val="00A53CCF"/>
    <w:rsid w:val="00A55717"/>
    <w:rsid w:val="00A62F41"/>
    <w:rsid w:val="00A63F41"/>
    <w:rsid w:val="00A659BF"/>
    <w:rsid w:val="00A66C6E"/>
    <w:rsid w:val="00A75A75"/>
    <w:rsid w:val="00A769BD"/>
    <w:rsid w:val="00A86DD8"/>
    <w:rsid w:val="00A91F8D"/>
    <w:rsid w:val="00A97D0A"/>
    <w:rsid w:val="00AA3232"/>
    <w:rsid w:val="00AC092D"/>
    <w:rsid w:val="00AC429E"/>
    <w:rsid w:val="00AC5B5D"/>
    <w:rsid w:val="00AC7449"/>
    <w:rsid w:val="00AE15E1"/>
    <w:rsid w:val="00AE4505"/>
    <w:rsid w:val="00AE4F9A"/>
    <w:rsid w:val="00AE6A56"/>
    <w:rsid w:val="00AF054A"/>
    <w:rsid w:val="00AF0AC2"/>
    <w:rsid w:val="00AF3476"/>
    <w:rsid w:val="00AF4DCA"/>
    <w:rsid w:val="00AF7562"/>
    <w:rsid w:val="00B034EC"/>
    <w:rsid w:val="00B14B6E"/>
    <w:rsid w:val="00B16336"/>
    <w:rsid w:val="00B212BA"/>
    <w:rsid w:val="00B22AEF"/>
    <w:rsid w:val="00B3749A"/>
    <w:rsid w:val="00B4024E"/>
    <w:rsid w:val="00B40561"/>
    <w:rsid w:val="00B43BFE"/>
    <w:rsid w:val="00B509C5"/>
    <w:rsid w:val="00B562EB"/>
    <w:rsid w:val="00B71C94"/>
    <w:rsid w:val="00B7245D"/>
    <w:rsid w:val="00B7494C"/>
    <w:rsid w:val="00B9477D"/>
    <w:rsid w:val="00B9766D"/>
    <w:rsid w:val="00BA7268"/>
    <w:rsid w:val="00BB0E2E"/>
    <w:rsid w:val="00BD1D34"/>
    <w:rsid w:val="00BD67EB"/>
    <w:rsid w:val="00BE17B6"/>
    <w:rsid w:val="00BE3167"/>
    <w:rsid w:val="00BF1498"/>
    <w:rsid w:val="00C02B6D"/>
    <w:rsid w:val="00C03219"/>
    <w:rsid w:val="00C067B6"/>
    <w:rsid w:val="00C14BD8"/>
    <w:rsid w:val="00C172EF"/>
    <w:rsid w:val="00C30BB6"/>
    <w:rsid w:val="00C368CF"/>
    <w:rsid w:val="00C4443A"/>
    <w:rsid w:val="00C55B0D"/>
    <w:rsid w:val="00C55F9C"/>
    <w:rsid w:val="00C566B5"/>
    <w:rsid w:val="00C62F76"/>
    <w:rsid w:val="00C70B38"/>
    <w:rsid w:val="00C76130"/>
    <w:rsid w:val="00C8039B"/>
    <w:rsid w:val="00C829E4"/>
    <w:rsid w:val="00C910AD"/>
    <w:rsid w:val="00C93B6A"/>
    <w:rsid w:val="00CA4034"/>
    <w:rsid w:val="00CA40FE"/>
    <w:rsid w:val="00CB485A"/>
    <w:rsid w:val="00CE3430"/>
    <w:rsid w:val="00CE6272"/>
    <w:rsid w:val="00CF0FC8"/>
    <w:rsid w:val="00D06055"/>
    <w:rsid w:val="00D130DB"/>
    <w:rsid w:val="00D15DDC"/>
    <w:rsid w:val="00D23632"/>
    <w:rsid w:val="00D24D85"/>
    <w:rsid w:val="00D2796B"/>
    <w:rsid w:val="00D3070D"/>
    <w:rsid w:val="00D3274B"/>
    <w:rsid w:val="00D35EC4"/>
    <w:rsid w:val="00D43D47"/>
    <w:rsid w:val="00D45319"/>
    <w:rsid w:val="00D77AED"/>
    <w:rsid w:val="00D81F62"/>
    <w:rsid w:val="00D85083"/>
    <w:rsid w:val="00DB0373"/>
    <w:rsid w:val="00DB07E3"/>
    <w:rsid w:val="00DC1F5F"/>
    <w:rsid w:val="00DC4248"/>
    <w:rsid w:val="00DC424E"/>
    <w:rsid w:val="00DD27EF"/>
    <w:rsid w:val="00DD2E93"/>
    <w:rsid w:val="00DE169E"/>
    <w:rsid w:val="00DE1A59"/>
    <w:rsid w:val="00DE1B40"/>
    <w:rsid w:val="00DE1C66"/>
    <w:rsid w:val="00DE43AC"/>
    <w:rsid w:val="00DF6C39"/>
    <w:rsid w:val="00E151AF"/>
    <w:rsid w:val="00E209CE"/>
    <w:rsid w:val="00E27C03"/>
    <w:rsid w:val="00E310ED"/>
    <w:rsid w:val="00E345FF"/>
    <w:rsid w:val="00E423F4"/>
    <w:rsid w:val="00E53EF9"/>
    <w:rsid w:val="00E56E78"/>
    <w:rsid w:val="00E573E8"/>
    <w:rsid w:val="00E61B76"/>
    <w:rsid w:val="00E6349B"/>
    <w:rsid w:val="00E76FFD"/>
    <w:rsid w:val="00E815A1"/>
    <w:rsid w:val="00E84944"/>
    <w:rsid w:val="00E87D9E"/>
    <w:rsid w:val="00E918E1"/>
    <w:rsid w:val="00E936C5"/>
    <w:rsid w:val="00EA05E7"/>
    <w:rsid w:val="00EA4D05"/>
    <w:rsid w:val="00EB1980"/>
    <w:rsid w:val="00EC7D2A"/>
    <w:rsid w:val="00ED1EDE"/>
    <w:rsid w:val="00ED345E"/>
    <w:rsid w:val="00EE61D0"/>
    <w:rsid w:val="00F07B06"/>
    <w:rsid w:val="00F167C1"/>
    <w:rsid w:val="00F21FD5"/>
    <w:rsid w:val="00F24FF7"/>
    <w:rsid w:val="00F40F3E"/>
    <w:rsid w:val="00F4313B"/>
    <w:rsid w:val="00F47149"/>
    <w:rsid w:val="00F5193C"/>
    <w:rsid w:val="00F71469"/>
    <w:rsid w:val="00F82083"/>
    <w:rsid w:val="00F84193"/>
    <w:rsid w:val="00F8512C"/>
    <w:rsid w:val="00FA4496"/>
    <w:rsid w:val="00FA449C"/>
    <w:rsid w:val="00FB09E4"/>
    <w:rsid w:val="00FC3A8B"/>
    <w:rsid w:val="00FE7D93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e2e9ea,white,#daf5fa,#d0e6f0,#d4d9f4,#e1e5f7,#eaedf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0A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6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16B3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46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85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B5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F43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B0E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AE15E1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15E1"/>
    <w:rPr>
      <w:rFonts w:ascii="Times New Roman" w:eastAsia="Times New Roman" w:hAnsi="Times New Roman"/>
      <w:szCs w:val="24"/>
    </w:rPr>
  </w:style>
  <w:style w:type="paragraph" w:styleId="a9">
    <w:name w:val="No Spacing"/>
    <w:uiPriority w:val="1"/>
    <w:qFormat/>
    <w:rsid w:val="00A40705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B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4F8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B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4F8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0A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6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16B3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46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85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andex.ru/clck/jsredir?bu=4nuc97&amp;from=yandex.ru%3Bsearch%2F%3Bweb%3B%3B&amp;text=&amp;etext=1808.EoM-r95hLaEULUCNhVhckE4o-GLGZW87bczuCA521ABC0GQHU467Cz5zOc4Sj8wWnAvLUYVQrBcJ3SaqtUtRRjVc5UDoRqsSd-t4lyXOPLo.470ffaf1076477396d517e7794bd63b1a32b0121&amp;uuid=&amp;state=PEtFfuTeVD5kpHnK9lio9WCnKp0DidhEWbcdj2mRqenlRMIZpuf8iy0wYs_FrNu_HIYXgZ8IXGg1jIj5pH8rs5R-X93hFeQO7blmXt3_Q6oBMxbL0FqxkufHcjJCxUCI&amp;&amp;cst=AiuY0DBWFJ5Hyx_fyvalFIFxgMPUiEK3zbRDkRwauUk4QFOanxCSAfDMmrondklDt_9bkHGisMmBIie4myA3U_HSKOiicAyPfKo3-Lv-GN8fyotGXOv2dbLzr1Ev7Jrc5vROpG8uDvbATk5bwKFYHUeXaVeslr2wEiv7nJrry6UFyQtM8qeDqvU4FPJ4toiU1mwAUMoJh51SLqPu98ilkef6uYbyfmWZ-J-wM3Hh1Oi9UDUdhPEkxnmI902koEPQY0CQ3Ymbiftn4R9lVZVQXksjmVRG7VPpzVplpTbUozyTv4TVYOASuzjm1dKjuTUxqbJFpgPEarUhmzsmwa2Ln6PZuFGOXnO-Ma-Q9orVGTZl-d2oEcX-sHAD-Xd-E5OeEJYfGNAT1NTDybn2U2D3eYjxkzbtwUaAgNyVZApDMD_oV5FgBl45HfMuTuh4bAYCPG-ZMGgUSX4z1MUPpNaQkXIfLn1rpXeecsT4FjUYlhdZNjGnsf4r95TE9c0WirbsI6HUouIXqXhxNJM6SyrJz2t95Pl4GtLHma8O36fxVTg5zozXtlBVBXsKI6mxqT0xoLu8PCQVGuL6QY2JlwQpwtm5sgppwEgOmTM0_8BgbhkIER7og6dkLKfgxgp-i7qp8Z8W0C3hogyE_cN_9HGFSWhL-1tgEeszb2JJEbP-P-1w01i3H5fdC8zAPxBz_tlFRm5DUpWvXN3JV6QGP0tSA6AXjXDN8jFKe3x_NBP6qWjRacMFA9C_MBhDpT2NjP-XAE6nT-khz2gpiBMjj_licr4Dp98-Cg3GQxsAFkzfvCyYZ84YrxBe3KRNbeIMPr2e_A2Zmg3RwEmsPcYSAairfh_bl14eL_3UePAmui-wRTX3jqWLnbJd3TJJSOgUCbTNXjMLjiqY61bC1lrveBrQ-YSHu5Tg0jJrdKhmjc29jp8h-E5_8pcI06UaWvyxqJILmI31YfmZSPcC7_MZ-MWPYSiFh58juY7Ow2djZMnBJaKiw8C3mnpipgpXv1F6VwP5qJk1Rk6WUkoTBe2o-qAVAT64YUFhs_N8L4gcm7bvrD_RgSKbnWHOM_r0lpa3_vzovIE8BCBPLDuWJhcRrs02iS8vFm0n9_XI&amp;data=UlNrNmk5WktYejR0eWJFYk1Ldmtxc2tja2dDY3dYRXNaWXJVTkN1WjRhX2l2VzR5Rmw0eFBIVGVIaHgzTk4xZTJmN2pvZV9KRmdac3FMS3hxYUdVYzVaYnNkTjRsOGhZcW5BYzR5ZzRLUkdtdWJicUUxb0oxRzlBOFNqNnY3Vmk4RFV5M2JsaFoyY2YyNHowZTJfVnVEU1NZQ1ZhMmdsMmNULW9UY1VqTFZWNDNMUThzWko0NzFDaHIzcHFPaEFnZmk4Y1FLcnVjczAs&amp;sign=c4328701213d41a8ab5a002b21e903b7&amp;keyno=0&amp;b64e=2&amp;ref=orjY4mGPRjk5boDnW0uvlrrd71vZw9kpjly_ySFdX80,&amp;l10n=ru&amp;cts=1528186515672&amp;mc=4.943480575164587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rcdo-prior.edu.ya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oritet.yar@yandex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5B36-6060-4313-B77F-B61C3F0D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57</Pages>
  <Words>12506</Words>
  <Characters>71290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83629</CharactersWithSpaces>
  <SharedDoc>false</SharedDoc>
  <HLinks>
    <vt:vector size="6" baseType="variant">
      <vt:variant>
        <vt:i4>2752614</vt:i4>
      </vt:variant>
      <vt:variant>
        <vt:i4>3</vt:i4>
      </vt:variant>
      <vt:variant>
        <vt:i4>0</vt:i4>
      </vt:variant>
      <vt:variant>
        <vt:i4>5</vt:i4>
      </vt:variant>
      <vt:variant>
        <vt:lpwstr>http://yarcdo-prior.edu.yar.ru/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user</cp:lastModifiedBy>
  <cp:revision>214</cp:revision>
  <cp:lastPrinted>2019-01-29T11:45:00Z</cp:lastPrinted>
  <dcterms:created xsi:type="dcterms:W3CDTF">2015-07-06T19:50:00Z</dcterms:created>
  <dcterms:modified xsi:type="dcterms:W3CDTF">2019-01-30T08:16:00Z</dcterms:modified>
</cp:coreProperties>
</file>